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E7" w:rsidRPr="00527602" w:rsidRDefault="00FF5FE7" w:rsidP="00712E2E">
      <w:pPr>
        <w:widowControl w:val="0"/>
        <w:jc w:val="center"/>
        <w:rPr>
          <w:b/>
          <w:sz w:val="32"/>
          <w:szCs w:val="32"/>
        </w:rPr>
      </w:pPr>
      <w:r w:rsidRPr="00527602">
        <w:rPr>
          <w:b/>
          <w:sz w:val="32"/>
          <w:szCs w:val="32"/>
        </w:rPr>
        <w:t>Научно-технический центр "</w:t>
      </w:r>
      <w:proofErr w:type="spellStart"/>
      <w:r w:rsidRPr="00527602">
        <w:rPr>
          <w:b/>
          <w:sz w:val="32"/>
          <w:szCs w:val="32"/>
        </w:rPr>
        <w:t>КомпАС</w:t>
      </w:r>
      <w:proofErr w:type="spellEnd"/>
      <w:r w:rsidRPr="00527602">
        <w:rPr>
          <w:b/>
          <w:sz w:val="32"/>
          <w:szCs w:val="32"/>
        </w:rPr>
        <w:t>"</w:t>
      </w:r>
    </w:p>
    <w:p w:rsidR="00FF5FE7" w:rsidRPr="00527602" w:rsidRDefault="00FF5FE7" w:rsidP="00712E2E">
      <w:pPr>
        <w:widowControl w:val="0"/>
        <w:jc w:val="center"/>
        <w:rPr>
          <w:rFonts w:ascii="Arial" w:hAnsi="Arial" w:cs="Arial"/>
          <w:b/>
          <w:sz w:val="32"/>
          <w:szCs w:val="32"/>
        </w:rPr>
      </w:pPr>
      <w:r w:rsidRPr="00527602">
        <w:rPr>
          <w:b/>
          <w:sz w:val="32"/>
          <w:szCs w:val="32"/>
        </w:rPr>
        <w:t>ЗАО "</w:t>
      </w:r>
      <w:proofErr w:type="spellStart"/>
      <w:r w:rsidRPr="00527602">
        <w:rPr>
          <w:b/>
          <w:sz w:val="32"/>
          <w:szCs w:val="32"/>
        </w:rPr>
        <w:t>Роскоммунэнерго</w:t>
      </w:r>
      <w:proofErr w:type="spellEnd"/>
      <w:r w:rsidRPr="00527602">
        <w:rPr>
          <w:b/>
          <w:sz w:val="32"/>
          <w:szCs w:val="32"/>
        </w:rPr>
        <w:t>"</w:t>
      </w:r>
    </w:p>
    <w:p w:rsidR="00FF5FE7" w:rsidRDefault="00FF5FE7" w:rsidP="00712E2E">
      <w:pPr>
        <w:widowControl w:val="0"/>
        <w:jc w:val="center"/>
        <w:rPr>
          <w:rFonts w:ascii="Arial" w:hAnsi="Arial" w:cs="Arial"/>
          <w:sz w:val="28"/>
          <w:szCs w:val="28"/>
        </w:rPr>
      </w:pPr>
    </w:p>
    <w:p w:rsidR="00FF5FE7" w:rsidRDefault="00FF5FE7" w:rsidP="00712E2E">
      <w:pPr>
        <w:widowControl w:val="0"/>
        <w:jc w:val="center"/>
        <w:rPr>
          <w:rFonts w:ascii="Arial" w:hAnsi="Arial" w:cs="Arial"/>
          <w:sz w:val="28"/>
          <w:szCs w:val="28"/>
        </w:rPr>
      </w:pPr>
    </w:p>
    <w:p w:rsidR="00FF5FE7" w:rsidRPr="00527602" w:rsidRDefault="00FF5FE7" w:rsidP="00712E2E">
      <w:pPr>
        <w:widowControl w:val="0"/>
        <w:jc w:val="center"/>
        <w:rPr>
          <w:b/>
          <w:sz w:val="32"/>
          <w:szCs w:val="32"/>
        </w:rPr>
      </w:pPr>
      <w:r w:rsidRPr="00527602">
        <w:rPr>
          <w:rFonts w:ascii="Arial" w:hAnsi="Arial" w:cs="Arial"/>
          <w:b/>
          <w:sz w:val="32"/>
          <w:szCs w:val="32"/>
        </w:rPr>
        <w:t xml:space="preserve">Программный комплекс </w:t>
      </w:r>
    </w:p>
    <w:p w:rsidR="00FF5FE7" w:rsidRPr="008E64DD" w:rsidRDefault="00FF5FE7" w:rsidP="00712E2E">
      <w:pPr>
        <w:widowControl w:val="0"/>
        <w:jc w:val="center"/>
        <w:rPr>
          <w:sz w:val="28"/>
          <w:szCs w:val="28"/>
        </w:rPr>
      </w:pPr>
    </w:p>
    <w:p w:rsidR="00FF5FE7" w:rsidRDefault="00FF5FE7" w:rsidP="00712E2E">
      <w:pPr>
        <w:widowControl w:val="0"/>
        <w:jc w:val="center"/>
        <w:rPr>
          <w:b/>
          <w:sz w:val="40"/>
          <w:szCs w:val="40"/>
        </w:rPr>
      </w:pPr>
      <w:r w:rsidRPr="00C87540">
        <w:rPr>
          <w:b/>
          <w:sz w:val="40"/>
          <w:szCs w:val="40"/>
        </w:rPr>
        <w:t xml:space="preserve">"Расчет нормативов </w:t>
      </w:r>
      <w:r w:rsidR="000D458E">
        <w:rPr>
          <w:b/>
          <w:sz w:val="40"/>
          <w:szCs w:val="40"/>
        </w:rPr>
        <w:t>удельн</w:t>
      </w:r>
      <w:r w:rsidR="004E6996">
        <w:rPr>
          <w:b/>
          <w:sz w:val="40"/>
          <w:szCs w:val="40"/>
        </w:rPr>
        <w:t>ого</w:t>
      </w:r>
      <w:r w:rsidR="000D458E">
        <w:rPr>
          <w:b/>
          <w:sz w:val="40"/>
          <w:szCs w:val="40"/>
        </w:rPr>
        <w:t xml:space="preserve"> расход</w:t>
      </w:r>
      <w:r w:rsidR="004E6996">
        <w:rPr>
          <w:b/>
          <w:sz w:val="40"/>
          <w:szCs w:val="40"/>
        </w:rPr>
        <w:t>а</w:t>
      </w:r>
      <w:r w:rsidR="000D458E">
        <w:rPr>
          <w:b/>
          <w:sz w:val="40"/>
          <w:szCs w:val="40"/>
        </w:rPr>
        <w:t xml:space="preserve"> топлива</w:t>
      </w:r>
    </w:p>
    <w:p w:rsidR="00FF5FE7" w:rsidRPr="00C87540" w:rsidRDefault="000D458E" w:rsidP="00712E2E">
      <w:pPr>
        <w:widowControl w:val="0"/>
        <w:jc w:val="center"/>
        <w:rPr>
          <w:b/>
          <w:sz w:val="40"/>
          <w:szCs w:val="40"/>
        </w:rPr>
      </w:pPr>
      <w:r>
        <w:rPr>
          <w:b/>
          <w:sz w:val="40"/>
          <w:szCs w:val="40"/>
        </w:rPr>
        <w:t xml:space="preserve">на тепловую </w:t>
      </w:r>
      <w:r w:rsidR="00FF5FE7" w:rsidRPr="00C87540">
        <w:rPr>
          <w:b/>
          <w:sz w:val="40"/>
          <w:szCs w:val="40"/>
        </w:rPr>
        <w:t>энерги</w:t>
      </w:r>
      <w:r>
        <w:rPr>
          <w:b/>
          <w:sz w:val="40"/>
          <w:szCs w:val="40"/>
        </w:rPr>
        <w:t>ю</w:t>
      </w:r>
      <w:r w:rsidR="007C373F">
        <w:rPr>
          <w:b/>
          <w:sz w:val="40"/>
          <w:szCs w:val="40"/>
        </w:rPr>
        <w:t>, отпущенную</w:t>
      </w:r>
      <w:r>
        <w:rPr>
          <w:b/>
          <w:sz w:val="40"/>
          <w:szCs w:val="40"/>
        </w:rPr>
        <w:t xml:space="preserve"> котельны</w:t>
      </w:r>
      <w:r w:rsidR="00934DA0">
        <w:rPr>
          <w:b/>
          <w:sz w:val="40"/>
          <w:szCs w:val="40"/>
        </w:rPr>
        <w:t>ми</w:t>
      </w:r>
      <w:r w:rsidR="00901B62">
        <w:rPr>
          <w:b/>
          <w:sz w:val="40"/>
          <w:szCs w:val="40"/>
        </w:rPr>
        <w:t>, и нормативов запасов топлива на котельных</w:t>
      </w:r>
      <w:r w:rsidR="00FF5FE7" w:rsidRPr="00C87540">
        <w:rPr>
          <w:b/>
          <w:sz w:val="40"/>
          <w:szCs w:val="40"/>
        </w:rPr>
        <w:t>"</w:t>
      </w:r>
    </w:p>
    <w:p w:rsidR="00FF5FE7" w:rsidRDefault="00FF5FE7" w:rsidP="00712E2E">
      <w:pPr>
        <w:widowControl w:val="0"/>
        <w:jc w:val="center"/>
        <w:rPr>
          <w:b/>
          <w:sz w:val="36"/>
          <w:szCs w:val="36"/>
        </w:rPr>
      </w:pPr>
    </w:p>
    <w:p w:rsidR="00FF5FE7" w:rsidRPr="00004ECF" w:rsidRDefault="00FF5FE7" w:rsidP="00712E2E">
      <w:pPr>
        <w:widowControl w:val="0"/>
        <w:jc w:val="center"/>
        <w:rPr>
          <w:rFonts w:ascii="Arial" w:hAnsi="Arial" w:cs="Arial"/>
          <w:b/>
          <w:sz w:val="56"/>
          <w:szCs w:val="56"/>
        </w:rPr>
      </w:pPr>
      <w:r w:rsidRPr="00004ECF">
        <w:rPr>
          <w:rFonts w:ascii="Arial" w:hAnsi="Arial" w:cs="Arial"/>
          <w:b/>
          <w:sz w:val="56"/>
          <w:szCs w:val="56"/>
        </w:rPr>
        <w:t>"</w:t>
      </w:r>
      <w:proofErr w:type="spellStart"/>
      <w:r w:rsidRPr="00004ECF">
        <w:rPr>
          <w:rFonts w:ascii="Arial" w:hAnsi="Arial" w:cs="Arial"/>
          <w:b/>
          <w:sz w:val="56"/>
          <w:szCs w:val="56"/>
        </w:rPr>
        <w:t>РаТеН</w:t>
      </w:r>
      <w:r w:rsidR="00473FF7" w:rsidRPr="00004ECF">
        <w:rPr>
          <w:rFonts w:ascii="Arial" w:hAnsi="Arial" w:cs="Arial"/>
          <w:b/>
          <w:sz w:val="56"/>
          <w:szCs w:val="56"/>
        </w:rPr>
        <w:t>-</w:t>
      </w:r>
      <w:r w:rsidR="00901B62" w:rsidRPr="00004ECF">
        <w:rPr>
          <w:rFonts w:ascii="Arial" w:hAnsi="Arial" w:cs="Arial"/>
          <w:b/>
          <w:sz w:val="56"/>
          <w:szCs w:val="56"/>
        </w:rPr>
        <w:t>323-</w:t>
      </w:r>
      <w:r w:rsidR="00934DA0" w:rsidRPr="00004ECF">
        <w:rPr>
          <w:rFonts w:ascii="Arial" w:hAnsi="Arial" w:cs="Arial"/>
          <w:b/>
          <w:sz w:val="56"/>
          <w:szCs w:val="56"/>
        </w:rPr>
        <w:t>377</w:t>
      </w:r>
      <w:proofErr w:type="spellEnd"/>
      <w:r w:rsidRPr="00004ECF">
        <w:rPr>
          <w:rFonts w:ascii="Arial" w:hAnsi="Arial" w:cs="Arial"/>
          <w:b/>
          <w:sz w:val="56"/>
          <w:szCs w:val="56"/>
        </w:rPr>
        <w:t>"</w:t>
      </w:r>
    </w:p>
    <w:p w:rsidR="00F154F4" w:rsidRPr="00F154F4" w:rsidRDefault="00F154F4" w:rsidP="00712E2E">
      <w:pPr>
        <w:widowControl w:val="0"/>
        <w:jc w:val="center"/>
        <w:rPr>
          <w:rFonts w:ascii="Arial" w:hAnsi="Arial" w:cs="Arial"/>
          <w:b/>
          <w:sz w:val="28"/>
          <w:szCs w:val="28"/>
        </w:rPr>
      </w:pPr>
    </w:p>
    <w:p w:rsidR="00FF5FE7" w:rsidRDefault="00F154F4" w:rsidP="00712E2E">
      <w:pPr>
        <w:widowControl w:val="0"/>
        <w:jc w:val="center"/>
        <w:rPr>
          <w:sz w:val="28"/>
          <w:szCs w:val="28"/>
        </w:rPr>
      </w:pPr>
      <w:r w:rsidRPr="004A4A4E">
        <w:rPr>
          <w:sz w:val="28"/>
          <w:szCs w:val="28"/>
        </w:rPr>
        <w:t>№ 2542 в "Едином реестре российских программ для электронных вычислительных машин и баз данных"</w:t>
      </w:r>
    </w:p>
    <w:p w:rsidR="00004ECF" w:rsidRDefault="00004ECF" w:rsidP="00712E2E">
      <w:pPr>
        <w:widowControl w:val="0"/>
        <w:jc w:val="center"/>
        <w:rPr>
          <w:sz w:val="28"/>
          <w:szCs w:val="28"/>
        </w:rPr>
      </w:pPr>
    </w:p>
    <w:p w:rsidR="00004ECF" w:rsidRDefault="00004ECF" w:rsidP="00712E2E">
      <w:pPr>
        <w:widowControl w:val="0"/>
        <w:jc w:val="center"/>
        <w:rPr>
          <w:sz w:val="28"/>
          <w:szCs w:val="28"/>
        </w:rPr>
      </w:pPr>
      <w:r w:rsidRPr="00004ECF">
        <w:rPr>
          <w:sz w:val="28"/>
          <w:szCs w:val="28"/>
        </w:rPr>
        <w:t xml:space="preserve">Сертификат соответствия серии 77/028 № 001 код </w:t>
      </w:r>
      <w:proofErr w:type="gramStart"/>
      <w:r w:rsidRPr="00004ECF">
        <w:rPr>
          <w:sz w:val="28"/>
          <w:szCs w:val="28"/>
        </w:rPr>
        <w:t>ПР</w:t>
      </w:r>
      <w:proofErr w:type="gramEnd"/>
      <w:r w:rsidRPr="00004ECF">
        <w:rPr>
          <w:sz w:val="28"/>
          <w:szCs w:val="28"/>
        </w:rPr>
        <w:t xml:space="preserve"> от 27.03.2018 г. </w:t>
      </w:r>
    </w:p>
    <w:p w:rsidR="00004ECF" w:rsidRPr="00004ECF" w:rsidRDefault="00004ECF" w:rsidP="00712E2E">
      <w:pPr>
        <w:widowControl w:val="0"/>
        <w:jc w:val="center"/>
        <w:rPr>
          <w:sz w:val="28"/>
          <w:szCs w:val="28"/>
        </w:rPr>
      </w:pPr>
      <w:r w:rsidRPr="00004ECF">
        <w:rPr>
          <w:sz w:val="28"/>
          <w:szCs w:val="28"/>
        </w:rPr>
        <w:t>в системе добровольной сертификации в жилищно-коммунальном и строительном комплексах РФ "ЖИЛКОММУНСТРОЙСЕРТИФИКАЦИЯ" (№ РОСС RU.И695.04ЖКС</w:t>
      </w:r>
      <w:r>
        <w:rPr>
          <w:sz w:val="28"/>
          <w:szCs w:val="28"/>
        </w:rPr>
        <w:t>0</w:t>
      </w:r>
      <w:r w:rsidRPr="00004ECF">
        <w:rPr>
          <w:sz w:val="28"/>
          <w:szCs w:val="28"/>
        </w:rPr>
        <w:t>)</w:t>
      </w:r>
    </w:p>
    <w:p w:rsidR="00FF5FE7" w:rsidRPr="00004ECF" w:rsidRDefault="00FF5FE7" w:rsidP="00712E2E">
      <w:pPr>
        <w:widowControl w:val="0"/>
        <w:jc w:val="center"/>
        <w:rPr>
          <w:b/>
          <w:sz w:val="28"/>
          <w:szCs w:val="28"/>
        </w:rPr>
      </w:pPr>
    </w:p>
    <w:p w:rsidR="00FF5FE7" w:rsidRDefault="00FF5FE7" w:rsidP="00712E2E">
      <w:pPr>
        <w:widowControl w:val="0"/>
        <w:jc w:val="center"/>
        <w:rPr>
          <w:sz w:val="32"/>
          <w:szCs w:val="32"/>
        </w:rPr>
      </w:pPr>
    </w:p>
    <w:p w:rsidR="00FF5FE7" w:rsidRPr="00004ECF" w:rsidRDefault="00FF5FE7" w:rsidP="00712E2E">
      <w:pPr>
        <w:widowControl w:val="0"/>
        <w:jc w:val="center"/>
        <w:rPr>
          <w:rFonts w:ascii="Arial" w:hAnsi="Arial" w:cs="Arial"/>
          <w:b/>
          <w:sz w:val="44"/>
          <w:szCs w:val="44"/>
        </w:rPr>
      </w:pPr>
      <w:proofErr w:type="gramStart"/>
      <w:r w:rsidRPr="00004ECF">
        <w:rPr>
          <w:rFonts w:ascii="Arial" w:hAnsi="Arial" w:cs="Arial"/>
          <w:b/>
          <w:sz w:val="44"/>
          <w:szCs w:val="44"/>
        </w:rPr>
        <w:t>Р</w:t>
      </w:r>
      <w:proofErr w:type="gramEnd"/>
      <w:r w:rsidRPr="00004ECF">
        <w:rPr>
          <w:rFonts w:ascii="Arial" w:hAnsi="Arial" w:cs="Arial"/>
          <w:b/>
          <w:sz w:val="44"/>
          <w:szCs w:val="44"/>
        </w:rPr>
        <w:t xml:space="preserve"> у к о в о </w:t>
      </w:r>
      <w:proofErr w:type="spellStart"/>
      <w:r w:rsidRPr="00004ECF">
        <w:rPr>
          <w:rFonts w:ascii="Arial" w:hAnsi="Arial" w:cs="Arial"/>
          <w:b/>
          <w:sz w:val="44"/>
          <w:szCs w:val="44"/>
        </w:rPr>
        <w:t>д</w:t>
      </w:r>
      <w:proofErr w:type="spellEnd"/>
      <w:r w:rsidRPr="00004ECF">
        <w:rPr>
          <w:rFonts w:ascii="Arial" w:hAnsi="Arial" w:cs="Arial"/>
          <w:b/>
          <w:sz w:val="44"/>
          <w:szCs w:val="44"/>
        </w:rPr>
        <w:t xml:space="preserve"> с т в о    </w:t>
      </w:r>
      <w:proofErr w:type="spellStart"/>
      <w:r w:rsidRPr="00004ECF">
        <w:rPr>
          <w:rFonts w:ascii="Arial" w:hAnsi="Arial" w:cs="Arial"/>
          <w:b/>
          <w:sz w:val="44"/>
          <w:szCs w:val="44"/>
        </w:rPr>
        <w:t>п</w:t>
      </w:r>
      <w:proofErr w:type="spellEnd"/>
      <w:r w:rsidRPr="00004ECF">
        <w:rPr>
          <w:rFonts w:ascii="Arial" w:hAnsi="Arial" w:cs="Arial"/>
          <w:b/>
          <w:sz w:val="44"/>
          <w:szCs w:val="44"/>
        </w:rPr>
        <w:t xml:space="preserve"> о л </w:t>
      </w:r>
      <w:proofErr w:type="spellStart"/>
      <w:r w:rsidRPr="00004ECF">
        <w:rPr>
          <w:rFonts w:ascii="Arial" w:hAnsi="Arial" w:cs="Arial"/>
          <w:b/>
          <w:sz w:val="44"/>
          <w:szCs w:val="44"/>
        </w:rPr>
        <w:t>ь</w:t>
      </w:r>
      <w:proofErr w:type="spellEnd"/>
      <w:r w:rsidRPr="00004ECF">
        <w:rPr>
          <w:rFonts w:ascii="Arial" w:hAnsi="Arial" w:cs="Arial"/>
          <w:b/>
          <w:sz w:val="44"/>
          <w:szCs w:val="44"/>
        </w:rPr>
        <w:t xml:space="preserve"> </w:t>
      </w:r>
      <w:proofErr w:type="spellStart"/>
      <w:r w:rsidRPr="00004ECF">
        <w:rPr>
          <w:rFonts w:ascii="Arial" w:hAnsi="Arial" w:cs="Arial"/>
          <w:b/>
          <w:sz w:val="44"/>
          <w:szCs w:val="44"/>
        </w:rPr>
        <w:t>з</w:t>
      </w:r>
      <w:proofErr w:type="spellEnd"/>
      <w:r w:rsidRPr="00004ECF">
        <w:rPr>
          <w:rFonts w:ascii="Arial" w:hAnsi="Arial" w:cs="Arial"/>
          <w:b/>
          <w:sz w:val="44"/>
          <w:szCs w:val="44"/>
        </w:rPr>
        <w:t xml:space="preserve"> о в а т е л я</w:t>
      </w:r>
    </w:p>
    <w:p w:rsidR="00FF5FE7" w:rsidRDefault="00FF5FE7" w:rsidP="00712E2E">
      <w:pPr>
        <w:widowControl w:val="0"/>
        <w:jc w:val="center"/>
        <w:rPr>
          <w:rFonts w:ascii="Arial" w:hAnsi="Arial" w:cs="Arial"/>
          <w:sz w:val="28"/>
          <w:szCs w:val="28"/>
        </w:rPr>
      </w:pPr>
    </w:p>
    <w:p w:rsidR="00FF5FE7" w:rsidRPr="00004ECF" w:rsidRDefault="00047108" w:rsidP="00712E2E">
      <w:pPr>
        <w:widowControl w:val="0"/>
        <w:jc w:val="center"/>
        <w:rPr>
          <w:b/>
          <w:sz w:val="32"/>
          <w:szCs w:val="32"/>
        </w:rPr>
      </w:pPr>
      <w:r w:rsidRPr="00004ECF">
        <w:rPr>
          <w:b/>
          <w:sz w:val="32"/>
          <w:szCs w:val="32"/>
        </w:rPr>
        <w:t xml:space="preserve">Версия </w:t>
      </w:r>
      <w:r w:rsidR="00901B62" w:rsidRPr="00004ECF">
        <w:rPr>
          <w:b/>
          <w:sz w:val="32"/>
          <w:szCs w:val="32"/>
        </w:rPr>
        <w:t>323-</w:t>
      </w:r>
      <w:r w:rsidR="00934DA0" w:rsidRPr="00004ECF">
        <w:rPr>
          <w:b/>
          <w:sz w:val="32"/>
          <w:szCs w:val="32"/>
        </w:rPr>
        <w:t>377</w:t>
      </w:r>
      <w:r w:rsidRPr="00004ECF">
        <w:rPr>
          <w:b/>
          <w:sz w:val="32"/>
          <w:szCs w:val="32"/>
        </w:rPr>
        <w:t>.</w:t>
      </w:r>
      <w:r w:rsidR="00934DA0" w:rsidRPr="00004ECF">
        <w:rPr>
          <w:b/>
          <w:sz w:val="32"/>
          <w:szCs w:val="32"/>
        </w:rPr>
        <w:t>1</w:t>
      </w:r>
      <w:r w:rsidR="00693D88" w:rsidRPr="00004ECF">
        <w:rPr>
          <w:b/>
          <w:sz w:val="32"/>
          <w:szCs w:val="32"/>
        </w:rPr>
        <w:t>1</w:t>
      </w:r>
      <w:r w:rsidR="00EB0874" w:rsidRPr="00004ECF">
        <w:rPr>
          <w:b/>
          <w:sz w:val="32"/>
          <w:szCs w:val="32"/>
        </w:rPr>
        <w:t>.</w:t>
      </w:r>
      <w:r w:rsidR="00934DA0" w:rsidRPr="00004ECF">
        <w:rPr>
          <w:b/>
          <w:sz w:val="32"/>
          <w:szCs w:val="32"/>
        </w:rPr>
        <w:t>0</w:t>
      </w:r>
      <w:r w:rsidR="00F25E16">
        <w:rPr>
          <w:b/>
          <w:sz w:val="32"/>
          <w:szCs w:val="32"/>
        </w:rPr>
        <w:t>6</w:t>
      </w:r>
    </w:p>
    <w:p w:rsidR="00FF5FE7" w:rsidRDefault="00FF5FE7" w:rsidP="00712E2E">
      <w:pPr>
        <w:widowControl w:val="0"/>
        <w:jc w:val="center"/>
        <w:rPr>
          <w:rFonts w:ascii="Arial" w:hAnsi="Arial" w:cs="Arial"/>
          <w:sz w:val="28"/>
          <w:szCs w:val="28"/>
        </w:rPr>
      </w:pPr>
    </w:p>
    <w:p w:rsidR="00FF5FE7" w:rsidRDefault="000C1322" w:rsidP="00712E2E">
      <w:pPr>
        <w:widowControl w:val="0"/>
        <w:jc w:val="center"/>
        <w:rPr>
          <w:rFonts w:ascii="Arial" w:hAnsi="Arial" w:cs="Arial"/>
          <w:sz w:val="28"/>
          <w:szCs w:val="28"/>
        </w:rPr>
      </w:pPr>
      <w:r w:rsidRPr="000C1322">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09.9pt">
            <v:imagedata r:id="rId8" o:title="wc"/>
          </v:shape>
        </w:pict>
      </w:r>
    </w:p>
    <w:p w:rsidR="00FF5FE7" w:rsidRDefault="00FF5FE7" w:rsidP="00712E2E">
      <w:pPr>
        <w:widowControl w:val="0"/>
        <w:jc w:val="center"/>
        <w:rPr>
          <w:rFonts w:ascii="Arial" w:hAnsi="Arial" w:cs="Arial"/>
          <w:sz w:val="28"/>
          <w:szCs w:val="28"/>
        </w:rPr>
      </w:pPr>
    </w:p>
    <w:p w:rsidR="00FF5FE7" w:rsidRDefault="00FF5FE7" w:rsidP="00712E2E">
      <w:pPr>
        <w:widowControl w:val="0"/>
        <w:jc w:val="center"/>
        <w:rPr>
          <w:rFonts w:ascii="Arial" w:hAnsi="Arial" w:cs="Arial"/>
          <w:sz w:val="28"/>
          <w:szCs w:val="28"/>
        </w:rPr>
      </w:pPr>
    </w:p>
    <w:p w:rsidR="00FF5FE7" w:rsidRPr="00527602" w:rsidRDefault="00FF5FE7" w:rsidP="00712E2E">
      <w:pPr>
        <w:widowControl w:val="0"/>
        <w:jc w:val="center"/>
        <w:rPr>
          <w:b/>
          <w:sz w:val="28"/>
          <w:szCs w:val="28"/>
        </w:rPr>
      </w:pPr>
      <w:r w:rsidRPr="00527602">
        <w:rPr>
          <w:b/>
          <w:sz w:val="28"/>
          <w:szCs w:val="28"/>
        </w:rPr>
        <w:t>Москва 20</w:t>
      </w:r>
      <w:r w:rsidR="00F25E16">
        <w:rPr>
          <w:b/>
          <w:sz w:val="28"/>
          <w:szCs w:val="28"/>
        </w:rPr>
        <w:t>20</w:t>
      </w:r>
    </w:p>
    <w:p w:rsidR="00BE328F" w:rsidRDefault="00BE328F" w:rsidP="00712E2E">
      <w:pPr>
        <w:widowControl w:val="0"/>
        <w:jc w:val="center"/>
        <w:rPr>
          <w:b/>
        </w:rPr>
        <w:sectPr w:rsidR="00BE328F" w:rsidSect="0025159C">
          <w:headerReference w:type="even" r:id="rId9"/>
          <w:headerReference w:type="default" r:id="rId10"/>
          <w:footerReference w:type="default" r:id="rId11"/>
          <w:pgSz w:w="11906" w:h="16838"/>
          <w:pgMar w:top="1134" w:right="850" w:bottom="1134" w:left="1701" w:header="708" w:footer="708" w:gutter="0"/>
          <w:cols w:space="708"/>
          <w:titlePg/>
          <w:docGrid w:linePitch="360"/>
        </w:sectPr>
      </w:pPr>
    </w:p>
    <w:p w:rsidR="002D49F9" w:rsidRDefault="00BE328F" w:rsidP="00712E2E">
      <w:pPr>
        <w:pStyle w:val="1"/>
        <w:widowControl w:val="0"/>
        <w:jc w:val="center"/>
        <w:rPr>
          <w:sz w:val="28"/>
          <w:szCs w:val="28"/>
        </w:rPr>
      </w:pPr>
      <w:bookmarkStart w:id="0" w:name="_Toc436210905"/>
      <w:bookmarkStart w:id="1" w:name="_Toc123372388"/>
      <w:r>
        <w:rPr>
          <w:sz w:val="28"/>
          <w:szCs w:val="28"/>
        </w:rPr>
        <w:lastRenderedPageBreak/>
        <w:t>О</w:t>
      </w:r>
      <w:r w:rsidR="00FF5FE7">
        <w:rPr>
          <w:sz w:val="28"/>
          <w:szCs w:val="28"/>
        </w:rPr>
        <w:t>главление</w:t>
      </w:r>
      <w:bookmarkEnd w:id="0"/>
    </w:p>
    <w:p w:rsidR="00CB4A8B" w:rsidRPr="00CB4A8B" w:rsidRDefault="00CB4A8B" w:rsidP="00712E2E">
      <w:pPr>
        <w:widowControl w:val="0"/>
      </w:pPr>
    </w:p>
    <w:p w:rsidR="005D007D" w:rsidRPr="005D007D" w:rsidRDefault="000C1322">
      <w:pPr>
        <w:pStyle w:val="10"/>
        <w:tabs>
          <w:tab w:val="right" w:leader="dot" w:pos="9345"/>
        </w:tabs>
        <w:rPr>
          <w:rFonts w:asciiTheme="minorHAnsi" w:eastAsiaTheme="minorEastAsia" w:hAnsiTheme="minorHAnsi" w:cstheme="minorBidi"/>
          <w:noProof/>
          <w:sz w:val="28"/>
          <w:szCs w:val="28"/>
        </w:rPr>
      </w:pPr>
      <w:r w:rsidRPr="005D007D">
        <w:rPr>
          <w:sz w:val="28"/>
          <w:szCs w:val="28"/>
        </w:rPr>
        <w:fldChar w:fldCharType="begin"/>
      </w:r>
      <w:r w:rsidR="00FF5FE7" w:rsidRPr="005D007D">
        <w:rPr>
          <w:sz w:val="28"/>
          <w:szCs w:val="28"/>
        </w:rPr>
        <w:instrText xml:space="preserve"> TOC \o "1-3" \h \z \u </w:instrText>
      </w:r>
      <w:r w:rsidRPr="005D007D">
        <w:rPr>
          <w:sz w:val="28"/>
          <w:szCs w:val="28"/>
        </w:rPr>
        <w:fldChar w:fldCharType="separate"/>
      </w:r>
      <w:hyperlink w:anchor="_Toc436210905" w:history="1">
        <w:r w:rsidR="005D007D" w:rsidRPr="005D007D">
          <w:rPr>
            <w:rStyle w:val="a7"/>
            <w:noProof/>
            <w:sz w:val="28"/>
            <w:szCs w:val="28"/>
          </w:rPr>
          <w:t>Оглавление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_Toc436210905 \h </w:instrText>
        </w:r>
        <w:r w:rsidRPr="005D007D">
          <w:rPr>
            <w:noProof/>
            <w:webHidden/>
            <w:sz w:val="28"/>
            <w:szCs w:val="28"/>
          </w:rPr>
        </w:r>
        <w:r w:rsidRPr="005D007D">
          <w:rPr>
            <w:noProof/>
            <w:webHidden/>
            <w:sz w:val="28"/>
            <w:szCs w:val="28"/>
          </w:rPr>
          <w:fldChar w:fldCharType="separate"/>
        </w:r>
        <w:r w:rsidR="001C6A55">
          <w:rPr>
            <w:noProof/>
            <w:webHidden/>
            <w:sz w:val="28"/>
            <w:szCs w:val="28"/>
          </w:rPr>
          <w:t>2</w:t>
        </w:r>
        <w:r w:rsidRPr="005D007D">
          <w:rPr>
            <w:noProof/>
            <w:webHidden/>
            <w:sz w:val="28"/>
            <w:szCs w:val="28"/>
          </w:rPr>
          <w:fldChar w:fldCharType="end"/>
        </w:r>
      </w:hyperlink>
    </w:p>
    <w:p w:rsidR="005D007D" w:rsidRPr="005D007D" w:rsidRDefault="000C1322">
      <w:pPr>
        <w:pStyle w:val="10"/>
        <w:tabs>
          <w:tab w:val="right" w:leader="dot" w:pos="9345"/>
        </w:tabs>
        <w:rPr>
          <w:rFonts w:asciiTheme="minorHAnsi" w:eastAsiaTheme="minorEastAsia" w:hAnsiTheme="minorHAnsi" w:cstheme="minorBidi"/>
          <w:noProof/>
          <w:sz w:val="28"/>
          <w:szCs w:val="28"/>
        </w:rPr>
      </w:pPr>
      <w:hyperlink w:anchor="_Toc436210906" w:history="1">
        <w:r w:rsidR="005D007D" w:rsidRPr="005D007D">
          <w:rPr>
            <w:rStyle w:val="a7"/>
            <w:rFonts w:eastAsia="MS Mincho"/>
            <w:noProof/>
            <w:sz w:val="28"/>
            <w:szCs w:val="28"/>
          </w:rPr>
          <w:t>1. Введение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_Toc436210906 \h </w:instrText>
        </w:r>
        <w:r w:rsidRPr="005D007D">
          <w:rPr>
            <w:noProof/>
            <w:webHidden/>
            <w:sz w:val="28"/>
            <w:szCs w:val="28"/>
          </w:rPr>
        </w:r>
        <w:r w:rsidRPr="005D007D">
          <w:rPr>
            <w:noProof/>
            <w:webHidden/>
            <w:sz w:val="28"/>
            <w:szCs w:val="28"/>
          </w:rPr>
          <w:fldChar w:fldCharType="separate"/>
        </w:r>
        <w:r w:rsidR="001C6A55">
          <w:rPr>
            <w:noProof/>
            <w:webHidden/>
            <w:sz w:val="28"/>
            <w:szCs w:val="28"/>
          </w:rPr>
          <w:t>4</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07" w:history="1">
        <w:r w:rsidR="005D007D" w:rsidRPr="005D007D">
          <w:rPr>
            <w:rStyle w:val="a7"/>
            <w:noProof/>
            <w:sz w:val="28"/>
            <w:szCs w:val="28"/>
          </w:rPr>
          <w:t>1.1. Назначение  программного  комплекса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_Toc436210907 \h </w:instrText>
        </w:r>
        <w:r w:rsidRPr="005D007D">
          <w:rPr>
            <w:noProof/>
            <w:webHidden/>
            <w:sz w:val="28"/>
            <w:szCs w:val="28"/>
          </w:rPr>
        </w:r>
        <w:r w:rsidRPr="005D007D">
          <w:rPr>
            <w:noProof/>
            <w:webHidden/>
            <w:sz w:val="28"/>
            <w:szCs w:val="28"/>
          </w:rPr>
          <w:fldChar w:fldCharType="separate"/>
        </w:r>
        <w:r w:rsidR="001C6A55">
          <w:rPr>
            <w:noProof/>
            <w:webHidden/>
            <w:sz w:val="28"/>
            <w:szCs w:val="28"/>
          </w:rPr>
          <w:t>4</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08" w:history="1">
        <w:r w:rsidR="005D007D" w:rsidRPr="005D007D">
          <w:rPr>
            <w:rStyle w:val="a7"/>
            <w:noProof/>
            <w:sz w:val="28"/>
            <w:szCs w:val="28"/>
          </w:rPr>
          <w:t>1.2. Некоторые  основные  понятия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_Toc436210908 \h </w:instrText>
        </w:r>
        <w:r w:rsidRPr="005D007D">
          <w:rPr>
            <w:noProof/>
            <w:webHidden/>
            <w:sz w:val="28"/>
            <w:szCs w:val="28"/>
          </w:rPr>
        </w:r>
        <w:r w:rsidRPr="005D007D">
          <w:rPr>
            <w:noProof/>
            <w:webHidden/>
            <w:sz w:val="28"/>
            <w:szCs w:val="28"/>
          </w:rPr>
          <w:fldChar w:fldCharType="separate"/>
        </w:r>
        <w:r w:rsidR="001C6A55">
          <w:rPr>
            <w:noProof/>
            <w:webHidden/>
            <w:sz w:val="28"/>
            <w:szCs w:val="28"/>
          </w:rPr>
          <w:t>5</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09" w:history="1">
        <w:r w:rsidR="005D007D" w:rsidRPr="005D007D">
          <w:rPr>
            <w:rStyle w:val="a7"/>
            <w:noProof/>
            <w:sz w:val="28"/>
            <w:szCs w:val="28"/>
          </w:rPr>
          <w:t>1.3. Инсталляция  ПК. Запуск  ПК  и  выход  из  него</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_Toc436210909 \h </w:instrText>
        </w:r>
        <w:r w:rsidRPr="005D007D">
          <w:rPr>
            <w:noProof/>
            <w:webHidden/>
            <w:sz w:val="28"/>
            <w:szCs w:val="28"/>
          </w:rPr>
        </w:r>
        <w:r w:rsidRPr="005D007D">
          <w:rPr>
            <w:noProof/>
            <w:webHidden/>
            <w:sz w:val="28"/>
            <w:szCs w:val="28"/>
          </w:rPr>
          <w:fldChar w:fldCharType="separate"/>
        </w:r>
        <w:r w:rsidR="001C6A55">
          <w:rPr>
            <w:noProof/>
            <w:webHidden/>
            <w:sz w:val="28"/>
            <w:szCs w:val="28"/>
          </w:rPr>
          <w:t>9</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0" w:history="1">
        <w:r w:rsidR="005D007D" w:rsidRPr="005D007D">
          <w:rPr>
            <w:rStyle w:val="a7"/>
            <w:noProof/>
            <w:sz w:val="28"/>
            <w:szCs w:val="28"/>
          </w:rPr>
          <w:t>1.4. Защита  информационной  базы  ПК</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_Toc436210910 \h </w:instrText>
        </w:r>
        <w:r w:rsidRPr="005D007D">
          <w:rPr>
            <w:noProof/>
            <w:webHidden/>
            <w:sz w:val="28"/>
            <w:szCs w:val="28"/>
          </w:rPr>
        </w:r>
        <w:r w:rsidRPr="005D007D">
          <w:rPr>
            <w:noProof/>
            <w:webHidden/>
            <w:sz w:val="28"/>
            <w:szCs w:val="28"/>
          </w:rPr>
          <w:fldChar w:fldCharType="separate"/>
        </w:r>
        <w:r w:rsidR="001C6A55">
          <w:rPr>
            <w:noProof/>
            <w:webHidden/>
            <w:sz w:val="28"/>
            <w:szCs w:val="28"/>
          </w:rPr>
          <w:t>10</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1" w:history="1">
        <w:r w:rsidR="005D007D" w:rsidRPr="005D007D">
          <w:rPr>
            <w:rStyle w:val="a7"/>
            <w:noProof/>
            <w:sz w:val="28"/>
            <w:szCs w:val="28"/>
          </w:rPr>
          <w:t>1.5. Начальный  ра</w:t>
        </w:r>
        <w:r w:rsidR="005D007D" w:rsidRPr="005D007D">
          <w:rPr>
            <w:rStyle w:val="a7"/>
            <w:noProof/>
            <w:sz w:val="28"/>
            <w:szCs w:val="28"/>
          </w:rPr>
          <w:t>б</w:t>
        </w:r>
        <w:r w:rsidR="005D007D" w:rsidRPr="005D007D">
          <w:rPr>
            <w:rStyle w:val="a7"/>
            <w:noProof/>
            <w:sz w:val="28"/>
            <w:szCs w:val="28"/>
          </w:rPr>
          <w:t>очий  кадр  и  главное  меню  ПК</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_Toc436210911 \h </w:instrText>
        </w:r>
        <w:r w:rsidRPr="005D007D">
          <w:rPr>
            <w:noProof/>
            <w:webHidden/>
            <w:sz w:val="28"/>
            <w:szCs w:val="28"/>
          </w:rPr>
        </w:r>
        <w:r w:rsidRPr="005D007D">
          <w:rPr>
            <w:noProof/>
            <w:webHidden/>
            <w:sz w:val="28"/>
            <w:szCs w:val="28"/>
          </w:rPr>
          <w:fldChar w:fldCharType="separate"/>
        </w:r>
        <w:r w:rsidR="001C6A55">
          <w:rPr>
            <w:noProof/>
            <w:webHidden/>
            <w:sz w:val="28"/>
            <w:szCs w:val="28"/>
          </w:rPr>
          <w:t>11</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2" w:history="1">
        <w:r w:rsidR="005D007D" w:rsidRPr="005D007D">
          <w:rPr>
            <w:rStyle w:val="a7"/>
            <w:noProof/>
            <w:sz w:val="28"/>
            <w:szCs w:val="28"/>
          </w:rPr>
          <w:t>1.6. Терминология нормирования расхода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_Toc436210912 \h </w:instrText>
        </w:r>
        <w:r w:rsidRPr="005D007D">
          <w:rPr>
            <w:noProof/>
            <w:webHidden/>
            <w:sz w:val="28"/>
            <w:szCs w:val="28"/>
          </w:rPr>
        </w:r>
        <w:r w:rsidRPr="005D007D">
          <w:rPr>
            <w:noProof/>
            <w:webHidden/>
            <w:sz w:val="28"/>
            <w:szCs w:val="28"/>
          </w:rPr>
          <w:fldChar w:fldCharType="separate"/>
        </w:r>
        <w:r w:rsidR="001C6A55">
          <w:rPr>
            <w:noProof/>
            <w:webHidden/>
            <w:sz w:val="28"/>
            <w:szCs w:val="28"/>
          </w:rPr>
          <w:t>12</w:t>
        </w:r>
        <w:r w:rsidRPr="005D007D">
          <w:rPr>
            <w:noProof/>
            <w:webHidden/>
            <w:sz w:val="28"/>
            <w:szCs w:val="28"/>
          </w:rPr>
          <w:fldChar w:fldCharType="end"/>
        </w:r>
      </w:hyperlink>
    </w:p>
    <w:p w:rsidR="005D007D" w:rsidRPr="005D007D" w:rsidRDefault="000C1322">
      <w:pPr>
        <w:pStyle w:val="10"/>
        <w:tabs>
          <w:tab w:val="right" w:leader="dot" w:pos="9345"/>
        </w:tabs>
        <w:rPr>
          <w:rFonts w:asciiTheme="minorHAnsi" w:eastAsiaTheme="minorEastAsia" w:hAnsiTheme="minorHAnsi" w:cstheme="minorBidi"/>
          <w:noProof/>
          <w:sz w:val="28"/>
          <w:szCs w:val="28"/>
        </w:rPr>
      </w:pPr>
      <w:hyperlink w:anchor="_Toc436210913" w:history="1">
        <w:r w:rsidR="005D007D" w:rsidRPr="005D007D">
          <w:rPr>
            <w:rStyle w:val="a7"/>
            <w:noProof/>
            <w:sz w:val="28"/>
            <w:szCs w:val="28"/>
          </w:rPr>
          <w:t>2. Настройка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_Toc436210913 \h </w:instrText>
        </w:r>
        <w:r w:rsidRPr="005D007D">
          <w:rPr>
            <w:noProof/>
            <w:webHidden/>
            <w:sz w:val="28"/>
            <w:szCs w:val="28"/>
          </w:rPr>
        </w:r>
        <w:r w:rsidRPr="005D007D">
          <w:rPr>
            <w:noProof/>
            <w:webHidden/>
            <w:sz w:val="28"/>
            <w:szCs w:val="28"/>
          </w:rPr>
          <w:fldChar w:fldCharType="separate"/>
        </w:r>
        <w:r w:rsidR="001C6A55">
          <w:rPr>
            <w:noProof/>
            <w:webHidden/>
            <w:sz w:val="28"/>
            <w:szCs w:val="28"/>
          </w:rPr>
          <w:t>15</w:t>
        </w:r>
        <w:r w:rsidRPr="005D007D">
          <w:rPr>
            <w:noProof/>
            <w:webHidden/>
            <w:sz w:val="28"/>
            <w:szCs w:val="28"/>
          </w:rPr>
          <w:fldChar w:fldCharType="end"/>
        </w:r>
      </w:hyperlink>
    </w:p>
    <w:p w:rsidR="005D007D" w:rsidRPr="005D007D" w:rsidRDefault="000C1322">
      <w:pPr>
        <w:pStyle w:val="10"/>
        <w:tabs>
          <w:tab w:val="right" w:leader="dot" w:pos="9345"/>
        </w:tabs>
        <w:rPr>
          <w:rFonts w:asciiTheme="minorHAnsi" w:eastAsiaTheme="minorEastAsia" w:hAnsiTheme="minorHAnsi" w:cstheme="minorBidi"/>
          <w:noProof/>
          <w:sz w:val="28"/>
          <w:szCs w:val="28"/>
        </w:rPr>
      </w:pPr>
      <w:hyperlink w:anchor="_Toc436210914" w:history="1">
        <w:r w:rsidR="005D007D" w:rsidRPr="005D007D">
          <w:rPr>
            <w:rStyle w:val="a7"/>
            <w:noProof/>
            <w:sz w:val="28"/>
            <w:szCs w:val="28"/>
          </w:rPr>
          <w:t>3. Справочники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_Toc436210914 \h </w:instrText>
        </w:r>
        <w:r w:rsidRPr="005D007D">
          <w:rPr>
            <w:noProof/>
            <w:webHidden/>
            <w:sz w:val="28"/>
            <w:szCs w:val="28"/>
          </w:rPr>
        </w:r>
        <w:r w:rsidRPr="005D007D">
          <w:rPr>
            <w:noProof/>
            <w:webHidden/>
            <w:sz w:val="28"/>
            <w:szCs w:val="28"/>
          </w:rPr>
          <w:fldChar w:fldCharType="separate"/>
        </w:r>
        <w:r w:rsidR="001C6A55">
          <w:rPr>
            <w:noProof/>
            <w:webHidden/>
            <w:sz w:val="28"/>
            <w:szCs w:val="28"/>
          </w:rPr>
          <w:t>21</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5" w:history="1">
        <w:r w:rsidR="005D007D" w:rsidRPr="005D007D">
          <w:rPr>
            <w:rStyle w:val="a7"/>
            <w:noProof/>
            <w:sz w:val="28"/>
            <w:szCs w:val="28"/>
          </w:rPr>
          <w:t>3.1. Общие  правила  работы  со  справочниками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_Toc436210915 \h </w:instrText>
        </w:r>
        <w:r w:rsidRPr="005D007D">
          <w:rPr>
            <w:noProof/>
            <w:webHidden/>
            <w:sz w:val="28"/>
            <w:szCs w:val="28"/>
          </w:rPr>
        </w:r>
        <w:r w:rsidRPr="005D007D">
          <w:rPr>
            <w:noProof/>
            <w:webHidden/>
            <w:sz w:val="28"/>
            <w:szCs w:val="28"/>
          </w:rPr>
          <w:fldChar w:fldCharType="separate"/>
        </w:r>
        <w:r w:rsidR="001C6A55">
          <w:rPr>
            <w:noProof/>
            <w:webHidden/>
            <w:sz w:val="28"/>
            <w:szCs w:val="28"/>
          </w:rPr>
          <w:t>21</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6" w:history="1">
        <w:r w:rsidR="005D007D" w:rsidRPr="005D007D">
          <w:rPr>
            <w:rStyle w:val="a7"/>
            <w:noProof/>
            <w:sz w:val="28"/>
            <w:szCs w:val="28"/>
          </w:rPr>
          <w:t>3.2. Справочник "Водогрейные котлы"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_Toc436210916 \h </w:instrText>
        </w:r>
        <w:r w:rsidRPr="005D007D">
          <w:rPr>
            <w:noProof/>
            <w:webHidden/>
            <w:sz w:val="28"/>
            <w:szCs w:val="28"/>
          </w:rPr>
        </w:r>
        <w:r w:rsidRPr="005D007D">
          <w:rPr>
            <w:noProof/>
            <w:webHidden/>
            <w:sz w:val="28"/>
            <w:szCs w:val="28"/>
          </w:rPr>
          <w:fldChar w:fldCharType="separate"/>
        </w:r>
        <w:r w:rsidR="001C6A55">
          <w:rPr>
            <w:noProof/>
            <w:webHidden/>
            <w:sz w:val="28"/>
            <w:szCs w:val="28"/>
          </w:rPr>
          <w:t>24</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7" w:history="1">
        <w:r w:rsidR="005D007D" w:rsidRPr="005D007D">
          <w:rPr>
            <w:rStyle w:val="a7"/>
            <w:noProof/>
            <w:sz w:val="28"/>
            <w:szCs w:val="28"/>
          </w:rPr>
          <w:t>3.3. Справочник "Паровые котлоагрегаты"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_Toc436210917 \h </w:instrText>
        </w:r>
        <w:r w:rsidRPr="005D007D">
          <w:rPr>
            <w:noProof/>
            <w:webHidden/>
            <w:sz w:val="28"/>
            <w:szCs w:val="28"/>
          </w:rPr>
        </w:r>
        <w:r w:rsidRPr="005D007D">
          <w:rPr>
            <w:noProof/>
            <w:webHidden/>
            <w:sz w:val="28"/>
            <w:szCs w:val="28"/>
          </w:rPr>
          <w:fldChar w:fldCharType="separate"/>
        </w:r>
        <w:r w:rsidR="001C6A55">
          <w:rPr>
            <w:noProof/>
            <w:webHidden/>
            <w:sz w:val="28"/>
            <w:szCs w:val="28"/>
          </w:rPr>
          <w:t>25</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8" w:history="1">
        <w:r w:rsidR="005D007D" w:rsidRPr="005D007D">
          <w:rPr>
            <w:rStyle w:val="a7"/>
            <w:noProof/>
            <w:sz w:val="28"/>
            <w:szCs w:val="28"/>
          </w:rPr>
          <w:t>3.4. Справочник "Показатели старения"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_Toc436210918 \h </w:instrText>
        </w:r>
        <w:r w:rsidRPr="005D007D">
          <w:rPr>
            <w:noProof/>
            <w:webHidden/>
            <w:sz w:val="28"/>
            <w:szCs w:val="28"/>
          </w:rPr>
        </w:r>
        <w:r w:rsidRPr="005D007D">
          <w:rPr>
            <w:noProof/>
            <w:webHidden/>
            <w:sz w:val="28"/>
            <w:szCs w:val="28"/>
          </w:rPr>
          <w:fldChar w:fldCharType="separate"/>
        </w:r>
        <w:r w:rsidR="001C6A55">
          <w:rPr>
            <w:noProof/>
            <w:webHidden/>
            <w:sz w:val="28"/>
            <w:szCs w:val="28"/>
          </w:rPr>
          <w:t>25</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19" w:history="1">
        <w:r w:rsidR="005D007D" w:rsidRPr="005D007D">
          <w:rPr>
            <w:rStyle w:val="a7"/>
            <w:noProof/>
            <w:sz w:val="28"/>
            <w:szCs w:val="28"/>
          </w:rPr>
          <w:t>3.5. Справочник "Коэффициент К2 для паровых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_Toc436210919 \h </w:instrText>
        </w:r>
        <w:r w:rsidRPr="005D007D">
          <w:rPr>
            <w:noProof/>
            <w:webHidden/>
            <w:sz w:val="28"/>
            <w:szCs w:val="28"/>
          </w:rPr>
        </w:r>
        <w:r w:rsidRPr="005D007D">
          <w:rPr>
            <w:noProof/>
            <w:webHidden/>
            <w:sz w:val="28"/>
            <w:szCs w:val="28"/>
          </w:rPr>
          <w:fldChar w:fldCharType="separate"/>
        </w:r>
        <w:r w:rsidR="001C6A55">
          <w:rPr>
            <w:noProof/>
            <w:webHidden/>
            <w:sz w:val="28"/>
            <w:szCs w:val="28"/>
          </w:rPr>
          <w:t>25</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0" w:history="1">
        <w:r w:rsidR="005D007D" w:rsidRPr="005D007D">
          <w:rPr>
            <w:rStyle w:val="a7"/>
            <w:noProof/>
            <w:sz w:val="28"/>
            <w:szCs w:val="28"/>
          </w:rPr>
          <w:t>3.6. Справочник "Коэффициент К3 для котлов с ручным забросом"</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_Toc436210920 \h </w:instrText>
        </w:r>
        <w:r w:rsidRPr="005D007D">
          <w:rPr>
            <w:noProof/>
            <w:webHidden/>
            <w:sz w:val="28"/>
            <w:szCs w:val="28"/>
          </w:rPr>
        </w:r>
        <w:r w:rsidRPr="005D007D">
          <w:rPr>
            <w:noProof/>
            <w:webHidden/>
            <w:sz w:val="28"/>
            <w:szCs w:val="28"/>
          </w:rPr>
          <w:fldChar w:fldCharType="separate"/>
        </w:r>
        <w:r w:rsidR="001C6A55">
          <w:rPr>
            <w:noProof/>
            <w:webHidden/>
            <w:sz w:val="28"/>
            <w:szCs w:val="28"/>
          </w:rPr>
          <w:t>26</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1" w:history="1">
        <w:r w:rsidR="005D007D" w:rsidRPr="005D007D">
          <w:rPr>
            <w:rStyle w:val="a7"/>
            <w:noProof/>
            <w:sz w:val="28"/>
            <w:szCs w:val="28"/>
          </w:rPr>
          <w:t>3.7. Справочник "Поправка на содержание мелочи в топливе"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_Toc436210921 \h </w:instrText>
        </w:r>
        <w:r w:rsidRPr="005D007D">
          <w:rPr>
            <w:noProof/>
            <w:webHidden/>
            <w:sz w:val="28"/>
            <w:szCs w:val="28"/>
          </w:rPr>
        </w:r>
        <w:r w:rsidRPr="005D007D">
          <w:rPr>
            <w:noProof/>
            <w:webHidden/>
            <w:sz w:val="28"/>
            <w:szCs w:val="28"/>
          </w:rPr>
          <w:fldChar w:fldCharType="separate"/>
        </w:r>
        <w:r w:rsidR="001C6A55">
          <w:rPr>
            <w:noProof/>
            <w:webHidden/>
            <w:sz w:val="28"/>
            <w:szCs w:val="28"/>
          </w:rPr>
          <w:t>27</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2" w:history="1">
        <w:r w:rsidR="005D007D" w:rsidRPr="005D007D">
          <w:rPr>
            <w:rStyle w:val="a7"/>
            <w:noProof/>
            <w:sz w:val="28"/>
            <w:szCs w:val="28"/>
          </w:rPr>
          <w:t>3.8. Справочник "Потери тепла топкой от механического недожога"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_Toc436210922 \h </w:instrText>
        </w:r>
        <w:r w:rsidRPr="005D007D">
          <w:rPr>
            <w:noProof/>
            <w:webHidden/>
            <w:sz w:val="28"/>
            <w:szCs w:val="28"/>
          </w:rPr>
        </w:r>
        <w:r w:rsidRPr="005D007D">
          <w:rPr>
            <w:noProof/>
            <w:webHidden/>
            <w:sz w:val="28"/>
            <w:szCs w:val="28"/>
          </w:rPr>
          <w:fldChar w:fldCharType="separate"/>
        </w:r>
        <w:r w:rsidR="001C6A55">
          <w:rPr>
            <w:noProof/>
            <w:webHidden/>
            <w:sz w:val="28"/>
            <w:szCs w:val="28"/>
          </w:rPr>
          <w:t>27</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3" w:history="1">
        <w:r w:rsidR="005D007D" w:rsidRPr="005D007D">
          <w:rPr>
            <w:rStyle w:val="a7"/>
            <w:noProof/>
            <w:sz w:val="28"/>
            <w:szCs w:val="28"/>
          </w:rPr>
          <w:t>3.9. Справочник "Нормативные параметры"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_Toc436210923 \h </w:instrText>
        </w:r>
        <w:r w:rsidRPr="005D007D">
          <w:rPr>
            <w:noProof/>
            <w:webHidden/>
            <w:sz w:val="28"/>
            <w:szCs w:val="28"/>
          </w:rPr>
        </w:r>
        <w:r w:rsidRPr="005D007D">
          <w:rPr>
            <w:noProof/>
            <w:webHidden/>
            <w:sz w:val="28"/>
            <w:szCs w:val="28"/>
          </w:rPr>
          <w:fldChar w:fldCharType="separate"/>
        </w:r>
        <w:r w:rsidR="001C6A55">
          <w:rPr>
            <w:noProof/>
            <w:webHidden/>
            <w:sz w:val="28"/>
            <w:szCs w:val="28"/>
          </w:rPr>
          <w:t>28</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4" w:history="1">
        <w:r w:rsidR="005D007D" w:rsidRPr="005D007D">
          <w:rPr>
            <w:rStyle w:val="a7"/>
            <w:noProof/>
            <w:sz w:val="28"/>
            <w:szCs w:val="28"/>
          </w:rPr>
          <w:t>3.10. Справочник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_Toc436210924 \h </w:instrText>
        </w:r>
        <w:r w:rsidRPr="005D007D">
          <w:rPr>
            <w:noProof/>
            <w:webHidden/>
            <w:sz w:val="28"/>
            <w:szCs w:val="28"/>
          </w:rPr>
        </w:r>
        <w:r w:rsidRPr="005D007D">
          <w:rPr>
            <w:noProof/>
            <w:webHidden/>
            <w:sz w:val="28"/>
            <w:szCs w:val="28"/>
          </w:rPr>
          <w:fldChar w:fldCharType="separate"/>
        </w:r>
        <w:r w:rsidR="001C6A55">
          <w:rPr>
            <w:noProof/>
            <w:webHidden/>
            <w:sz w:val="28"/>
            <w:szCs w:val="28"/>
          </w:rPr>
          <w:t>28</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5" w:history="1">
        <w:r w:rsidR="005D007D" w:rsidRPr="005D007D">
          <w:rPr>
            <w:rStyle w:val="a7"/>
            <w:noProof/>
            <w:sz w:val="28"/>
            <w:szCs w:val="28"/>
          </w:rPr>
          <w:t>3.11. Справочник "Объемы запасов"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_Toc436210925 \h </w:instrText>
        </w:r>
        <w:r w:rsidRPr="005D007D">
          <w:rPr>
            <w:noProof/>
            <w:webHidden/>
            <w:sz w:val="28"/>
            <w:szCs w:val="28"/>
          </w:rPr>
        </w:r>
        <w:r w:rsidRPr="005D007D">
          <w:rPr>
            <w:noProof/>
            <w:webHidden/>
            <w:sz w:val="28"/>
            <w:szCs w:val="28"/>
          </w:rPr>
          <w:fldChar w:fldCharType="separate"/>
        </w:r>
        <w:r w:rsidR="001C6A55">
          <w:rPr>
            <w:noProof/>
            <w:webHidden/>
            <w:sz w:val="28"/>
            <w:szCs w:val="28"/>
          </w:rPr>
          <w:t>29</w:t>
        </w:r>
        <w:r w:rsidRPr="005D007D">
          <w:rPr>
            <w:noProof/>
            <w:webHidden/>
            <w:sz w:val="28"/>
            <w:szCs w:val="28"/>
          </w:rPr>
          <w:fldChar w:fldCharType="end"/>
        </w:r>
      </w:hyperlink>
    </w:p>
    <w:p w:rsidR="005D007D" w:rsidRPr="005D007D" w:rsidRDefault="000C1322">
      <w:pPr>
        <w:pStyle w:val="10"/>
        <w:tabs>
          <w:tab w:val="right" w:leader="dot" w:pos="9345"/>
        </w:tabs>
        <w:rPr>
          <w:rFonts w:asciiTheme="minorHAnsi" w:eastAsiaTheme="minorEastAsia" w:hAnsiTheme="minorHAnsi" w:cstheme="minorBidi"/>
          <w:noProof/>
          <w:sz w:val="28"/>
          <w:szCs w:val="28"/>
        </w:rPr>
      </w:pPr>
      <w:hyperlink w:anchor="_Toc436210926" w:history="1">
        <w:r w:rsidR="005D007D" w:rsidRPr="005D007D">
          <w:rPr>
            <w:rStyle w:val="a7"/>
            <w:noProof/>
            <w:sz w:val="28"/>
            <w:szCs w:val="28"/>
          </w:rPr>
          <w:t>4. Котельные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_Toc436210926 \h </w:instrText>
        </w:r>
        <w:r w:rsidRPr="005D007D">
          <w:rPr>
            <w:noProof/>
            <w:webHidden/>
            <w:sz w:val="28"/>
            <w:szCs w:val="28"/>
          </w:rPr>
        </w:r>
        <w:r w:rsidRPr="005D007D">
          <w:rPr>
            <w:noProof/>
            <w:webHidden/>
            <w:sz w:val="28"/>
            <w:szCs w:val="28"/>
          </w:rPr>
          <w:fldChar w:fldCharType="separate"/>
        </w:r>
        <w:r w:rsidR="001C6A55">
          <w:rPr>
            <w:noProof/>
            <w:webHidden/>
            <w:sz w:val="28"/>
            <w:szCs w:val="28"/>
          </w:rPr>
          <w:t>30</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7" w:history="1">
        <w:r w:rsidR="005D007D" w:rsidRPr="005D007D">
          <w:rPr>
            <w:rStyle w:val="a7"/>
            <w:noProof/>
            <w:sz w:val="28"/>
            <w:szCs w:val="28"/>
          </w:rPr>
          <w:t>4.1. Назначение режима и его внутреннее меню</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_Toc436210927 \h </w:instrText>
        </w:r>
        <w:r w:rsidRPr="005D007D">
          <w:rPr>
            <w:noProof/>
            <w:webHidden/>
            <w:sz w:val="28"/>
            <w:szCs w:val="28"/>
          </w:rPr>
        </w:r>
        <w:r w:rsidRPr="005D007D">
          <w:rPr>
            <w:noProof/>
            <w:webHidden/>
            <w:sz w:val="28"/>
            <w:szCs w:val="28"/>
          </w:rPr>
          <w:fldChar w:fldCharType="separate"/>
        </w:r>
        <w:r w:rsidR="001C6A55">
          <w:rPr>
            <w:noProof/>
            <w:webHidden/>
            <w:sz w:val="28"/>
            <w:szCs w:val="28"/>
          </w:rPr>
          <w:t>30</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8" w:history="1">
        <w:r w:rsidR="005D007D" w:rsidRPr="005D007D">
          <w:rPr>
            <w:rStyle w:val="a7"/>
            <w:noProof/>
            <w:sz w:val="28"/>
            <w:szCs w:val="28"/>
          </w:rPr>
          <w:t>4.2. Текущий расчетный год. Первоначальный ввод данных</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_Toc436210928 \h </w:instrText>
        </w:r>
        <w:r w:rsidRPr="005D007D">
          <w:rPr>
            <w:noProof/>
            <w:webHidden/>
            <w:sz w:val="28"/>
            <w:szCs w:val="28"/>
          </w:rPr>
        </w:r>
        <w:r w:rsidRPr="005D007D">
          <w:rPr>
            <w:noProof/>
            <w:webHidden/>
            <w:sz w:val="28"/>
            <w:szCs w:val="28"/>
          </w:rPr>
          <w:fldChar w:fldCharType="separate"/>
        </w:r>
        <w:r w:rsidR="001C6A55">
          <w:rPr>
            <w:noProof/>
            <w:webHidden/>
            <w:sz w:val="28"/>
            <w:szCs w:val="28"/>
          </w:rPr>
          <w:t>31</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29" w:history="1">
        <w:r w:rsidR="005D007D" w:rsidRPr="005D007D">
          <w:rPr>
            <w:rStyle w:val="a7"/>
            <w:noProof/>
            <w:sz w:val="28"/>
            <w:szCs w:val="28"/>
          </w:rPr>
          <w:t>4.3. Долгосрочное планирование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_Toc436210929 \h </w:instrText>
        </w:r>
        <w:r w:rsidRPr="005D007D">
          <w:rPr>
            <w:noProof/>
            <w:webHidden/>
            <w:sz w:val="28"/>
            <w:szCs w:val="28"/>
          </w:rPr>
        </w:r>
        <w:r w:rsidRPr="005D007D">
          <w:rPr>
            <w:noProof/>
            <w:webHidden/>
            <w:sz w:val="28"/>
            <w:szCs w:val="28"/>
          </w:rPr>
          <w:fldChar w:fldCharType="separate"/>
        </w:r>
        <w:r w:rsidR="001C6A55">
          <w:rPr>
            <w:noProof/>
            <w:webHidden/>
            <w:sz w:val="28"/>
            <w:szCs w:val="28"/>
          </w:rPr>
          <w:t>39</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30" w:history="1">
        <w:r w:rsidR="005D007D" w:rsidRPr="005D007D">
          <w:rPr>
            <w:rStyle w:val="a7"/>
            <w:noProof/>
            <w:sz w:val="28"/>
            <w:szCs w:val="28"/>
          </w:rPr>
          <w:t>4.4. Условное удаление паспорта котельной</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_Toc436210930 \h </w:instrText>
        </w:r>
        <w:r w:rsidRPr="005D007D">
          <w:rPr>
            <w:noProof/>
            <w:webHidden/>
            <w:sz w:val="28"/>
            <w:szCs w:val="28"/>
          </w:rPr>
        </w:r>
        <w:r w:rsidRPr="005D007D">
          <w:rPr>
            <w:noProof/>
            <w:webHidden/>
            <w:sz w:val="28"/>
            <w:szCs w:val="28"/>
          </w:rPr>
          <w:fldChar w:fldCharType="separate"/>
        </w:r>
        <w:r w:rsidR="001C6A55">
          <w:rPr>
            <w:noProof/>
            <w:webHidden/>
            <w:sz w:val="28"/>
            <w:szCs w:val="28"/>
          </w:rPr>
          <w:t>43</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31" w:history="1">
        <w:r w:rsidR="005D007D" w:rsidRPr="005D007D">
          <w:rPr>
            <w:rStyle w:val="a7"/>
            <w:noProof/>
            <w:sz w:val="28"/>
            <w:szCs w:val="28"/>
          </w:rPr>
          <w:t>4.5.Паспорта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_Toc436210931 \h </w:instrText>
        </w:r>
        <w:r w:rsidRPr="005D007D">
          <w:rPr>
            <w:noProof/>
            <w:webHidden/>
            <w:sz w:val="28"/>
            <w:szCs w:val="28"/>
          </w:rPr>
        </w:r>
        <w:r w:rsidRPr="005D007D">
          <w:rPr>
            <w:noProof/>
            <w:webHidden/>
            <w:sz w:val="28"/>
            <w:szCs w:val="28"/>
          </w:rPr>
          <w:fldChar w:fldCharType="separate"/>
        </w:r>
        <w:r w:rsidR="001C6A55">
          <w:rPr>
            <w:noProof/>
            <w:webHidden/>
            <w:sz w:val="28"/>
            <w:szCs w:val="28"/>
          </w:rPr>
          <w:t>46</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32" w:history="1">
        <w:r w:rsidR="005D007D" w:rsidRPr="005D007D">
          <w:rPr>
            <w:rStyle w:val="a7"/>
            <w:noProof/>
            <w:sz w:val="28"/>
            <w:szCs w:val="28"/>
          </w:rPr>
          <w:t>4.6. Расчет собственных нужд</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_Toc436210932 \h </w:instrText>
        </w:r>
        <w:r w:rsidRPr="005D007D">
          <w:rPr>
            <w:noProof/>
            <w:webHidden/>
            <w:sz w:val="28"/>
            <w:szCs w:val="28"/>
          </w:rPr>
        </w:r>
        <w:r w:rsidRPr="005D007D">
          <w:rPr>
            <w:noProof/>
            <w:webHidden/>
            <w:sz w:val="28"/>
            <w:szCs w:val="28"/>
          </w:rPr>
          <w:fldChar w:fldCharType="separate"/>
        </w:r>
        <w:r w:rsidR="001C6A55">
          <w:rPr>
            <w:noProof/>
            <w:webHidden/>
            <w:sz w:val="28"/>
            <w:szCs w:val="28"/>
          </w:rPr>
          <w:t>52</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3" w:history="1">
        <w:r w:rsidR="005D007D" w:rsidRPr="005D007D">
          <w:rPr>
            <w:rStyle w:val="a7"/>
            <w:noProof/>
            <w:sz w:val="28"/>
            <w:szCs w:val="28"/>
          </w:rPr>
          <w:t>4.6.1. Общие положения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_Toc436210933 \h </w:instrText>
        </w:r>
        <w:r w:rsidRPr="005D007D">
          <w:rPr>
            <w:noProof/>
            <w:webHidden/>
            <w:sz w:val="28"/>
            <w:szCs w:val="28"/>
          </w:rPr>
        </w:r>
        <w:r w:rsidRPr="005D007D">
          <w:rPr>
            <w:noProof/>
            <w:webHidden/>
            <w:sz w:val="28"/>
            <w:szCs w:val="28"/>
          </w:rPr>
          <w:fldChar w:fldCharType="separate"/>
        </w:r>
        <w:r w:rsidR="001C6A55">
          <w:rPr>
            <w:noProof/>
            <w:webHidden/>
            <w:sz w:val="28"/>
            <w:szCs w:val="28"/>
          </w:rPr>
          <w:t>52</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4" w:history="1">
        <w:r w:rsidR="005D007D" w:rsidRPr="005D007D">
          <w:rPr>
            <w:rStyle w:val="a7"/>
            <w:noProof/>
            <w:sz w:val="28"/>
            <w:szCs w:val="28"/>
          </w:rPr>
          <w:t>4.6.2. Потери тепловой энергии с продувочной водой</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_Toc436210934 \h </w:instrText>
        </w:r>
        <w:r w:rsidRPr="005D007D">
          <w:rPr>
            <w:noProof/>
            <w:webHidden/>
            <w:sz w:val="28"/>
            <w:szCs w:val="28"/>
          </w:rPr>
        </w:r>
        <w:r w:rsidRPr="005D007D">
          <w:rPr>
            <w:noProof/>
            <w:webHidden/>
            <w:sz w:val="28"/>
            <w:szCs w:val="28"/>
          </w:rPr>
          <w:fldChar w:fldCharType="separate"/>
        </w:r>
        <w:r w:rsidR="001C6A55">
          <w:rPr>
            <w:noProof/>
            <w:webHidden/>
            <w:sz w:val="28"/>
            <w:szCs w:val="28"/>
          </w:rPr>
          <w:t>55</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5" w:history="1">
        <w:r w:rsidR="005D007D" w:rsidRPr="005D007D">
          <w:rPr>
            <w:rStyle w:val="a7"/>
            <w:noProof/>
            <w:sz w:val="28"/>
            <w:szCs w:val="28"/>
          </w:rPr>
          <w:t>4.6.3. Расход тепловой энергии на растопку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_Toc436210935 \h </w:instrText>
        </w:r>
        <w:r w:rsidRPr="005D007D">
          <w:rPr>
            <w:noProof/>
            <w:webHidden/>
            <w:sz w:val="28"/>
            <w:szCs w:val="28"/>
          </w:rPr>
        </w:r>
        <w:r w:rsidRPr="005D007D">
          <w:rPr>
            <w:noProof/>
            <w:webHidden/>
            <w:sz w:val="28"/>
            <w:szCs w:val="28"/>
          </w:rPr>
          <w:fldChar w:fldCharType="separate"/>
        </w:r>
        <w:r w:rsidR="001C6A55">
          <w:rPr>
            <w:noProof/>
            <w:webHidden/>
            <w:sz w:val="28"/>
            <w:szCs w:val="28"/>
          </w:rPr>
          <w:t>58</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6" w:history="1">
        <w:r w:rsidR="005D007D" w:rsidRPr="005D007D">
          <w:rPr>
            <w:rStyle w:val="a7"/>
            <w:noProof/>
            <w:sz w:val="28"/>
            <w:szCs w:val="28"/>
          </w:rPr>
          <w:t>4.6.4. Расход тепловой энергии на обдувку поверхностей нагрева паровых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_Toc436210936 \h </w:instrText>
        </w:r>
        <w:r w:rsidRPr="005D007D">
          <w:rPr>
            <w:noProof/>
            <w:webHidden/>
            <w:sz w:val="28"/>
            <w:szCs w:val="28"/>
          </w:rPr>
        </w:r>
        <w:r w:rsidRPr="005D007D">
          <w:rPr>
            <w:noProof/>
            <w:webHidden/>
            <w:sz w:val="28"/>
            <w:szCs w:val="28"/>
          </w:rPr>
          <w:fldChar w:fldCharType="separate"/>
        </w:r>
        <w:r w:rsidR="001C6A55">
          <w:rPr>
            <w:noProof/>
            <w:webHidden/>
            <w:sz w:val="28"/>
            <w:szCs w:val="28"/>
          </w:rPr>
          <w:t>59</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7" w:history="1">
        <w:r w:rsidR="005D007D" w:rsidRPr="005D007D">
          <w:rPr>
            <w:rStyle w:val="a7"/>
            <w:noProof/>
            <w:sz w:val="28"/>
            <w:szCs w:val="28"/>
          </w:rPr>
          <w:t>4.6.5. Расход тепловой энергии на разогрев мазута при сливе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_Toc436210937 \h </w:instrText>
        </w:r>
        <w:r w:rsidRPr="005D007D">
          <w:rPr>
            <w:noProof/>
            <w:webHidden/>
            <w:sz w:val="28"/>
            <w:szCs w:val="28"/>
          </w:rPr>
        </w:r>
        <w:r w:rsidRPr="005D007D">
          <w:rPr>
            <w:noProof/>
            <w:webHidden/>
            <w:sz w:val="28"/>
            <w:szCs w:val="28"/>
          </w:rPr>
          <w:fldChar w:fldCharType="separate"/>
        </w:r>
        <w:r w:rsidR="001C6A55">
          <w:rPr>
            <w:noProof/>
            <w:webHidden/>
            <w:sz w:val="28"/>
            <w:szCs w:val="28"/>
          </w:rPr>
          <w:t>60</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8" w:history="1">
        <w:r w:rsidR="005D007D" w:rsidRPr="005D007D">
          <w:rPr>
            <w:rStyle w:val="a7"/>
            <w:noProof/>
            <w:sz w:val="28"/>
            <w:szCs w:val="28"/>
          </w:rPr>
          <w:t>4.6.6. Потери тепловой энергии при хранении мазута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_Toc436210938 \h </w:instrText>
        </w:r>
        <w:r w:rsidRPr="005D007D">
          <w:rPr>
            <w:noProof/>
            <w:webHidden/>
            <w:sz w:val="28"/>
            <w:szCs w:val="28"/>
          </w:rPr>
        </w:r>
        <w:r w:rsidRPr="005D007D">
          <w:rPr>
            <w:noProof/>
            <w:webHidden/>
            <w:sz w:val="28"/>
            <w:szCs w:val="28"/>
          </w:rPr>
          <w:fldChar w:fldCharType="separate"/>
        </w:r>
        <w:r w:rsidR="001C6A55">
          <w:rPr>
            <w:noProof/>
            <w:webHidden/>
            <w:sz w:val="28"/>
            <w:szCs w:val="28"/>
          </w:rPr>
          <w:t>61</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39" w:history="1">
        <w:r w:rsidR="005D007D" w:rsidRPr="005D007D">
          <w:rPr>
            <w:rStyle w:val="a7"/>
            <w:noProof/>
            <w:sz w:val="28"/>
            <w:szCs w:val="28"/>
          </w:rPr>
          <w:t>4.6.7. Расход тепловой энергии на обогрев мазутопроводов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_Toc436210939 \h </w:instrText>
        </w:r>
        <w:r w:rsidRPr="005D007D">
          <w:rPr>
            <w:noProof/>
            <w:webHidden/>
            <w:sz w:val="28"/>
            <w:szCs w:val="28"/>
          </w:rPr>
        </w:r>
        <w:r w:rsidRPr="005D007D">
          <w:rPr>
            <w:noProof/>
            <w:webHidden/>
            <w:sz w:val="28"/>
            <w:szCs w:val="28"/>
          </w:rPr>
          <w:fldChar w:fldCharType="separate"/>
        </w:r>
        <w:r w:rsidR="001C6A55">
          <w:rPr>
            <w:noProof/>
            <w:webHidden/>
            <w:sz w:val="28"/>
            <w:szCs w:val="28"/>
          </w:rPr>
          <w:t>63</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0" w:history="1">
        <w:r w:rsidR="005D007D" w:rsidRPr="005D007D">
          <w:rPr>
            <w:rStyle w:val="a7"/>
            <w:noProof/>
            <w:sz w:val="28"/>
            <w:szCs w:val="28"/>
          </w:rPr>
          <w:t>4.6.8. Расход тепловой энергии на подогрев мазута в мазутоподогревателях или расходных емкостях</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_Toc436210940 \h </w:instrText>
        </w:r>
        <w:r w:rsidRPr="005D007D">
          <w:rPr>
            <w:noProof/>
            <w:webHidden/>
            <w:sz w:val="28"/>
            <w:szCs w:val="28"/>
          </w:rPr>
        </w:r>
        <w:r w:rsidRPr="005D007D">
          <w:rPr>
            <w:noProof/>
            <w:webHidden/>
            <w:sz w:val="28"/>
            <w:szCs w:val="28"/>
          </w:rPr>
          <w:fldChar w:fldCharType="separate"/>
        </w:r>
        <w:r w:rsidR="001C6A55">
          <w:rPr>
            <w:noProof/>
            <w:webHidden/>
            <w:sz w:val="28"/>
            <w:szCs w:val="28"/>
          </w:rPr>
          <w:t>66</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1" w:history="1">
        <w:r w:rsidR="005D007D" w:rsidRPr="005D007D">
          <w:rPr>
            <w:rStyle w:val="a7"/>
            <w:noProof/>
            <w:sz w:val="28"/>
            <w:szCs w:val="28"/>
          </w:rPr>
          <w:t>4.6.9. Расход тепловой энергии на паровой распыл мазута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_Toc436210941 \h </w:instrText>
        </w:r>
        <w:r w:rsidRPr="005D007D">
          <w:rPr>
            <w:noProof/>
            <w:webHidden/>
            <w:sz w:val="28"/>
            <w:szCs w:val="28"/>
          </w:rPr>
        </w:r>
        <w:r w:rsidRPr="005D007D">
          <w:rPr>
            <w:noProof/>
            <w:webHidden/>
            <w:sz w:val="28"/>
            <w:szCs w:val="28"/>
          </w:rPr>
          <w:fldChar w:fldCharType="separate"/>
        </w:r>
        <w:r w:rsidR="001C6A55">
          <w:rPr>
            <w:noProof/>
            <w:webHidden/>
            <w:sz w:val="28"/>
            <w:szCs w:val="28"/>
          </w:rPr>
          <w:t>67</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2" w:history="1">
        <w:r w:rsidR="005D007D" w:rsidRPr="005D007D">
          <w:rPr>
            <w:rStyle w:val="a7"/>
            <w:noProof/>
            <w:sz w:val="28"/>
            <w:szCs w:val="28"/>
          </w:rPr>
          <w:t>4.6.10. Расход тепловой энергии на технологические нужды химводоочистки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_Toc436210942 \h </w:instrText>
        </w:r>
        <w:r w:rsidRPr="005D007D">
          <w:rPr>
            <w:noProof/>
            <w:webHidden/>
            <w:sz w:val="28"/>
            <w:szCs w:val="28"/>
          </w:rPr>
        </w:r>
        <w:r w:rsidRPr="005D007D">
          <w:rPr>
            <w:noProof/>
            <w:webHidden/>
            <w:sz w:val="28"/>
            <w:szCs w:val="28"/>
          </w:rPr>
          <w:fldChar w:fldCharType="separate"/>
        </w:r>
        <w:r w:rsidR="001C6A55">
          <w:rPr>
            <w:noProof/>
            <w:webHidden/>
            <w:sz w:val="28"/>
            <w:szCs w:val="28"/>
          </w:rPr>
          <w:t>68</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3" w:history="1">
        <w:r w:rsidR="005D007D" w:rsidRPr="005D007D">
          <w:rPr>
            <w:rStyle w:val="a7"/>
            <w:noProof/>
            <w:sz w:val="28"/>
            <w:szCs w:val="28"/>
          </w:rPr>
          <w:t>4.6.11. Потери тепловой энергии котлоагрегатами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_Toc436210943 \h </w:instrText>
        </w:r>
        <w:r w:rsidRPr="005D007D">
          <w:rPr>
            <w:noProof/>
            <w:webHidden/>
            <w:sz w:val="28"/>
            <w:szCs w:val="28"/>
          </w:rPr>
        </w:r>
        <w:r w:rsidRPr="005D007D">
          <w:rPr>
            <w:noProof/>
            <w:webHidden/>
            <w:sz w:val="28"/>
            <w:szCs w:val="28"/>
          </w:rPr>
          <w:fldChar w:fldCharType="separate"/>
        </w:r>
        <w:r w:rsidR="001C6A55">
          <w:rPr>
            <w:noProof/>
            <w:webHidden/>
            <w:sz w:val="28"/>
            <w:szCs w:val="28"/>
          </w:rPr>
          <w:t>69</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4" w:history="1">
        <w:r w:rsidR="005D007D" w:rsidRPr="005D007D">
          <w:rPr>
            <w:rStyle w:val="a7"/>
            <w:noProof/>
            <w:sz w:val="28"/>
            <w:szCs w:val="28"/>
          </w:rPr>
          <w:t>4.6.12. Потери тепловой энергии баками различного назначения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_Toc436210944 \h </w:instrText>
        </w:r>
        <w:r w:rsidRPr="005D007D">
          <w:rPr>
            <w:noProof/>
            <w:webHidden/>
            <w:sz w:val="28"/>
            <w:szCs w:val="28"/>
          </w:rPr>
        </w:r>
        <w:r w:rsidRPr="005D007D">
          <w:rPr>
            <w:noProof/>
            <w:webHidden/>
            <w:sz w:val="28"/>
            <w:szCs w:val="28"/>
          </w:rPr>
          <w:fldChar w:fldCharType="separate"/>
        </w:r>
        <w:r w:rsidR="001C6A55">
          <w:rPr>
            <w:noProof/>
            <w:webHidden/>
            <w:sz w:val="28"/>
            <w:szCs w:val="28"/>
          </w:rPr>
          <w:t>70</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5" w:history="1">
        <w:r w:rsidR="005D007D" w:rsidRPr="005D007D">
          <w:rPr>
            <w:rStyle w:val="a7"/>
            <w:noProof/>
            <w:sz w:val="28"/>
            <w:szCs w:val="28"/>
          </w:rPr>
          <w:t>4.6.13. Прочие потери тепловой энергии</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_Toc436210945 \h </w:instrText>
        </w:r>
        <w:r w:rsidRPr="005D007D">
          <w:rPr>
            <w:noProof/>
            <w:webHidden/>
            <w:sz w:val="28"/>
            <w:szCs w:val="28"/>
          </w:rPr>
        </w:r>
        <w:r w:rsidRPr="005D007D">
          <w:rPr>
            <w:noProof/>
            <w:webHidden/>
            <w:sz w:val="28"/>
            <w:szCs w:val="28"/>
          </w:rPr>
          <w:fldChar w:fldCharType="separate"/>
        </w:r>
        <w:r w:rsidR="001C6A55">
          <w:rPr>
            <w:noProof/>
            <w:webHidden/>
            <w:sz w:val="28"/>
            <w:szCs w:val="28"/>
          </w:rPr>
          <w:t>72</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6" w:history="1">
        <w:r w:rsidR="005D007D" w:rsidRPr="005D007D">
          <w:rPr>
            <w:rStyle w:val="a7"/>
            <w:noProof/>
            <w:sz w:val="28"/>
            <w:szCs w:val="28"/>
          </w:rPr>
          <w:t>4.6.14. Расход тепловой энергии на отопление котельной</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_Toc436210946 \h </w:instrText>
        </w:r>
        <w:r w:rsidRPr="005D007D">
          <w:rPr>
            <w:noProof/>
            <w:webHidden/>
            <w:sz w:val="28"/>
            <w:szCs w:val="28"/>
          </w:rPr>
        </w:r>
        <w:r w:rsidRPr="005D007D">
          <w:rPr>
            <w:noProof/>
            <w:webHidden/>
            <w:sz w:val="28"/>
            <w:szCs w:val="28"/>
          </w:rPr>
          <w:fldChar w:fldCharType="separate"/>
        </w:r>
        <w:r w:rsidR="001C6A55">
          <w:rPr>
            <w:noProof/>
            <w:webHidden/>
            <w:sz w:val="28"/>
            <w:szCs w:val="28"/>
          </w:rPr>
          <w:t>72</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7" w:history="1">
        <w:r w:rsidR="005D007D" w:rsidRPr="005D007D">
          <w:rPr>
            <w:rStyle w:val="a7"/>
            <w:noProof/>
            <w:sz w:val="28"/>
            <w:szCs w:val="28"/>
          </w:rPr>
          <w:t>4.6.15. Расход тепловой энергии на хозяйственно-бытовые нужды</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_Toc436210947 \h </w:instrText>
        </w:r>
        <w:r w:rsidRPr="005D007D">
          <w:rPr>
            <w:noProof/>
            <w:webHidden/>
            <w:sz w:val="28"/>
            <w:szCs w:val="28"/>
          </w:rPr>
        </w:r>
        <w:r w:rsidRPr="005D007D">
          <w:rPr>
            <w:noProof/>
            <w:webHidden/>
            <w:sz w:val="28"/>
            <w:szCs w:val="28"/>
          </w:rPr>
          <w:fldChar w:fldCharType="separate"/>
        </w:r>
        <w:r w:rsidR="001C6A55">
          <w:rPr>
            <w:noProof/>
            <w:webHidden/>
            <w:sz w:val="28"/>
            <w:szCs w:val="28"/>
          </w:rPr>
          <w:t>74</w:t>
        </w:r>
        <w:r w:rsidRPr="005D007D">
          <w:rPr>
            <w:noProof/>
            <w:webHidden/>
            <w:sz w:val="28"/>
            <w:szCs w:val="28"/>
          </w:rPr>
          <w:fldChar w:fldCharType="end"/>
        </w:r>
      </w:hyperlink>
    </w:p>
    <w:p w:rsidR="005D007D" w:rsidRPr="005D007D" w:rsidRDefault="000C1322">
      <w:pPr>
        <w:pStyle w:val="30"/>
        <w:tabs>
          <w:tab w:val="right" w:leader="dot" w:pos="9345"/>
        </w:tabs>
        <w:rPr>
          <w:rFonts w:asciiTheme="minorHAnsi" w:eastAsiaTheme="minorEastAsia" w:hAnsiTheme="minorHAnsi" w:cstheme="minorBidi"/>
          <w:noProof/>
          <w:sz w:val="28"/>
          <w:szCs w:val="28"/>
        </w:rPr>
      </w:pPr>
      <w:hyperlink w:anchor="_Toc436210948" w:history="1">
        <w:r w:rsidR="005D007D" w:rsidRPr="005D007D">
          <w:rPr>
            <w:rStyle w:val="a7"/>
            <w:noProof/>
            <w:sz w:val="28"/>
            <w:szCs w:val="28"/>
          </w:rPr>
          <w:t>4.6.16. Расход тепловой энергии на дутье под решетки слоевых топок</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_Toc436210948 \h </w:instrText>
        </w:r>
        <w:r w:rsidRPr="005D007D">
          <w:rPr>
            <w:noProof/>
            <w:webHidden/>
            <w:sz w:val="28"/>
            <w:szCs w:val="28"/>
          </w:rPr>
        </w:r>
        <w:r w:rsidRPr="005D007D">
          <w:rPr>
            <w:noProof/>
            <w:webHidden/>
            <w:sz w:val="28"/>
            <w:szCs w:val="28"/>
          </w:rPr>
          <w:fldChar w:fldCharType="separate"/>
        </w:r>
        <w:r w:rsidR="001C6A55">
          <w:rPr>
            <w:noProof/>
            <w:webHidden/>
            <w:sz w:val="28"/>
            <w:szCs w:val="28"/>
          </w:rPr>
          <w:t>75</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49" w:history="1">
        <w:r w:rsidR="005D007D" w:rsidRPr="005D007D">
          <w:rPr>
            <w:rStyle w:val="a7"/>
            <w:noProof/>
            <w:sz w:val="28"/>
            <w:szCs w:val="28"/>
          </w:rPr>
          <w:t>4.7. Расчет запасов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_Toc436210949 \h </w:instrText>
        </w:r>
        <w:r w:rsidRPr="005D007D">
          <w:rPr>
            <w:noProof/>
            <w:webHidden/>
            <w:sz w:val="28"/>
            <w:szCs w:val="28"/>
          </w:rPr>
        </w:r>
        <w:r w:rsidRPr="005D007D">
          <w:rPr>
            <w:noProof/>
            <w:webHidden/>
            <w:sz w:val="28"/>
            <w:szCs w:val="28"/>
          </w:rPr>
          <w:fldChar w:fldCharType="separate"/>
        </w:r>
        <w:r w:rsidR="001C6A55">
          <w:rPr>
            <w:noProof/>
            <w:webHidden/>
            <w:sz w:val="28"/>
            <w:szCs w:val="28"/>
          </w:rPr>
          <w:t>76</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50" w:history="1">
        <w:r w:rsidR="005D007D" w:rsidRPr="005D007D">
          <w:rPr>
            <w:rStyle w:val="a7"/>
            <w:noProof/>
            <w:sz w:val="28"/>
            <w:szCs w:val="28"/>
          </w:rPr>
          <w:t>4.8. Загрузка котлов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_Toc436210950 \h </w:instrText>
        </w:r>
        <w:r w:rsidRPr="005D007D">
          <w:rPr>
            <w:noProof/>
            <w:webHidden/>
            <w:sz w:val="28"/>
            <w:szCs w:val="28"/>
          </w:rPr>
        </w:r>
        <w:r w:rsidRPr="005D007D">
          <w:rPr>
            <w:noProof/>
            <w:webHidden/>
            <w:sz w:val="28"/>
            <w:szCs w:val="28"/>
          </w:rPr>
          <w:fldChar w:fldCharType="separate"/>
        </w:r>
        <w:r w:rsidR="001C6A55">
          <w:rPr>
            <w:noProof/>
            <w:webHidden/>
            <w:sz w:val="28"/>
            <w:szCs w:val="28"/>
          </w:rPr>
          <w:t>81</w:t>
        </w:r>
        <w:r w:rsidRPr="005D007D">
          <w:rPr>
            <w:noProof/>
            <w:webHidden/>
            <w:sz w:val="28"/>
            <w:szCs w:val="28"/>
          </w:rPr>
          <w:fldChar w:fldCharType="end"/>
        </w:r>
      </w:hyperlink>
    </w:p>
    <w:p w:rsidR="005D007D" w:rsidRPr="005D007D" w:rsidRDefault="000C1322">
      <w:pPr>
        <w:pStyle w:val="10"/>
        <w:tabs>
          <w:tab w:val="right" w:leader="dot" w:pos="9345"/>
        </w:tabs>
        <w:rPr>
          <w:rFonts w:asciiTheme="minorHAnsi" w:eastAsiaTheme="minorEastAsia" w:hAnsiTheme="minorHAnsi" w:cstheme="minorBidi"/>
          <w:noProof/>
          <w:sz w:val="28"/>
          <w:szCs w:val="28"/>
        </w:rPr>
      </w:pPr>
      <w:hyperlink w:anchor="_Toc436210951" w:history="1">
        <w:r w:rsidR="005D007D" w:rsidRPr="005D007D">
          <w:rPr>
            <w:rStyle w:val="a7"/>
            <w:noProof/>
            <w:sz w:val="28"/>
            <w:szCs w:val="28"/>
          </w:rPr>
          <w:t>5. Теплоснабжающее предприятие</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_Toc436210951 \h </w:instrText>
        </w:r>
        <w:r w:rsidRPr="005D007D">
          <w:rPr>
            <w:noProof/>
            <w:webHidden/>
            <w:sz w:val="28"/>
            <w:szCs w:val="28"/>
          </w:rPr>
        </w:r>
        <w:r w:rsidRPr="005D007D">
          <w:rPr>
            <w:noProof/>
            <w:webHidden/>
            <w:sz w:val="28"/>
            <w:szCs w:val="28"/>
          </w:rPr>
          <w:fldChar w:fldCharType="separate"/>
        </w:r>
        <w:r w:rsidR="001C6A55">
          <w:rPr>
            <w:noProof/>
            <w:webHidden/>
            <w:sz w:val="28"/>
            <w:szCs w:val="28"/>
          </w:rPr>
          <w:t>87</w:t>
        </w:r>
        <w:r w:rsidRPr="005D007D">
          <w:rPr>
            <w:noProof/>
            <w:webHidden/>
            <w:sz w:val="28"/>
            <w:szCs w:val="28"/>
          </w:rPr>
          <w:fldChar w:fldCharType="end"/>
        </w:r>
      </w:hyperlink>
    </w:p>
    <w:p w:rsidR="005D007D" w:rsidRPr="005D007D" w:rsidRDefault="000C1322">
      <w:pPr>
        <w:pStyle w:val="10"/>
        <w:tabs>
          <w:tab w:val="right" w:leader="dot" w:pos="9345"/>
        </w:tabs>
        <w:rPr>
          <w:rFonts w:asciiTheme="minorHAnsi" w:eastAsiaTheme="minorEastAsia" w:hAnsiTheme="minorHAnsi" w:cstheme="minorBidi"/>
          <w:noProof/>
          <w:sz w:val="28"/>
          <w:szCs w:val="28"/>
        </w:rPr>
      </w:pPr>
      <w:hyperlink w:anchor="_Toc436210952" w:history="1">
        <w:r w:rsidR="005D007D" w:rsidRPr="005D007D">
          <w:rPr>
            <w:rStyle w:val="a7"/>
            <w:noProof/>
            <w:sz w:val="28"/>
            <w:szCs w:val="28"/>
          </w:rPr>
          <w:t>6. Расчет нормативов</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_Toc436210952 \h </w:instrText>
        </w:r>
        <w:r w:rsidRPr="005D007D">
          <w:rPr>
            <w:noProof/>
            <w:webHidden/>
            <w:sz w:val="28"/>
            <w:szCs w:val="28"/>
          </w:rPr>
        </w:r>
        <w:r w:rsidRPr="005D007D">
          <w:rPr>
            <w:noProof/>
            <w:webHidden/>
            <w:sz w:val="28"/>
            <w:szCs w:val="28"/>
          </w:rPr>
          <w:fldChar w:fldCharType="separate"/>
        </w:r>
        <w:r w:rsidR="001C6A55">
          <w:rPr>
            <w:noProof/>
            <w:webHidden/>
            <w:sz w:val="28"/>
            <w:szCs w:val="28"/>
          </w:rPr>
          <w:t>89</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53" w:history="1">
        <w:r w:rsidR="005D007D" w:rsidRPr="005D007D">
          <w:rPr>
            <w:rStyle w:val="a7"/>
            <w:noProof/>
            <w:sz w:val="28"/>
            <w:szCs w:val="28"/>
          </w:rPr>
          <w:t xml:space="preserve">6.1. Общие </w:t>
        </w:r>
        <w:r w:rsidR="005D007D" w:rsidRPr="005D007D">
          <w:rPr>
            <w:rStyle w:val="a7"/>
            <w:noProof/>
            <w:sz w:val="28"/>
            <w:szCs w:val="28"/>
            <w:u w:val="none"/>
          </w:rPr>
          <w:t>положения</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_Toc436210953 \h </w:instrText>
        </w:r>
        <w:r w:rsidRPr="005D007D">
          <w:rPr>
            <w:noProof/>
            <w:webHidden/>
            <w:sz w:val="28"/>
            <w:szCs w:val="28"/>
          </w:rPr>
        </w:r>
        <w:r w:rsidRPr="005D007D">
          <w:rPr>
            <w:noProof/>
            <w:webHidden/>
            <w:sz w:val="28"/>
            <w:szCs w:val="28"/>
          </w:rPr>
          <w:fldChar w:fldCharType="separate"/>
        </w:r>
        <w:r w:rsidR="001C6A55">
          <w:rPr>
            <w:noProof/>
            <w:webHidden/>
            <w:sz w:val="28"/>
            <w:szCs w:val="28"/>
          </w:rPr>
          <w:t>89</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54" w:history="1">
        <w:r w:rsidR="005D007D" w:rsidRPr="005D007D">
          <w:rPr>
            <w:rStyle w:val="a7"/>
            <w:noProof/>
            <w:sz w:val="28"/>
            <w:szCs w:val="28"/>
          </w:rPr>
          <w:t>6.2. Нормативы удельных расходов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_Toc436210954 \h </w:instrText>
        </w:r>
        <w:r w:rsidRPr="005D007D">
          <w:rPr>
            <w:noProof/>
            <w:webHidden/>
            <w:sz w:val="28"/>
            <w:szCs w:val="28"/>
          </w:rPr>
        </w:r>
        <w:r w:rsidRPr="005D007D">
          <w:rPr>
            <w:noProof/>
            <w:webHidden/>
            <w:sz w:val="28"/>
            <w:szCs w:val="28"/>
          </w:rPr>
          <w:fldChar w:fldCharType="separate"/>
        </w:r>
        <w:r w:rsidR="001C6A55">
          <w:rPr>
            <w:noProof/>
            <w:webHidden/>
            <w:sz w:val="28"/>
            <w:szCs w:val="28"/>
          </w:rPr>
          <w:t>89</w:t>
        </w:r>
        <w:r w:rsidRPr="005D007D">
          <w:rPr>
            <w:noProof/>
            <w:webHidden/>
            <w:sz w:val="28"/>
            <w:szCs w:val="28"/>
          </w:rPr>
          <w:fldChar w:fldCharType="end"/>
        </w:r>
      </w:hyperlink>
    </w:p>
    <w:p w:rsidR="005D007D" w:rsidRPr="005D007D" w:rsidRDefault="000C1322">
      <w:pPr>
        <w:pStyle w:val="20"/>
        <w:tabs>
          <w:tab w:val="right" w:leader="dot" w:pos="9345"/>
        </w:tabs>
        <w:rPr>
          <w:rFonts w:asciiTheme="minorHAnsi" w:eastAsiaTheme="minorEastAsia" w:hAnsiTheme="minorHAnsi" w:cstheme="minorBidi"/>
          <w:noProof/>
          <w:sz w:val="28"/>
          <w:szCs w:val="28"/>
        </w:rPr>
      </w:pPr>
      <w:hyperlink w:anchor="_Toc436210955" w:history="1">
        <w:r w:rsidR="005D007D" w:rsidRPr="005D007D">
          <w:rPr>
            <w:rStyle w:val="a7"/>
            <w:noProof/>
            <w:sz w:val="28"/>
            <w:szCs w:val="28"/>
          </w:rPr>
          <w:t>6.3. Нормативы создания запасов топлива</w:t>
        </w:r>
        <w:r w:rsidR="005D007D" w:rsidRPr="005D007D">
          <w:rPr>
            <w:noProof/>
            <w:webHidden/>
            <w:sz w:val="28"/>
            <w:szCs w:val="28"/>
          </w:rPr>
          <w:tab/>
        </w:r>
        <w:r w:rsidRPr="005D007D">
          <w:rPr>
            <w:noProof/>
            <w:webHidden/>
            <w:sz w:val="28"/>
            <w:szCs w:val="28"/>
          </w:rPr>
          <w:fldChar w:fldCharType="begin"/>
        </w:r>
        <w:r w:rsidR="005D007D" w:rsidRPr="005D007D">
          <w:rPr>
            <w:noProof/>
            <w:webHidden/>
            <w:sz w:val="28"/>
            <w:szCs w:val="28"/>
          </w:rPr>
          <w:instrText xml:space="preserve"> PAGEREF _Toc436210955 \h </w:instrText>
        </w:r>
        <w:r w:rsidRPr="005D007D">
          <w:rPr>
            <w:noProof/>
            <w:webHidden/>
            <w:sz w:val="28"/>
            <w:szCs w:val="28"/>
          </w:rPr>
        </w:r>
        <w:r w:rsidRPr="005D007D">
          <w:rPr>
            <w:noProof/>
            <w:webHidden/>
            <w:sz w:val="28"/>
            <w:szCs w:val="28"/>
          </w:rPr>
          <w:fldChar w:fldCharType="separate"/>
        </w:r>
        <w:r w:rsidR="001C6A55">
          <w:rPr>
            <w:noProof/>
            <w:webHidden/>
            <w:sz w:val="28"/>
            <w:szCs w:val="28"/>
          </w:rPr>
          <w:t>92</w:t>
        </w:r>
        <w:r w:rsidRPr="005D007D">
          <w:rPr>
            <w:noProof/>
            <w:webHidden/>
            <w:sz w:val="28"/>
            <w:szCs w:val="28"/>
          </w:rPr>
          <w:fldChar w:fldCharType="end"/>
        </w:r>
      </w:hyperlink>
    </w:p>
    <w:p w:rsidR="00CB4A8B" w:rsidRPr="005D007D" w:rsidRDefault="000C1322" w:rsidP="00712E2E">
      <w:pPr>
        <w:pStyle w:val="10"/>
        <w:widowControl w:val="0"/>
        <w:tabs>
          <w:tab w:val="right" w:leader="dot" w:pos="9345"/>
        </w:tabs>
        <w:rPr>
          <w:sz w:val="28"/>
          <w:szCs w:val="28"/>
        </w:rPr>
      </w:pPr>
      <w:r w:rsidRPr="005D007D">
        <w:rPr>
          <w:sz w:val="28"/>
          <w:szCs w:val="28"/>
        </w:rPr>
        <w:fldChar w:fldCharType="end"/>
      </w:r>
    </w:p>
    <w:p w:rsidR="00CB4A8B" w:rsidRPr="00CB4A8B" w:rsidRDefault="00CB4A8B" w:rsidP="00712E2E">
      <w:pPr>
        <w:widowControl w:val="0"/>
        <w:rPr>
          <w:sz w:val="28"/>
          <w:szCs w:val="28"/>
        </w:rPr>
        <w:sectPr w:rsidR="00CB4A8B" w:rsidRPr="00CB4A8B" w:rsidSect="0025159C">
          <w:headerReference w:type="first" r:id="rId12"/>
          <w:footerReference w:type="first" r:id="rId13"/>
          <w:pgSz w:w="11906" w:h="16838"/>
          <w:pgMar w:top="1134" w:right="850" w:bottom="1134" w:left="1701" w:header="708" w:footer="708" w:gutter="0"/>
          <w:cols w:space="708"/>
          <w:titlePg/>
          <w:docGrid w:linePitch="360"/>
        </w:sectPr>
      </w:pPr>
    </w:p>
    <w:p w:rsidR="00FF5FE7" w:rsidRPr="00A57E8E" w:rsidRDefault="00FF5FE7" w:rsidP="00712E2E">
      <w:pPr>
        <w:pStyle w:val="1"/>
        <w:widowControl w:val="0"/>
        <w:jc w:val="center"/>
        <w:rPr>
          <w:rFonts w:eastAsia="MS Mincho"/>
          <w:sz w:val="36"/>
          <w:szCs w:val="36"/>
        </w:rPr>
      </w:pPr>
      <w:bookmarkStart w:id="2" w:name="_Toc436210906"/>
      <w:r w:rsidRPr="00A57E8E">
        <w:rPr>
          <w:rFonts w:eastAsia="MS Mincho"/>
          <w:sz w:val="36"/>
          <w:szCs w:val="36"/>
        </w:rPr>
        <w:lastRenderedPageBreak/>
        <w:t>1. В</w:t>
      </w:r>
      <w:bookmarkEnd w:id="1"/>
      <w:r w:rsidRPr="00A57E8E">
        <w:rPr>
          <w:rFonts w:eastAsia="MS Mincho"/>
          <w:sz w:val="36"/>
          <w:szCs w:val="36"/>
        </w:rPr>
        <w:t>ведение</w:t>
      </w:r>
      <w:bookmarkEnd w:id="2"/>
    </w:p>
    <w:p w:rsidR="00FF5FE7" w:rsidRPr="00A57E8E" w:rsidRDefault="00FF5FE7" w:rsidP="00712E2E">
      <w:pPr>
        <w:pStyle w:val="2"/>
        <w:widowControl w:val="0"/>
        <w:rPr>
          <w:sz w:val="32"/>
          <w:szCs w:val="32"/>
        </w:rPr>
      </w:pPr>
      <w:bookmarkStart w:id="3" w:name="_Toc80328790"/>
      <w:bookmarkStart w:id="4" w:name="_Toc80329016"/>
      <w:bookmarkStart w:id="5" w:name="_Toc86137169"/>
      <w:bookmarkStart w:id="6" w:name="_Toc123372389"/>
      <w:bookmarkStart w:id="7" w:name="_Toc436210907"/>
      <w:r w:rsidRPr="00A57E8E">
        <w:rPr>
          <w:sz w:val="32"/>
          <w:szCs w:val="32"/>
        </w:rPr>
        <w:t>1.1. Назначение  программного  комплекса</w:t>
      </w:r>
      <w:bookmarkEnd w:id="3"/>
      <w:bookmarkEnd w:id="4"/>
      <w:bookmarkEnd w:id="5"/>
      <w:bookmarkEnd w:id="6"/>
      <w:bookmarkEnd w:id="7"/>
    </w:p>
    <w:p w:rsidR="00FF5FE7" w:rsidRDefault="00FF5FE7" w:rsidP="00712E2E">
      <w:pPr>
        <w:pStyle w:val="a4"/>
        <w:widowControl w:val="0"/>
        <w:jc w:val="center"/>
        <w:rPr>
          <w:rFonts w:eastAsia="MS Mincho"/>
        </w:rPr>
      </w:pPr>
    </w:p>
    <w:p w:rsidR="00FF5FE7" w:rsidRPr="00527602" w:rsidRDefault="00FF5FE7" w:rsidP="00712E2E">
      <w:pPr>
        <w:widowControl w:val="0"/>
        <w:jc w:val="both"/>
        <w:rPr>
          <w:rFonts w:eastAsia="MS Mincho"/>
          <w:sz w:val="28"/>
          <w:szCs w:val="28"/>
        </w:rPr>
      </w:pPr>
      <w:r>
        <w:rPr>
          <w:rFonts w:eastAsia="MS Mincho"/>
        </w:rPr>
        <w:t xml:space="preserve">    </w:t>
      </w:r>
      <w:r w:rsidRPr="00527602">
        <w:rPr>
          <w:rFonts w:eastAsia="MS Mincho"/>
          <w:sz w:val="28"/>
          <w:szCs w:val="28"/>
        </w:rPr>
        <w:t xml:space="preserve">1.1.1. </w:t>
      </w:r>
      <w:r w:rsidRPr="00527602">
        <w:rPr>
          <w:rFonts w:eastAsia="MS Mincho"/>
          <w:b/>
          <w:bCs/>
          <w:sz w:val="28"/>
          <w:szCs w:val="28"/>
          <w:u w:val="single"/>
        </w:rPr>
        <w:t xml:space="preserve">Программный комплекс </w:t>
      </w:r>
      <w:proofErr w:type="spellStart"/>
      <w:r w:rsidR="00CF42CC" w:rsidRPr="00527602">
        <w:rPr>
          <w:rFonts w:eastAsia="MS Mincho"/>
          <w:b/>
          <w:bCs/>
          <w:sz w:val="28"/>
          <w:szCs w:val="28"/>
          <w:u w:val="single"/>
        </w:rPr>
        <w:t>РаТеН-</w:t>
      </w:r>
      <w:r w:rsidR="00F03E6D" w:rsidRPr="00527602">
        <w:rPr>
          <w:rFonts w:eastAsia="MS Mincho"/>
          <w:b/>
          <w:bCs/>
          <w:sz w:val="28"/>
          <w:szCs w:val="28"/>
          <w:u w:val="single"/>
        </w:rPr>
        <w:t>323-</w:t>
      </w:r>
      <w:r w:rsidR="00934DA0">
        <w:rPr>
          <w:rFonts w:eastAsia="MS Mincho"/>
          <w:b/>
          <w:bCs/>
          <w:sz w:val="28"/>
          <w:szCs w:val="28"/>
          <w:u w:val="single"/>
        </w:rPr>
        <w:t>377</w:t>
      </w:r>
      <w:proofErr w:type="spellEnd"/>
      <w:r w:rsidR="00CF42CC" w:rsidRPr="00527602">
        <w:rPr>
          <w:rFonts w:eastAsia="MS Mincho"/>
          <w:b/>
          <w:bCs/>
          <w:sz w:val="28"/>
          <w:szCs w:val="28"/>
          <w:u w:val="single"/>
        </w:rPr>
        <w:t xml:space="preserve"> </w:t>
      </w:r>
      <w:r w:rsidRPr="00527602">
        <w:rPr>
          <w:rFonts w:eastAsia="MS Mincho"/>
          <w:b/>
          <w:bCs/>
          <w:sz w:val="28"/>
          <w:szCs w:val="28"/>
          <w:u w:val="single"/>
        </w:rPr>
        <w:t xml:space="preserve">"Расчет нормативов </w:t>
      </w:r>
      <w:r w:rsidR="000D458E" w:rsidRPr="00527602">
        <w:rPr>
          <w:rFonts w:eastAsia="MS Mincho"/>
          <w:b/>
          <w:bCs/>
          <w:sz w:val="28"/>
          <w:szCs w:val="28"/>
          <w:u w:val="single"/>
        </w:rPr>
        <w:t>удельн</w:t>
      </w:r>
      <w:r w:rsidR="004E6996" w:rsidRPr="00527602">
        <w:rPr>
          <w:rFonts w:eastAsia="MS Mincho"/>
          <w:b/>
          <w:bCs/>
          <w:sz w:val="28"/>
          <w:szCs w:val="28"/>
          <w:u w:val="single"/>
        </w:rPr>
        <w:t>ого</w:t>
      </w:r>
      <w:r w:rsidR="000D458E" w:rsidRPr="00527602">
        <w:rPr>
          <w:rFonts w:eastAsia="MS Mincho"/>
          <w:b/>
          <w:bCs/>
          <w:sz w:val="28"/>
          <w:szCs w:val="28"/>
          <w:u w:val="single"/>
        </w:rPr>
        <w:t xml:space="preserve"> расход</w:t>
      </w:r>
      <w:r w:rsidR="004E6996" w:rsidRPr="00527602">
        <w:rPr>
          <w:rFonts w:eastAsia="MS Mincho"/>
          <w:b/>
          <w:bCs/>
          <w:sz w:val="28"/>
          <w:szCs w:val="28"/>
          <w:u w:val="single"/>
        </w:rPr>
        <w:t>а</w:t>
      </w:r>
      <w:r w:rsidR="000D458E" w:rsidRPr="00527602">
        <w:rPr>
          <w:rFonts w:eastAsia="MS Mincho"/>
          <w:b/>
          <w:bCs/>
          <w:sz w:val="28"/>
          <w:szCs w:val="28"/>
          <w:u w:val="single"/>
        </w:rPr>
        <w:t xml:space="preserve"> топлива на </w:t>
      </w:r>
      <w:r w:rsidRPr="00527602">
        <w:rPr>
          <w:rFonts w:eastAsia="MS Mincho"/>
          <w:b/>
          <w:bCs/>
          <w:sz w:val="28"/>
          <w:szCs w:val="28"/>
          <w:u w:val="single"/>
        </w:rPr>
        <w:t>теплов</w:t>
      </w:r>
      <w:r w:rsidR="000D458E" w:rsidRPr="00527602">
        <w:rPr>
          <w:rFonts w:eastAsia="MS Mincho"/>
          <w:b/>
          <w:bCs/>
          <w:sz w:val="28"/>
          <w:szCs w:val="28"/>
          <w:u w:val="single"/>
        </w:rPr>
        <w:t>ую</w:t>
      </w:r>
      <w:r w:rsidRPr="00527602">
        <w:rPr>
          <w:rFonts w:eastAsia="MS Mincho"/>
          <w:b/>
          <w:bCs/>
          <w:sz w:val="28"/>
          <w:szCs w:val="28"/>
          <w:u w:val="single"/>
        </w:rPr>
        <w:t xml:space="preserve"> энерги</w:t>
      </w:r>
      <w:r w:rsidR="000D458E" w:rsidRPr="00527602">
        <w:rPr>
          <w:rFonts w:eastAsia="MS Mincho"/>
          <w:b/>
          <w:bCs/>
          <w:sz w:val="28"/>
          <w:szCs w:val="28"/>
          <w:u w:val="single"/>
        </w:rPr>
        <w:t>ю</w:t>
      </w:r>
      <w:r w:rsidR="001C3AEE" w:rsidRPr="00527602">
        <w:rPr>
          <w:rFonts w:eastAsia="MS Mincho"/>
          <w:b/>
          <w:bCs/>
          <w:sz w:val="28"/>
          <w:szCs w:val="28"/>
          <w:u w:val="single"/>
        </w:rPr>
        <w:t>,</w:t>
      </w:r>
      <w:r w:rsidR="000D458E" w:rsidRPr="00527602">
        <w:rPr>
          <w:rFonts w:eastAsia="MS Mincho"/>
          <w:b/>
          <w:bCs/>
          <w:sz w:val="28"/>
          <w:szCs w:val="28"/>
          <w:u w:val="single"/>
        </w:rPr>
        <w:t xml:space="preserve"> </w:t>
      </w:r>
      <w:r w:rsidR="001C3AEE" w:rsidRPr="00527602">
        <w:rPr>
          <w:rFonts w:eastAsia="MS Mincho"/>
          <w:b/>
          <w:bCs/>
          <w:sz w:val="28"/>
          <w:szCs w:val="28"/>
          <w:u w:val="single"/>
        </w:rPr>
        <w:t xml:space="preserve">отпущенную </w:t>
      </w:r>
      <w:r w:rsidR="000D458E" w:rsidRPr="00527602">
        <w:rPr>
          <w:rFonts w:eastAsia="MS Mincho"/>
          <w:b/>
          <w:bCs/>
          <w:sz w:val="28"/>
          <w:szCs w:val="28"/>
          <w:u w:val="single"/>
        </w:rPr>
        <w:t xml:space="preserve"> котельны</w:t>
      </w:r>
      <w:r w:rsidR="00934DA0">
        <w:rPr>
          <w:rFonts w:eastAsia="MS Mincho"/>
          <w:b/>
          <w:bCs/>
          <w:sz w:val="28"/>
          <w:szCs w:val="28"/>
          <w:u w:val="single"/>
        </w:rPr>
        <w:t>ми</w:t>
      </w:r>
      <w:r w:rsidR="00F03E6D" w:rsidRPr="00527602">
        <w:rPr>
          <w:rFonts w:eastAsia="MS Mincho"/>
          <w:b/>
          <w:bCs/>
          <w:sz w:val="28"/>
          <w:szCs w:val="28"/>
          <w:u w:val="single"/>
        </w:rPr>
        <w:t>, и нормативов запасов топлива на котельных</w:t>
      </w:r>
      <w:r w:rsidRPr="00527602">
        <w:rPr>
          <w:rFonts w:eastAsia="MS Mincho"/>
          <w:b/>
          <w:bCs/>
          <w:sz w:val="28"/>
          <w:szCs w:val="28"/>
          <w:u w:val="single"/>
        </w:rPr>
        <w:t>"</w:t>
      </w:r>
      <w:r w:rsidRPr="00527602">
        <w:rPr>
          <w:rFonts w:eastAsia="MS Mincho"/>
          <w:b/>
          <w:sz w:val="28"/>
          <w:szCs w:val="28"/>
          <w:u w:val="single"/>
        </w:rPr>
        <w:t xml:space="preserve"> (</w:t>
      </w:r>
      <w:r w:rsidRPr="00527602">
        <w:rPr>
          <w:rFonts w:eastAsia="MS Mincho"/>
          <w:b/>
          <w:bCs/>
          <w:sz w:val="28"/>
          <w:szCs w:val="28"/>
          <w:u w:val="single"/>
        </w:rPr>
        <w:t xml:space="preserve">далее по тексту </w:t>
      </w:r>
      <w:r w:rsidRPr="00527602">
        <w:rPr>
          <w:rFonts w:eastAsia="MS Mincho"/>
          <w:sz w:val="28"/>
          <w:szCs w:val="28"/>
          <w:u w:val="single"/>
        </w:rPr>
        <w:t>–</w:t>
      </w:r>
      <w:r w:rsidRPr="00527602">
        <w:rPr>
          <w:rFonts w:eastAsia="MS Mincho"/>
          <w:b/>
          <w:bCs/>
          <w:sz w:val="28"/>
          <w:szCs w:val="28"/>
          <w:u w:val="single"/>
        </w:rPr>
        <w:t xml:space="preserve"> ПК</w:t>
      </w:r>
      <w:r w:rsidRPr="00527602">
        <w:rPr>
          <w:rFonts w:eastAsia="MS Mincho"/>
          <w:sz w:val="28"/>
          <w:szCs w:val="28"/>
        </w:rPr>
        <w:t xml:space="preserve">) предназначен для расчета нормативов </w:t>
      </w:r>
      <w:r w:rsidR="000D458E" w:rsidRPr="00527602">
        <w:rPr>
          <w:rFonts w:eastAsia="MS Mincho"/>
          <w:sz w:val="28"/>
          <w:szCs w:val="28"/>
        </w:rPr>
        <w:t xml:space="preserve">удельных расходов топлива </w:t>
      </w:r>
      <w:r w:rsidR="001C3AEE" w:rsidRPr="00527602">
        <w:rPr>
          <w:rFonts w:eastAsia="MS Mincho"/>
          <w:sz w:val="28"/>
          <w:szCs w:val="28"/>
        </w:rPr>
        <w:t>на производство</w:t>
      </w:r>
      <w:r w:rsidR="00F2035D">
        <w:rPr>
          <w:rFonts w:eastAsia="MS Mincho"/>
          <w:sz w:val="28"/>
          <w:szCs w:val="28"/>
        </w:rPr>
        <w:t xml:space="preserve"> и отпуск в сеть</w:t>
      </w:r>
      <w:r w:rsidR="001C3AEE" w:rsidRPr="00527602">
        <w:rPr>
          <w:rFonts w:eastAsia="MS Mincho"/>
          <w:sz w:val="28"/>
          <w:szCs w:val="28"/>
        </w:rPr>
        <w:t xml:space="preserve"> </w:t>
      </w:r>
      <w:r w:rsidRPr="00527602">
        <w:rPr>
          <w:rFonts w:eastAsia="MS Mincho"/>
          <w:sz w:val="28"/>
          <w:szCs w:val="28"/>
        </w:rPr>
        <w:t>теплов</w:t>
      </w:r>
      <w:r w:rsidR="001C3AEE" w:rsidRPr="00527602">
        <w:rPr>
          <w:rFonts w:eastAsia="MS Mincho"/>
          <w:sz w:val="28"/>
          <w:szCs w:val="28"/>
        </w:rPr>
        <w:t>ой</w:t>
      </w:r>
      <w:r w:rsidRPr="00527602">
        <w:rPr>
          <w:rFonts w:eastAsia="MS Mincho"/>
          <w:sz w:val="28"/>
          <w:szCs w:val="28"/>
        </w:rPr>
        <w:t xml:space="preserve"> энерги</w:t>
      </w:r>
      <w:r w:rsidR="001C3AEE" w:rsidRPr="00527602">
        <w:rPr>
          <w:rFonts w:eastAsia="MS Mincho"/>
          <w:sz w:val="28"/>
          <w:szCs w:val="28"/>
        </w:rPr>
        <w:t>и отопительными (производственно-отопительными) котельными</w:t>
      </w:r>
      <w:r w:rsidR="00F03E6D" w:rsidRPr="00527602">
        <w:rPr>
          <w:rFonts w:eastAsia="MS Mincho"/>
          <w:sz w:val="28"/>
          <w:szCs w:val="28"/>
        </w:rPr>
        <w:t>, а также нормативов запасов топлива на них</w:t>
      </w:r>
      <w:r w:rsidR="001C3AEE" w:rsidRPr="00527602">
        <w:rPr>
          <w:rFonts w:eastAsia="MS Mincho"/>
          <w:sz w:val="28"/>
          <w:szCs w:val="28"/>
        </w:rPr>
        <w:t xml:space="preserve">. </w:t>
      </w:r>
      <w:r w:rsidR="00F03E6D" w:rsidRPr="00527602">
        <w:rPr>
          <w:rFonts w:eastAsia="MS Mincho"/>
          <w:sz w:val="28"/>
          <w:szCs w:val="28"/>
        </w:rPr>
        <w:t xml:space="preserve">Основным, хотя и не единственным, назначением рассчитываемых нормативов является их использование </w:t>
      </w:r>
      <w:r w:rsidR="00F03E6D" w:rsidRPr="007B6477">
        <w:rPr>
          <w:rFonts w:eastAsia="MS Mincho"/>
          <w:b/>
          <w:sz w:val="28"/>
          <w:szCs w:val="28"/>
          <w:u w:val="single"/>
        </w:rPr>
        <w:t xml:space="preserve">при формировании тарифов </w:t>
      </w:r>
      <w:r w:rsidR="007B6477">
        <w:rPr>
          <w:rFonts w:eastAsia="MS Mincho"/>
          <w:b/>
          <w:sz w:val="28"/>
          <w:szCs w:val="28"/>
          <w:u w:val="single"/>
        </w:rPr>
        <w:t>в сфере теплоснабжения</w:t>
      </w:r>
      <w:r w:rsidR="00F03E6D" w:rsidRPr="00527602">
        <w:rPr>
          <w:rFonts w:eastAsia="MS Mincho"/>
          <w:sz w:val="28"/>
          <w:szCs w:val="28"/>
        </w:rPr>
        <w:t>.</w:t>
      </w:r>
      <w:r w:rsidR="003F6E75" w:rsidRPr="00527602">
        <w:rPr>
          <w:rFonts w:eastAsia="MS Mincho"/>
          <w:sz w:val="28"/>
          <w:szCs w:val="28"/>
        </w:rPr>
        <w:t xml:space="preserve"> </w:t>
      </w:r>
    </w:p>
    <w:p w:rsidR="009F4995" w:rsidRPr="00527602" w:rsidRDefault="003F6E75" w:rsidP="00712E2E">
      <w:pPr>
        <w:widowControl w:val="0"/>
        <w:jc w:val="both"/>
        <w:rPr>
          <w:rFonts w:eastAsia="MS Mincho"/>
          <w:sz w:val="28"/>
          <w:szCs w:val="28"/>
        </w:rPr>
      </w:pPr>
      <w:r w:rsidRPr="00527602">
        <w:rPr>
          <w:rFonts w:eastAsia="MS Mincho"/>
          <w:sz w:val="28"/>
          <w:szCs w:val="28"/>
        </w:rPr>
        <w:t xml:space="preserve">    1.1.2.</w:t>
      </w:r>
      <w:r w:rsidR="00C52DBC">
        <w:rPr>
          <w:rFonts w:eastAsia="MS Mincho"/>
          <w:sz w:val="28"/>
          <w:szCs w:val="28"/>
        </w:rPr>
        <w:t xml:space="preserve"> </w:t>
      </w:r>
      <w:r w:rsidR="009F4995">
        <w:rPr>
          <w:rFonts w:eastAsia="MS Mincho"/>
          <w:sz w:val="28"/>
          <w:szCs w:val="28"/>
        </w:rPr>
        <w:t xml:space="preserve">Краткое наименование данного ПК </w:t>
      </w:r>
      <w:r w:rsidR="00A460CD" w:rsidRPr="00527602">
        <w:rPr>
          <w:sz w:val="28"/>
          <w:szCs w:val="28"/>
        </w:rPr>
        <w:t>–</w:t>
      </w:r>
      <w:r w:rsidR="00A460CD">
        <w:rPr>
          <w:sz w:val="28"/>
          <w:szCs w:val="28"/>
        </w:rPr>
        <w:t xml:space="preserve"> </w:t>
      </w:r>
      <w:r w:rsidR="00A460CD">
        <w:rPr>
          <w:rFonts w:eastAsia="MS Mincho"/>
          <w:sz w:val="28"/>
          <w:szCs w:val="28"/>
        </w:rPr>
        <w:t>"</w:t>
      </w:r>
      <w:proofErr w:type="spellStart"/>
      <w:r w:rsidR="00A460CD">
        <w:rPr>
          <w:rFonts w:eastAsia="MS Mincho"/>
          <w:sz w:val="28"/>
          <w:szCs w:val="28"/>
        </w:rPr>
        <w:t>РаТеН-323-377</w:t>
      </w:r>
      <w:proofErr w:type="spellEnd"/>
      <w:r w:rsidR="00A460CD">
        <w:rPr>
          <w:rFonts w:eastAsia="MS Mincho"/>
          <w:sz w:val="28"/>
          <w:szCs w:val="28"/>
        </w:rPr>
        <w:t xml:space="preserve">" </w:t>
      </w:r>
      <w:r w:rsidR="00A460CD" w:rsidRPr="00527602">
        <w:rPr>
          <w:sz w:val="28"/>
          <w:szCs w:val="28"/>
        </w:rPr>
        <w:t>–</w:t>
      </w:r>
      <w:r w:rsidR="009F4995">
        <w:rPr>
          <w:rFonts w:eastAsia="MS Mincho"/>
          <w:sz w:val="28"/>
          <w:szCs w:val="28"/>
        </w:rPr>
        <w:t xml:space="preserve"> возникло как </w:t>
      </w:r>
      <w:r w:rsidR="009F4995" w:rsidRPr="009F4995">
        <w:rPr>
          <w:rFonts w:eastAsia="MS Mincho"/>
          <w:b/>
          <w:sz w:val="28"/>
          <w:szCs w:val="28"/>
          <w:u w:val="single"/>
        </w:rPr>
        <w:t>переименование</w:t>
      </w:r>
      <w:r w:rsidR="009F4995">
        <w:rPr>
          <w:rFonts w:eastAsia="MS Mincho"/>
          <w:sz w:val="28"/>
          <w:szCs w:val="28"/>
        </w:rPr>
        <w:t xml:space="preserve"> ранее действовавшего на протяжении 6 лет наименования </w:t>
      </w:r>
      <w:r w:rsidR="009F4995" w:rsidRPr="009F4995">
        <w:rPr>
          <w:rFonts w:eastAsia="MS Mincho"/>
          <w:b/>
          <w:sz w:val="28"/>
          <w:szCs w:val="28"/>
          <w:u w:val="single"/>
        </w:rPr>
        <w:t>"</w:t>
      </w:r>
      <w:proofErr w:type="spellStart"/>
      <w:r w:rsidR="009F4995" w:rsidRPr="009F4995">
        <w:rPr>
          <w:rFonts w:eastAsia="MS Mincho"/>
          <w:b/>
          <w:sz w:val="28"/>
          <w:szCs w:val="28"/>
          <w:u w:val="single"/>
        </w:rPr>
        <w:t>РаТеН-323-66</w:t>
      </w:r>
      <w:proofErr w:type="spellEnd"/>
      <w:r w:rsidR="009F4995" w:rsidRPr="009F4995">
        <w:rPr>
          <w:rFonts w:eastAsia="MS Mincho"/>
          <w:b/>
          <w:sz w:val="28"/>
          <w:szCs w:val="28"/>
          <w:u w:val="single"/>
        </w:rPr>
        <w:t>"</w:t>
      </w:r>
      <w:r w:rsidR="009F4995">
        <w:rPr>
          <w:rFonts w:eastAsia="MS Mincho"/>
          <w:sz w:val="28"/>
          <w:szCs w:val="28"/>
        </w:rPr>
        <w:t xml:space="preserve">. </w:t>
      </w:r>
      <w:r w:rsidR="009F4995" w:rsidRPr="00B50003">
        <w:rPr>
          <w:sz w:val="28"/>
          <w:szCs w:val="28"/>
        </w:rPr>
        <w:t xml:space="preserve">Переименование носит исключительно формальный характер и связано с </w:t>
      </w:r>
      <w:proofErr w:type="gramStart"/>
      <w:r w:rsidR="009F4995" w:rsidRPr="00B50003">
        <w:rPr>
          <w:sz w:val="28"/>
          <w:szCs w:val="28"/>
        </w:rPr>
        <w:t>признанием</w:t>
      </w:r>
      <w:proofErr w:type="gramEnd"/>
      <w:r w:rsidR="009F4995" w:rsidRPr="00B50003">
        <w:rPr>
          <w:sz w:val="28"/>
          <w:szCs w:val="28"/>
        </w:rPr>
        <w:t xml:space="preserve"> утратившим силу приказа Минэнерго России от 04.09.2008 N 66</w:t>
      </w:r>
      <w:r w:rsidR="009F4995">
        <w:rPr>
          <w:sz w:val="28"/>
          <w:szCs w:val="28"/>
        </w:rPr>
        <w:t>, регламентировавшим ранее расчет запасов топлива</w:t>
      </w:r>
      <w:r w:rsidR="00C52DBC">
        <w:rPr>
          <w:sz w:val="28"/>
          <w:szCs w:val="28"/>
        </w:rPr>
        <w:t xml:space="preserve">, и переходом </w:t>
      </w:r>
      <w:r w:rsidR="006B2C6B">
        <w:rPr>
          <w:sz w:val="28"/>
          <w:szCs w:val="28"/>
        </w:rPr>
        <w:t xml:space="preserve">этих </w:t>
      </w:r>
      <w:r w:rsidR="00C52DBC">
        <w:rPr>
          <w:sz w:val="28"/>
          <w:szCs w:val="28"/>
        </w:rPr>
        <w:t>регламентирующих функций к приказу Минэнерго России от 10.08</w:t>
      </w:r>
      <w:r w:rsidR="009F4995" w:rsidRPr="00B50003">
        <w:rPr>
          <w:sz w:val="28"/>
          <w:szCs w:val="28"/>
        </w:rPr>
        <w:t>.</w:t>
      </w:r>
      <w:r w:rsidR="00C52DBC">
        <w:rPr>
          <w:sz w:val="28"/>
          <w:szCs w:val="28"/>
        </w:rPr>
        <w:t>201</w:t>
      </w:r>
      <w:r w:rsidR="008B20F6">
        <w:rPr>
          <w:sz w:val="28"/>
          <w:szCs w:val="28"/>
        </w:rPr>
        <w:t>2</w:t>
      </w:r>
      <w:r w:rsidR="00C52DBC">
        <w:rPr>
          <w:sz w:val="28"/>
          <w:szCs w:val="28"/>
        </w:rPr>
        <w:t xml:space="preserve"> № 377.</w:t>
      </w:r>
    </w:p>
    <w:p w:rsidR="00F03E6D" w:rsidRPr="00527602" w:rsidRDefault="00FF5FE7" w:rsidP="00712E2E">
      <w:pPr>
        <w:widowControl w:val="0"/>
        <w:jc w:val="both"/>
        <w:rPr>
          <w:rFonts w:eastAsia="MS Mincho"/>
          <w:sz w:val="28"/>
          <w:szCs w:val="28"/>
        </w:rPr>
      </w:pPr>
      <w:r w:rsidRPr="00527602">
        <w:rPr>
          <w:rFonts w:eastAsia="MS Mincho"/>
          <w:sz w:val="28"/>
          <w:szCs w:val="28"/>
        </w:rPr>
        <w:t xml:space="preserve">    1.1.</w:t>
      </w:r>
      <w:r w:rsidR="003F6E75" w:rsidRPr="00527602">
        <w:rPr>
          <w:rFonts w:eastAsia="MS Mincho"/>
          <w:sz w:val="28"/>
          <w:szCs w:val="28"/>
        </w:rPr>
        <w:t>3</w:t>
      </w:r>
      <w:r w:rsidRPr="00527602">
        <w:rPr>
          <w:rFonts w:eastAsia="MS Mincho"/>
          <w:sz w:val="28"/>
          <w:szCs w:val="28"/>
        </w:rPr>
        <w:t xml:space="preserve">. ПК реализует расчетные процедуры, </w:t>
      </w:r>
      <w:r w:rsidRPr="00527602">
        <w:rPr>
          <w:rFonts w:eastAsia="MS Mincho"/>
          <w:b/>
          <w:sz w:val="28"/>
          <w:szCs w:val="28"/>
          <w:u w:val="single"/>
        </w:rPr>
        <w:t xml:space="preserve">соответствующие </w:t>
      </w:r>
      <w:r w:rsidR="00F03E6D" w:rsidRPr="00527602">
        <w:rPr>
          <w:rFonts w:eastAsia="MS Mincho"/>
          <w:b/>
          <w:sz w:val="28"/>
          <w:szCs w:val="28"/>
          <w:u w:val="single"/>
        </w:rPr>
        <w:t>методике и расчетным соотношениям</w:t>
      </w:r>
      <w:r w:rsidR="00D04614" w:rsidRPr="00527602">
        <w:rPr>
          <w:rFonts w:eastAsia="MS Mincho"/>
          <w:sz w:val="28"/>
          <w:szCs w:val="28"/>
        </w:rPr>
        <w:t>, регламентируемым следующими нормативными</w:t>
      </w:r>
      <w:r w:rsidR="006122F2">
        <w:rPr>
          <w:rFonts w:eastAsia="MS Mincho"/>
          <w:sz w:val="28"/>
          <w:szCs w:val="28"/>
        </w:rPr>
        <w:t xml:space="preserve"> и рекомендательными</w:t>
      </w:r>
      <w:r w:rsidR="00D04614" w:rsidRPr="00527602">
        <w:rPr>
          <w:rFonts w:eastAsia="MS Mincho"/>
          <w:sz w:val="28"/>
          <w:szCs w:val="28"/>
        </w:rPr>
        <w:t xml:space="preserve"> документами</w:t>
      </w:r>
      <w:r w:rsidR="00F03E6D" w:rsidRPr="00527602">
        <w:rPr>
          <w:rFonts w:eastAsia="MS Mincho"/>
          <w:sz w:val="28"/>
          <w:szCs w:val="28"/>
        </w:rPr>
        <w:t xml:space="preserve">: </w:t>
      </w:r>
    </w:p>
    <w:p w:rsidR="006122F2" w:rsidRDefault="00F03E6D" w:rsidP="00712E2E">
      <w:pPr>
        <w:widowControl w:val="0"/>
        <w:jc w:val="both"/>
        <w:rPr>
          <w:rFonts w:eastAsia="MS Mincho"/>
          <w:sz w:val="28"/>
          <w:szCs w:val="28"/>
        </w:rPr>
      </w:pPr>
      <w:r w:rsidRPr="00527602">
        <w:rPr>
          <w:rFonts w:eastAsia="MS Mincho"/>
          <w:sz w:val="28"/>
          <w:szCs w:val="28"/>
        </w:rPr>
        <w:t xml:space="preserve">      1.1.</w:t>
      </w:r>
      <w:r w:rsidR="003F6E75" w:rsidRPr="00527602">
        <w:rPr>
          <w:rFonts w:eastAsia="MS Mincho"/>
          <w:sz w:val="28"/>
          <w:szCs w:val="28"/>
        </w:rPr>
        <w:t>3</w:t>
      </w:r>
      <w:r w:rsidRPr="00527602">
        <w:rPr>
          <w:rFonts w:eastAsia="MS Mincho"/>
          <w:sz w:val="28"/>
          <w:szCs w:val="28"/>
        </w:rPr>
        <w:t xml:space="preserve">.1. </w:t>
      </w:r>
      <w:r w:rsidRPr="00634447">
        <w:rPr>
          <w:rFonts w:eastAsia="MS Mincho"/>
          <w:b/>
          <w:sz w:val="28"/>
          <w:szCs w:val="28"/>
          <w:u w:val="single"/>
        </w:rPr>
        <w:t>В части расчета нормативов удельных расходов</w:t>
      </w:r>
      <w:r w:rsidR="00D04614" w:rsidRPr="00634447">
        <w:rPr>
          <w:rFonts w:eastAsia="MS Mincho"/>
          <w:b/>
          <w:sz w:val="28"/>
          <w:szCs w:val="28"/>
          <w:u w:val="single"/>
        </w:rPr>
        <w:t xml:space="preserve"> топлива</w:t>
      </w:r>
      <w:r w:rsidR="006122F2">
        <w:rPr>
          <w:rFonts w:eastAsia="MS Mincho"/>
          <w:sz w:val="28"/>
          <w:szCs w:val="28"/>
        </w:rPr>
        <w:t>:</w:t>
      </w:r>
    </w:p>
    <w:p w:rsidR="00D04614" w:rsidRDefault="006122F2" w:rsidP="00712E2E">
      <w:pPr>
        <w:widowControl w:val="0"/>
        <w:jc w:val="both"/>
        <w:rPr>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1.1.3.1.</w:t>
      </w:r>
      <w:r>
        <w:rPr>
          <w:rFonts w:eastAsia="MS Mincho"/>
          <w:sz w:val="28"/>
          <w:szCs w:val="28"/>
        </w:rPr>
        <w:t>1.</w:t>
      </w:r>
      <w:r w:rsidRPr="00527602">
        <w:rPr>
          <w:rFonts w:eastAsia="MS Mincho"/>
          <w:sz w:val="28"/>
          <w:szCs w:val="28"/>
        </w:rPr>
        <w:t xml:space="preserve"> </w:t>
      </w:r>
      <w:r w:rsidR="00FF5FE7" w:rsidRPr="00527602">
        <w:rPr>
          <w:rFonts w:eastAsia="MS Mincho"/>
          <w:b/>
          <w:sz w:val="28"/>
          <w:szCs w:val="28"/>
          <w:u w:val="single"/>
        </w:rPr>
        <w:t>"</w:t>
      </w:r>
      <w:r w:rsidR="000540C2">
        <w:rPr>
          <w:rFonts w:eastAsia="MS Mincho"/>
          <w:b/>
          <w:sz w:val="28"/>
          <w:szCs w:val="28"/>
          <w:u w:val="single"/>
        </w:rPr>
        <w:t>Порядок</w:t>
      </w:r>
      <w:r w:rsidR="00D04614" w:rsidRPr="008028E7">
        <w:rPr>
          <w:rFonts w:eastAsia="MS Mincho"/>
          <w:sz w:val="28"/>
          <w:szCs w:val="28"/>
        </w:rPr>
        <w:t xml:space="preserve"> </w:t>
      </w:r>
      <w:r w:rsidR="00D04614" w:rsidRPr="008028E7">
        <w:rPr>
          <w:bCs/>
          <w:sz w:val="28"/>
          <w:szCs w:val="28"/>
        </w:rPr>
        <w:t>о</w:t>
      </w:r>
      <w:r w:rsidR="000540C2">
        <w:rPr>
          <w:bCs/>
          <w:sz w:val="28"/>
          <w:szCs w:val="28"/>
        </w:rPr>
        <w:t>пределения</w:t>
      </w:r>
      <w:r w:rsidR="00D04614" w:rsidRPr="008028E7">
        <w:rPr>
          <w:bCs/>
          <w:sz w:val="28"/>
          <w:szCs w:val="28"/>
        </w:rPr>
        <w:t xml:space="preserve"> нормативов удельного расхода топлива </w:t>
      </w:r>
      <w:r w:rsidR="000540C2">
        <w:rPr>
          <w:bCs/>
          <w:sz w:val="28"/>
          <w:szCs w:val="28"/>
        </w:rPr>
        <w:t>при производстве</w:t>
      </w:r>
      <w:r w:rsidR="00D04614" w:rsidRPr="008028E7">
        <w:rPr>
          <w:bCs/>
          <w:sz w:val="28"/>
          <w:szCs w:val="28"/>
        </w:rPr>
        <w:t xml:space="preserve"> электрическ</w:t>
      </w:r>
      <w:r w:rsidR="000540C2">
        <w:rPr>
          <w:bCs/>
          <w:sz w:val="28"/>
          <w:szCs w:val="28"/>
        </w:rPr>
        <w:t>ой и</w:t>
      </w:r>
      <w:r w:rsidR="00D04614" w:rsidRPr="008028E7">
        <w:rPr>
          <w:bCs/>
          <w:sz w:val="28"/>
          <w:szCs w:val="28"/>
        </w:rPr>
        <w:t xml:space="preserve"> теплов</w:t>
      </w:r>
      <w:r w:rsidR="000540C2">
        <w:rPr>
          <w:bCs/>
          <w:sz w:val="28"/>
          <w:szCs w:val="28"/>
        </w:rPr>
        <w:t>ой</w:t>
      </w:r>
      <w:r w:rsidR="00D04614" w:rsidRPr="008028E7">
        <w:rPr>
          <w:bCs/>
          <w:sz w:val="28"/>
          <w:szCs w:val="28"/>
        </w:rPr>
        <w:t xml:space="preserve"> энерги</w:t>
      </w:r>
      <w:r w:rsidR="000540C2">
        <w:rPr>
          <w:bCs/>
          <w:sz w:val="28"/>
          <w:szCs w:val="28"/>
        </w:rPr>
        <w:t>и"</w:t>
      </w:r>
      <w:r w:rsidR="00D04614" w:rsidRPr="008028E7">
        <w:rPr>
          <w:bCs/>
          <w:sz w:val="28"/>
          <w:szCs w:val="28"/>
        </w:rPr>
        <w:t xml:space="preserve"> </w:t>
      </w:r>
      <w:r w:rsidR="00A10A4E" w:rsidRPr="00527602">
        <w:rPr>
          <w:bCs/>
          <w:sz w:val="28"/>
          <w:szCs w:val="28"/>
        </w:rPr>
        <w:t xml:space="preserve">(раздел </w:t>
      </w:r>
      <w:r w:rsidR="00A10A4E" w:rsidRPr="00527602">
        <w:rPr>
          <w:bCs/>
          <w:sz w:val="28"/>
          <w:szCs w:val="28"/>
          <w:lang w:val="en-US"/>
        </w:rPr>
        <w:t>V</w:t>
      </w:r>
      <w:r w:rsidR="000540C2">
        <w:rPr>
          <w:bCs/>
          <w:sz w:val="28"/>
          <w:szCs w:val="28"/>
        </w:rPr>
        <w:t xml:space="preserve"> "Расчет нормативов удельного расхода топлива на отпущенную отопительными (производственно-отопительными) котельными</w:t>
      </w:r>
      <w:r w:rsidR="00192E89">
        <w:rPr>
          <w:bCs/>
          <w:sz w:val="28"/>
          <w:szCs w:val="28"/>
        </w:rPr>
        <w:t xml:space="preserve"> тепловую энергию</w:t>
      </w:r>
      <w:r w:rsidR="000540C2">
        <w:rPr>
          <w:bCs/>
          <w:sz w:val="28"/>
          <w:szCs w:val="28"/>
        </w:rPr>
        <w:t>"</w:t>
      </w:r>
      <w:r w:rsidR="00A10A4E" w:rsidRPr="00527602">
        <w:rPr>
          <w:bCs/>
          <w:sz w:val="28"/>
          <w:szCs w:val="28"/>
        </w:rPr>
        <w:t>)</w:t>
      </w:r>
      <w:r w:rsidR="00D04614" w:rsidRPr="00527602">
        <w:rPr>
          <w:bCs/>
          <w:sz w:val="28"/>
          <w:szCs w:val="28"/>
        </w:rPr>
        <w:t>, у</w:t>
      </w:r>
      <w:r w:rsidR="00D04614" w:rsidRPr="00527602">
        <w:rPr>
          <w:sz w:val="28"/>
          <w:szCs w:val="28"/>
        </w:rPr>
        <w:t>твержденн</w:t>
      </w:r>
      <w:r w:rsidR="000540C2">
        <w:rPr>
          <w:sz w:val="28"/>
          <w:szCs w:val="28"/>
        </w:rPr>
        <w:t>ый</w:t>
      </w:r>
      <w:r w:rsidR="00D04614" w:rsidRPr="00527602">
        <w:rPr>
          <w:sz w:val="28"/>
          <w:szCs w:val="28"/>
        </w:rPr>
        <w:t xml:space="preserve"> приказом Минэнерго России от 30</w:t>
      </w:r>
      <w:r w:rsidR="00C74FD0">
        <w:rPr>
          <w:sz w:val="28"/>
          <w:szCs w:val="28"/>
        </w:rPr>
        <w:t>.12.</w:t>
      </w:r>
      <w:r w:rsidR="00D04614" w:rsidRPr="00527602">
        <w:rPr>
          <w:sz w:val="28"/>
          <w:szCs w:val="28"/>
        </w:rPr>
        <w:t>2008 № 323</w:t>
      </w:r>
      <w:r w:rsidR="000540C2">
        <w:rPr>
          <w:sz w:val="28"/>
          <w:szCs w:val="28"/>
        </w:rPr>
        <w:t xml:space="preserve"> (в редакции</w:t>
      </w:r>
      <w:r w:rsidR="005D3F79">
        <w:rPr>
          <w:sz w:val="28"/>
          <w:szCs w:val="28"/>
        </w:rPr>
        <w:t xml:space="preserve"> приказ</w:t>
      </w:r>
      <w:r w:rsidR="00C74FD0">
        <w:rPr>
          <w:sz w:val="28"/>
          <w:szCs w:val="28"/>
        </w:rPr>
        <w:t>ов</w:t>
      </w:r>
      <w:r w:rsidR="005D3F79">
        <w:rPr>
          <w:sz w:val="28"/>
          <w:szCs w:val="28"/>
        </w:rPr>
        <w:t xml:space="preserve"> Минэнерго России </w:t>
      </w:r>
      <w:r w:rsidR="000540C2">
        <w:rPr>
          <w:sz w:val="28"/>
          <w:szCs w:val="28"/>
        </w:rPr>
        <w:t>от 10</w:t>
      </w:r>
      <w:r w:rsidR="00C74FD0">
        <w:rPr>
          <w:sz w:val="28"/>
          <w:szCs w:val="28"/>
        </w:rPr>
        <w:t>.08.</w:t>
      </w:r>
      <w:r w:rsidR="000540C2">
        <w:rPr>
          <w:sz w:val="28"/>
          <w:szCs w:val="28"/>
        </w:rPr>
        <w:t xml:space="preserve">2012 </w:t>
      </w:r>
      <w:r w:rsidR="005D3F79">
        <w:rPr>
          <w:sz w:val="28"/>
          <w:szCs w:val="28"/>
        </w:rPr>
        <w:t>№ 377</w:t>
      </w:r>
      <w:r w:rsidR="00DE2081">
        <w:rPr>
          <w:sz w:val="28"/>
          <w:szCs w:val="28"/>
        </w:rPr>
        <w:t>,</w:t>
      </w:r>
      <w:r w:rsidR="00C74FD0">
        <w:rPr>
          <w:sz w:val="28"/>
          <w:szCs w:val="28"/>
        </w:rPr>
        <w:t xml:space="preserve"> от 23.07.2015 № 494</w:t>
      </w:r>
      <w:r w:rsidR="00DE2081">
        <w:rPr>
          <w:sz w:val="28"/>
          <w:szCs w:val="28"/>
        </w:rPr>
        <w:t xml:space="preserve"> и от 30.11.2015 № 904</w:t>
      </w:r>
      <w:r w:rsidR="000540C2">
        <w:rPr>
          <w:sz w:val="28"/>
          <w:szCs w:val="28"/>
        </w:rPr>
        <w:t>).</w:t>
      </w:r>
      <w:r w:rsidR="005D3F79">
        <w:rPr>
          <w:sz w:val="28"/>
          <w:szCs w:val="28"/>
        </w:rPr>
        <w:t xml:space="preserve"> </w:t>
      </w:r>
      <w:r w:rsidR="00A10A4E" w:rsidRPr="00527602">
        <w:rPr>
          <w:sz w:val="28"/>
          <w:szCs w:val="28"/>
        </w:rPr>
        <w:t xml:space="preserve">В дальнейшем изложении  – </w:t>
      </w:r>
      <w:r w:rsidR="00A10A4E" w:rsidRPr="00527602">
        <w:rPr>
          <w:sz w:val="28"/>
          <w:szCs w:val="28"/>
          <w:u w:val="single"/>
        </w:rPr>
        <w:t>"</w:t>
      </w:r>
      <w:r w:rsidR="005D3F79">
        <w:rPr>
          <w:sz w:val="28"/>
          <w:szCs w:val="28"/>
          <w:u w:val="single"/>
        </w:rPr>
        <w:t>Порядок</w:t>
      </w:r>
      <w:r w:rsidR="00A10A4E" w:rsidRPr="00527602">
        <w:rPr>
          <w:sz w:val="28"/>
          <w:szCs w:val="28"/>
          <w:u w:val="single"/>
        </w:rPr>
        <w:t xml:space="preserve"> по НУР"</w:t>
      </w:r>
      <w:r w:rsidR="00A10A4E" w:rsidRPr="00527602">
        <w:rPr>
          <w:sz w:val="28"/>
          <w:szCs w:val="28"/>
        </w:rPr>
        <w:t>.</w:t>
      </w:r>
      <w:r>
        <w:rPr>
          <w:sz w:val="28"/>
          <w:szCs w:val="28"/>
        </w:rPr>
        <w:t xml:space="preserve"> </w:t>
      </w:r>
    </w:p>
    <w:p w:rsidR="006122F2" w:rsidRDefault="006122F2" w:rsidP="00712E2E">
      <w:pPr>
        <w:widowControl w:val="0"/>
        <w:jc w:val="both"/>
        <w:rPr>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1.1.3.1.</w:t>
      </w:r>
      <w:r>
        <w:rPr>
          <w:rFonts w:eastAsia="MS Mincho"/>
          <w:sz w:val="28"/>
          <w:szCs w:val="28"/>
        </w:rPr>
        <w:t>2.</w:t>
      </w:r>
      <w:r w:rsidRPr="00527602">
        <w:rPr>
          <w:rFonts w:eastAsia="MS Mincho"/>
          <w:sz w:val="28"/>
          <w:szCs w:val="28"/>
        </w:rPr>
        <w:t xml:space="preserve"> </w:t>
      </w:r>
      <w:r w:rsidRPr="00527602">
        <w:rPr>
          <w:rFonts w:eastAsia="MS Mincho"/>
          <w:b/>
          <w:sz w:val="28"/>
          <w:szCs w:val="28"/>
          <w:u w:val="single"/>
        </w:rPr>
        <w:t>Ин</w:t>
      </w:r>
      <w:r>
        <w:rPr>
          <w:rFonts w:eastAsia="MS Mincho"/>
          <w:b/>
          <w:sz w:val="28"/>
          <w:szCs w:val="28"/>
          <w:u w:val="single"/>
        </w:rPr>
        <w:t>формационное письмо</w:t>
      </w:r>
      <w:r w:rsidRPr="000A6AE9">
        <w:rPr>
          <w:rFonts w:eastAsia="MS Mincho"/>
          <w:b/>
          <w:sz w:val="28"/>
          <w:szCs w:val="28"/>
          <w:u w:val="single"/>
        </w:rPr>
        <w:t xml:space="preserve"> (разъяснения)</w:t>
      </w:r>
      <w:r w:rsidRPr="000A6AE9">
        <w:rPr>
          <w:rFonts w:eastAsia="MS Mincho"/>
          <w:sz w:val="28"/>
          <w:szCs w:val="28"/>
        </w:rPr>
        <w:t xml:space="preserve"> </w:t>
      </w:r>
      <w:r w:rsidR="006110D9" w:rsidRPr="008028E7">
        <w:rPr>
          <w:rFonts w:eastAsia="MS Mincho"/>
          <w:sz w:val="28"/>
          <w:szCs w:val="28"/>
        </w:rPr>
        <w:t>"О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w:t>
      </w:r>
      <w:r w:rsidR="006110D9">
        <w:rPr>
          <w:rFonts w:eastAsia="MS Mincho"/>
          <w:sz w:val="28"/>
          <w:szCs w:val="28"/>
        </w:rPr>
        <w:t xml:space="preserve"> от 21.09.2009. Письмо подготовлено Департаментом государственной энергетической политики и энергоэффективности Минэнерго России и Комиссией по </w:t>
      </w:r>
      <w:r w:rsidR="00634447">
        <w:rPr>
          <w:rFonts w:eastAsia="MS Mincho"/>
          <w:sz w:val="28"/>
          <w:szCs w:val="28"/>
        </w:rPr>
        <w:t>утверждению нормативов …</w:t>
      </w:r>
      <w:proofErr w:type="gramStart"/>
      <w:r w:rsidR="00634447">
        <w:rPr>
          <w:rFonts w:eastAsia="MS Mincho"/>
          <w:sz w:val="28"/>
          <w:szCs w:val="28"/>
        </w:rPr>
        <w:t xml:space="preserve"> .</w:t>
      </w:r>
      <w:proofErr w:type="gramEnd"/>
      <w:r w:rsidR="006110D9">
        <w:rPr>
          <w:rFonts w:eastAsia="MS Mincho"/>
          <w:sz w:val="28"/>
          <w:szCs w:val="28"/>
        </w:rPr>
        <w:t xml:space="preserve"> </w:t>
      </w:r>
      <w:r w:rsidR="00634447" w:rsidRPr="00527602">
        <w:rPr>
          <w:sz w:val="28"/>
          <w:szCs w:val="28"/>
        </w:rPr>
        <w:t xml:space="preserve">В дальнейшем изложении  – </w:t>
      </w:r>
      <w:r w:rsidR="00634447" w:rsidRPr="00527602">
        <w:rPr>
          <w:sz w:val="28"/>
          <w:szCs w:val="28"/>
          <w:u w:val="single"/>
        </w:rPr>
        <w:t>"</w:t>
      </w:r>
      <w:r w:rsidR="00634447">
        <w:rPr>
          <w:sz w:val="28"/>
          <w:szCs w:val="28"/>
          <w:u w:val="single"/>
        </w:rPr>
        <w:t>Письмо</w:t>
      </w:r>
      <w:r w:rsidR="00634447" w:rsidRPr="00527602">
        <w:rPr>
          <w:sz w:val="28"/>
          <w:szCs w:val="28"/>
          <w:u w:val="single"/>
        </w:rPr>
        <w:t xml:space="preserve"> по НУР"</w:t>
      </w:r>
      <w:r w:rsidR="00634447" w:rsidRPr="00634447">
        <w:rPr>
          <w:sz w:val="28"/>
          <w:szCs w:val="28"/>
        </w:rPr>
        <w:t>.</w:t>
      </w:r>
    </w:p>
    <w:p w:rsidR="00115208" w:rsidRDefault="00115208" w:rsidP="00712E2E">
      <w:pPr>
        <w:widowControl w:val="0"/>
        <w:jc w:val="both"/>
        <w:rPr>
          <w:sz w:val="28"/>
          <w:szCs w:val="28"/>
        </w:rPr>
      </w:pPr>
      <w:r>
        <w:rPr>
          <w:sz w:val="28"/>
          <w:szCs w:val="28"/>
        </w:rPr>
        <w:t xml:space="preserve">        1.1.3.1.3. </w:t>
      </w:r>
      <w:proofErr w:type="gramStart"/>
      <w:r w:rsidRPr="001D247F">
        <w:rPr>
          <w:b/>
          <w:sz w:val="28"/>
          <w:szCs w:val="28"/>
          <w:u w:val="single"/>
        </w:rPr>
        <w:t xml:space="preserve">Приказ Минэнерго РФ от 10.08.2012 № 377 </w:t>
      </w:r>
      <w:r w:rsidRPr="007112FA">
        <w:rPr>
          <w:sz w:val="28"/>
          <w:szCs w:val="28"/>
        </w:rPr>
        <w:t xml:space="preserve">"О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w:t>
      </w:r>
      <w:r w:rsidRPr="007112FA">
        <w:rPr>
          <w:sz w:val="28"/>
          <w:szCs w:val="28"/>
        </w:rPr>
        <w:lastRenderedPageBreak/>
        <w:t>тепловой энергии), в том числе в целях государственного регулирования цен (тарифов) в сфере теплоснабжения".</w:t>
      </w:r>
      <w:proofErr w:type="gramEnd"/>
      <w:r>
        <w:rPr>
          <w:sz w:val="28"/>
          <w:szCs w:val="28"/>
        </w:rPr>
        <w:t xml:space="preserve"> </w:t>
      </w:r>
      <w:r w:rsidR="00DB6C3B">
        <w:rPr>
          <w:sz w:val="28"/>
          <w:szCs w:val="28"/>
        </w:rPr>
        <w:t xml:space="preserve">Данный приказ оставил практически без изменений содержание утвержденной приказом № 323 "Инструкции …", изменив ее наименование. </w:t>
      </w:r>
    </w:p>
    <w:p w:rsidR="00C74FD0" w:rsidRPr="006110D9" w:rsidRDefault="00C74FD0" w:rsidP="00712E2E">
      <w:pPr>
        <w:widowControl w:val="0"/>
        <w:jc w:val="both"/>
        <w:rPr>
          <w:sz w:val="28"/>
          <w:szCs w:val="28"/>
        </w:rPr>
      </w:pPr>
      <w:r>
        <w:rPr>
          <w:sz w:val="28"/>
          <w:szCs w:val="28"/>
        </w:rPr>
        <w:t xml:space="preserve">        1.1.3.1.4. </w:t>
      </w:r>
      <w:r w:rsidRPr="001D247F">
        <w:rPr>
          <w:b/>
          <w:sz w:val="28"/>
          <w:szCs w:val="28"/>
          <w:u w:val="single"/>
        </w:rPr>
        <w:t xml:space="preserve">Приказ Минэнерго РФ от </w:t>
      </w:r>
      <w:r>
        <w:rPr>
          <w:b/>
          <w:sz w:val="28"/>
          <w:szCs w:val="28"/>
          <w:u w:val="single"/>
        </w:rPr>
        <w:t>23</w:t>
      </w:r>
      <w:r w:rsidRPr="001D247F">
        <w:rPr>
          <w:b/>
          <w:sz w:val="28"/>
          <w:szCs w:val="28"/>
          <w:u w:val="single"/>
        </w:rPr>
        <w:t>.0</w:t>
      </w:r>
      <w:r>
        <w:rPr>
          <w:b/>
          <w:sz w:val="28"/>
          <w:szCs w:val="28"/>
          <w:u w:val="single"/>
        </w:rPr>
        <w:t>7</w:t>
      </w:r>
      <w:r w:rsidRPr="001D247F">
        <w:rPr>
          <w:b/>
          <w:sz w:val="28"/>
          <w:szCs w:val="28"/>
          <w:u w:val="single"/>
        </w:rPr>
        <w:t>.201</w:t>
      </w:r>
      <w:r>
        <w:rPr>
          <w:b/>
          <w:sz w:val="28"/>
          <w:szCs w:val="28"/>
          <w:u w:val="single"/>
        </w:rPr>
        <w:t>5</w:t>
      </w:r>
      <w:r w:rsidRPr="001D247F">
        <w:rPr>
          <w:b/>
          <w:sz w:val="28"/>
          <w:szCs w:val="28"/>
          <w:u w:val="single"/>
        </w:rPr>
        <w:t xml:space="preserve"> № </w:t>
      </w:r>
      <w:r>
        <w:rPr>
          <w:b/>
          <w:sz w:val="28"/>
          <w:szCs w:val="28"/>
          <w:u w:val="single"/>
        </w:rPr>
        <w:t>494</w:t>
      </w:r>
      <w:r w:rsidRPr="001D247F">
        <w:rPr>
          <w:b/>
          <w:sz w:val="28"/>
          <w:szCs w:val="28"/>
          <w:u w:val="single"/>
        </w:rPr>
        <w:t xml:space="preserve"> </w:t>
      </w:r>
      <w:r w:rsidRPr="007112FA">
        <w:rPr>
          <w:sz w:val="28"/>
          <w:szCs w:val="28"/>
        </w:rPr>
        <w:t>"О</w:t>
      </w:r>
      <w:r>
        <w:rPr>
          <w:sz w:val="28"/>
          <w:szCs w:val="28"/>
        </w:rPr>
        <w:t xml:space="preserve"> </w:t>
      </w:r>
      <w:r w:rsidRPr="0047747E">
        <w:rPr>
          <w:sz w:val="28"/>
          <w:szCs w:val="28"/>
        </w:rPr>
        <w:t>внесении изменений в порядок определения нормативов удельного расхода топлива при производстве электрической и тепловой энергии, утвержденный приказом Минэнерго России от 30 декабря 2008 г. N 323"</w:t>
      </w:r>
      <w:r>
        <w:rPr>
          <w:sz w:val="28"/>
          <w:szCs w:val="28"/>
        </w:rPr>
        <w:t>. Данный приказ внес изменения в "Порядок по НУР", связанные с предусмотренным переходом в 2016 г. на долгосрочные тарифы в сфере теплоснабжения.</w:t>
      </w:r>
    </w:p>
    <w:p w:rsidR="00634447" w:rsidRDefault="003F6E75" w:rsidP="00712E2E">
      <w:pPr>
        <w:widowControl w:val="0"/>
        <w:jc w:val="both"/>
        <w:rPr>
          <w:rFonts w:eastAsia="MS Mincho"/>
          <w:sz w:val="28"/>
          <w:szCs w:val="28"/>
        </w:rPr>
      </w:pPr>
      <w:r w:rsidRPr="00527602">
        <w:rPr>
          <w:rFonts w:eastAsia="MS Mincho"/>
          <w:sz w:val="28"/>
          <w:szCs w:val="28"/>
        </w:rPr>
        <w:t xml:space="preserve">      1.1.3.2. </w:t>
      </w:r>
      <w:r w:rsidRPr="00634447">
        <w:rPr>
          <w:rFonts w:eastAsia="MS Mincho"/>
          <w:b/>
          <w:sz w:val="28"/>
          <w:szCs w:val="28"/>
          <w:u w:val="single"/>
        </w:rPr>
        <w:t>В части расчета нормативов запасов топлива</w:t>
      </w:r>
      <w:r w:rsidR="006B2C6B">
        <w:rPr>
          <w:rFonts w:eastAsia="MS Mincho"/>
          <w:b/>
          <w:sz w:val="28"/>
          <w:szCs w:val="28"/>
          <w:u w:val="single"/>
        </w:rPr>
        <w:t>:</w:t>
      </w:r>
      <w:r w:rsidRPr="00527602">
        <w:rPr>
          <w:rFonts w:eastAsia="MS Mincho"/>
          <w:sz w:val="28"/>
          <w:szCs w:val="28"/>
        </w:rPr>
        <w:t xml:space="preserve"> </w:t>
      </w:r>
    </w:p>
    <w:p w:rsidR="000A46C5" w:rsidRDefault="00634447" w:rsidP="00712E2E">
      <w:pPr>
        <w:widowControl w:val="0"/>
        <w:jc w:val="both"/>
        <w:rPr>
          <w:rFonts w:eastAsia="MS Mincho"/>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1.1.3.2.</w:t>
      </w:r>
      <w:r>
        <w:rPr>
          <w:rFonts w:eastAsia="MS Mincho"/>
          <w:sz w:val="28"/>
          <w:szCs w:val="28"/>
        </w:rPr>
        <w:t>1.</w:t>
      </w:r>
      <w:r w:rsidR="000A46C5">
        <w:rPr>
          <w:rFonts w:eastAsia="MS Mincho"/>
          <w:sz w:val="28"/>
          <w:szCs w:val="28"/>
        </w:rPr>
        <w:t xml:space="preserve"> </w:t>
      </w:r>
      <w:r w:rsidR="000A46C5" w:rsidRPr="000A46C5">
        <w:rPr>
          <w:rFonts w:eastAsia="MS Mincho"/>
          <w:b/>
          <w:sz w:val="28"/>
          <w:szCs w:val="28"/>
          <w:u w:val="single"/>
        </w:rPr>
        <w:t>"Порядок</w:t>
      </w:r>
      <w:r w:rsidR="000A46C5">
        <w:rPr>
          <w:rFonts w:eastAsia="MS Mincho"/>
          <w:sz w:val="28"/>
          <w:szCs w:val="28"/>
        </w:rPr>
        <w:t xml:space="preserve"> </w:t>
      </w:r>
      <w:r w:rsidR="000A46C5" w:rsidRPr="000A46C5">
        <w:rPr>
          <w:sz w:val="28"/>
          <w:szCs w:val="28"/>
        </w:rPr>
        <w:t>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sidR="009F4995">
        <w:rPr>
          <w:sz w:val="28"/>
          <w:szCs w:val="28"/>
        </w:rPr>
        <w:t>"</w:t>
      </w:r>
      <w:r w:rsidR="000A46C5">
        <w:rPr>
          <w:sz w:val="28"/>
          <w:szCs w:val="28"/>
        </w:rPr>
        <w:t>, утвержденный п</w:t>
      </w:r>
      <w:r w:rsidR="000A46C5" w:rsidRPr="000A46C5">
        <w:rPr>
          <w:sz w:val="28"/>
          <w:szCs w:val="28"/>
        </w:rPr>
        <w:t>риказ</w:t>
      </w:r>
      <w:r w:rsidR="000A46C5">
        <w:rPr>
          <w:sz w:val="28"/>
          <w:szCs w:val="28"/>
        </w:rPr>
        <w:t>ом</w:t>
      </w:r>
      <w:r w:rsidR="000A46C5" w:rsidRPr="000A46C5">
        <w:rPr>
          <w:sz w:val="28"/>
          <w:szCs w:val="28"/>
        </w:rPr>
        <w:t xml:space="preserve"> Минэнерго Р</w:t>
      </w:r>
      <w:r w:rsidR="000A46C5">
        <w:rPr>
          <w:sz w:val="28"/>
          <w:szCs w:val="28"/>
        </w:rPr>
        <w:t>оссии</w:t>
      </w:r>
      <w:r w:rsidR="000A46C5" w:rsidRPr="000A46C5">
        <w:rPr>
          <w:sz w:val="28"/>
          <w:szCs w:val="28"/>
        </w:rPr>
        <w:t xml:space="preserve"> от 10.08.2012 № 377</w:t>
      </w:r>
      <w:r w:rsidR="009F4995">
        <w:rPr>
          <w:sz w:val="28"/>
          <w:szCs w:val="28"/>
        </w:rPr>
        <w:t xml:space="preserve"> (в редакции приказа Минэнерго России от</w:t>
      </w:r>
      <w:r w:rsidR="00192E89">
        <w:rPr>
          <w:sz w:val="28"/>
          <w:szCs w:val="28"/>
        </w:rPr>
        <w:t xml:space="preserve"> </w:t>
      </w:r>
      <w:r w:rsidR="009F4995" w:rsidRPr="00B50003">
        <w:rPr>
          <w:sz w:val="28"/>
          <w:szCs w:val="28"/>
        </w:rPr>
        <w:t>22.08.2013 № 469</w:t>
      </w:r>
      <w:r w:rsidR="009F4995">
        <w:rPr>
          <w:sz w:val="28"/>
          <w:szCs w:val="28"/>
        </w:rPr>
        <w:t>).</w:t>
      </w:r>
      <w:r w:rsidR="000A46C5" w:rsidRPr="000A46C5">
        <w:rPr>
          <w:sz w:val="28"/>
          <w:szCs w:val="28"/>
        </w:rPr>
        <w:t xml:space="preserve"> </w:t>
      </w:r>
      <w:r w:rsidR="003E26A5" w:rsidRPr="00527602">
        <w:rPr>
          <w:sz w:val="28"/>
          <w:szCs w:val="28"/>
        </w:rPr>
        <w:t xml:space="preserve">В дальнейшем изложении  – </w:t>
      </w:r>
      <w:r w:rsidR="003E26A5" w:rsidRPr="00527602">
        <w:rPr>
          <w:sz w:val="28"/>
          <w:szCs w:val="28"/>
          <w:u w:val="single"/>
        </w:rPr>
        <w:t>"</w:t>
      </w:r>
      <w:r w:rsidR="003E26A5">
        <w:rPr>
          <w:sz w:val="28"/>
          <w:szCs w:val="28"/>
          <w:u w:val="single"/>
        </w:rPr>
        <w:t>Порядок</w:t>
      </w:r>
      <w:r w:rsidR="003E26A5" w:rsidRPr="00527602">
        <w:rPr>
          <w:sz w:val="28"/>
          <w:szCs w:val="28"/>
          <w:u w:val="single"/>
        </w:rPr>
        <w:t xml:space="preserve"> по </w:t>
      </w:r>
      <w:r w:rsidR="003E26A5">
        <w:rPr>
          <w:sz w:val="28"/>
          <w:szCs w:val="28"/>
          <w:u w:val="single"/>
        </w:rPr>
        <w:t>запасам</w:t>
      </w:r>
      <w:r w:rsidR="003E26A5" w:rsidRPr="00527602">
        <w:rPr>
          <w:sz w:val="28"/>
          <w:szCs w:val="28"/>
          <w:u w:val="single"/>
        </w:rPr>
        <w:t>"</w:t>
      </w:r>
      <w:r w:rsidR="003E26A5" w:rsidRPr="00527602">
        <w:rPr>
          <w:sz w:val="28"/>
          <w:szCs w:val="28"/>
        </w:rPr>
        <w:t>.</w:t>
      </w:r>
      <w:r w:rsidR="003E26A5">
        <w:rPr>
          <w:sz w:val="28"/>
          <w:szCs w:val="28"/>
        </w:rPr>
        <w:t xml:space="preserve"> </w:t>
      </w:r>
    </w:p>
    <w:p w:rsidR="00634447" w:rsidRPr="00527602" w:rsidRDefault="00634447" w:rsidP="00712E2E">
      <w:pPr>
        <w:widowControl w:val="0"/>
        <w:jc w:val="both"/>
        <w:rPr>
          <w:sz w:val="28"/>
          <w:szCs w:val="28"/>
        </w:rPr>
      </w:pPr>
      <w:r>
        <w:rPr>
          <w:rFonts w:eastAsia="MS Mincho"/>
          <w:sz w:val="28"/>
          <w:szCs w:val="28"/>
        </w:rPr>
        <w:t xml:space="preserve"> </w:t>
      </w:r>
      <w:r w:rsidRPr="00527602">
        <w:rPr>
          <w:rFonts w:eastAsia="MS Mincho"/>
          <w:sz w:val="28"/>
          <w:szCs w:val="28"/>
        </w:rPr>
        <w:t xml:space="preserve">      </w:t>
      </w:r>
      <w:r>
        <w:rPr>
          <w:rFonts w:eastAsia="MS Mincho"/>
          <w:sz w:val="28"/>
          <w:szCs w:val="28"/>
        </w:rPr>
        <w:t xml:space="preserve"> </w:t>
      </w:r>
      <w:r w:rsidRPr="00527602">
        <w:rPr>
          <w:rFonts w:eastAsia="MS Mincho"/>
          <w:sz w:val="28"/>
          <w:szCs w:val="28"/>
        </w:rPr>
        <w:t>1.1.3.2.</w:t>
      </w:r>
      <w:r>
        <w:rPr>
          <w:rFonts w:eastAsia="MS Mincho"/>
          <w:sz w:val="28"/>
          <w:szCs w:val="28"/>
        </w:rPr>
        <w:t xml:space="preserve">2. </w:t>
      </w:r>
      <w:r w:rsidRPr="00527602">
        <w:rPr>
          <w:rFonts w:eastAsia="MS Mincho"/>
          <w:b/>
          <w:sz w:val="28"/>
          <w:szCs w:val="28"/>
          <w:u w:val="single"/>
        </w:rPr>
        <w:t>Ин</w:t>
      </w:r>
      <w:r>
        <w:rPr>
          <w:rFonts w:eastAsia="MS Mincho"/>
          <w:b/>
          <w:sz w:val="28"/>
          <w:szCs w:val="28"/>
          <w:u w:val="single"/>
        </w:rPr>
        <w:t>формационное письмо</w:t>
      </w:r>
      <w:r w:rsidRPr="000A6AE9">
        <w:rPr>
          <w:rFonts w:eastAsia="MS Mincho"/>
          <w:b/>
          <w:sz w:val="28"/>
          <w:szCs w:val="28"/>
          <w:u w:val="single"/>
        </w:rPr>
        <w:t xml:space="preserve"> (разъяснения)</w:t>
      </w:r>
      <w:r w:rsidRPr="000A6AE9">
        <w:rPr>
          <w:rFonts w:eastAsia="MS Mincho"/>
          <w:sz w:val="28"/>
          <w:szCs w:val="28"/>
        </w:rPr>
        <w:t xml:space="preserve"> </w:t>
      </w:r>
      <w:r w:rsidRPr="008028E7">
        <w:rPr>
          <w:rFonts w:eastAsia="MS Mincho"/>
          <w:sz w:val="28"/>
          <w:szCs w:val="28"/>
        </w:rPr>
        <w:t xml:space="preserve">"О повышении качества подготовки расчетов и обоснований нормативов создания запасов топлива для котельных жилищно-коммунального комплекса и </w:t>
      </w:r>
      <w:proofErr w:type="spellStart"/>
      <w:r w:rsidRPr="008028E7">
        <w:rPr>
          <w:rFonts w:eastAsia="MS Mincho"/>
          <w:sz w:val="28"/>
          <w:szCs w:val="28"/>
        </w:rPr>
        <w:t>энергопредприятий</w:t>
      </w:r>
      <w:proofErr w:type="spellEnd"/>
      <w:r w:rsidRPr="008028E7">
        <w:rPr>
          <w:rFonts w:eastAsia="MS Mincho"/>
          <w:sz w:val="28"/>
          <w:szCs w:val="28"/>
        </w:rPr>
        <w:t>"</w:t>
      </w:r>
      <w:r w:rsidRPr="00634447">
        <w:rPr>
          <w:rFonts w:eastAsia="MS Mincho"/>
          <w:sz w:val="28"/>
          <w:szCs w:val="28"/>
        </w:rPr>
        <w:t xml:space="preserve"> </w:t>
      </w:r>
      <w:r>
        <w:rPr>
          <w:rFonts w:eastAsia="MS Mincho"/>
          <w:sz w:val="28"/>
          <w:szCs w:val="28"/>
        </w:rPr>
        <w:t>от 21.09.2009 года. Письмо подготовлено Департаментом государственной энергетической политики и энергоэффективности Минэнерго России и Комиссией по утверждению нормативов …</w:t>
      </w:r>
      <w:proofErr w:type="gramStart"/>
      <w:r>
        <w:rPr>
          <w:rFonts w:eastAsia="MS Mincho"/>
          <w:sz w:val="28"/>
          <w:szCs w:val="28"/>
        </w:rPr>
        <w:t xml:space="preserve"> .</w:t>
      </w:r>
      <w:proofErr w:type="gramEnd"/>
      <w:r>
        <w:rPr>
          <w:rFonts w:eastAsia="MS Mincho"/>
          <w:sz w:val="28"/>
          <w:szCs w:val="28"/>
        </w:rPr>
        <w:t xml:space="preserve"> </w:t>
      </w:r>
      <w:r w:rsidRPr="00527602">
        <w:rPr>
          <w:sz w:val="28"/>
          <w:szCs w:val="28"/>
        </w:rPr>
        <w:t xml:space="preserve">В дальнейшем изложении  – </w:t>
      </w:r>
      <w:r w:rsidRPr="00527602">
        <w:rPr>
          <w:sz w:val="28"/>
          <w:szCs w:val="28"/>
          <w:u w:val="single"/>
        </w:rPr>
        <w:t>"</w:t>
      </w:r>
      <w:r>
        <w:rPr>
          <w:sz w:val="28"/>
          <w:szCs w:val="28"/>
          <w:u w:val="single"/>
        </w:rPr>
        <w:t>Письмо</w:t>
      </w:r>
      <w:r w:rsidRPr="00527602">
        <w:rPr>
          <w:sz w:val="28"/>
          <w:szCs w:val="28"/>
          <w:u w:val="single"/>
        </w:rPr>
        <w:t xml:space="preserve"> по </w:t>
      </w:r>
      <w:r>
        <w:rPr>
          <w:sz w:val="28"/>
          <w:szCs w:val="28"/>
          <w:u w:val="single"/>
        </w:rPr>
        <w:t>запасам</w:t>
      </w:r>
      <w:r w:rsidRPr="00527602">
        <w:rPr>
          <w:sz w:val="28"/>
          <w:szCs w:val="28"/>
          <w:u w:val="single"/>
        </w:rPr>
        <w:t>"</w:t>
      </w:r>
      <w:r w:rsidRPr="00634447">
        <w:rPr>
          <w:sz w:val="28"/>
          <w:szCs w:val="28"/>
        </w:rPr>
        <w:t>.</w:t>
      </w:r>
    </w:p>
    <w:p w:rsidR="00FF5FE7" w:rsidRPr="00527602" w:rsidRDefault="00FF5FE7" w:rsidP="00712E2E">
      <w:pPr>
        <w:widowControl w:val="0"/>
        <w:jc w:val="both"/>
        <w:rPr>
          <w:rFonts w:eastAsia="MS Mincho"/>
          <w:sz w:val="28"/>
          <w:szCs w:val="28"/>
        </w:rPr>
      </w:pPr>
      <w:r w:rsidRPr="00527602">
        <w:rPr>
          <w:rFonts w:eastAsia="MS Mincho"/>
          <w:sz w:val="28"/>
          <w:szCs w:val="28"/>
        </w:rPr>
        <w:t xml:space="preserve">    1.1.</w:t>
      </w:r>
      <w:r w:rsidR="00036E22" w:rsidRPr="00527602">
        <w:rPr>
          <w:rFonts w:eastAsia="MS Mincho"/>
          <w:sz w:val="28"/>
          <w:szCs w:val="28"/>
        </w:rPr>
        <w:t>4</w:t>
      </w:r>
      <w:r w:rsidRPr="00527602">
        <w:rPr>
          <w:rFonts w:eastAsia="MS Mincho"/>
          <w:sz w:val="28"/>
          <w:szCs w:val="28"/>
        </w:rPr>
        <w:t>. При разработке ПК помимо указанн</w:t>
      </w:r>
      <w:r w:rsidR="00DB1BFE" w:rsidRPr="00527602">
        <w:rPr>
          <w:rFonts w:eastAsia="MS Mincho"/>
          <w:sz w:val="28"/>
          <w:szCs w:val="28"/>
        </w:rPr>
        <w:t>ых</w:t>
      </w:r>
      <w:r w:rsidRPr="00527602">
        <w:rPr>
          <w:rFonts w:eastAsia="MS Mincho"/>
          <w:sz w:val="28"/>
          <w:szCs w:val="28"/>
        </w:rPr>
        <w:t xml:space="preserve"> выше</w:t>
      </w:r>
      <w:r w:rsidR="000A46C5">
        <w:rPr>
          <w:rFonts w:eastAsia="MS Mincho"/>
          <w:sz w:val="28"/>
          <w:szCs w:val="28"/>
        </w:rPr>
        <w:t xml:space="preserve"> "Порядк</w:t>
      </w:r>
      <w:r w:rsidR="005D3F79">
        <w:rPr>
          <w:rFonts w:eastAsia="MS Mincho"/>
          <w:sz w:val="28"/>
          <w:szCs w:val="28"/>
        </w:rPr>
        <w:t>ов</w:t>
      </w:r>
      <w:r w:rsidR="000A46C5">
        <w:rPr>
          <w:rFonts w:eastAsia="MS Mincho"/>
          <w:sz w:val="28"/>
          <w:szCs w:val="28"/>
        </w:rPr>
        <w:t>"</w:t>
      </w:r>
      <w:r w:rsidR="0025159C" w:rsidRPr="00527602">
        <w:rPr>
          <w:rFonts w:eastAsia="MS Mincho"/>
          <w:sz w:val="28"/>
          <w:szCs w:val="28"/>
        </w:rPr>
        <w:t xml:space="preserve"> </w:t>
      </w:r>
      <w:r w:rsidR="00634447">
        <w:rPr>
          <w:rFonts w:eastAsia="MS Mincho"/>
          <w:sz w:val="28"/>
          <w:szCs w:val="28"/>
        </w:rPr>
        <w:t xml:space="preserve">и "Писем" </w:t>
      </w:r>
      <w:r w:rsidR="0025159C" w:rsidRPr="00527602">
        <w:rPr>
          <w:rFonts w:eastAsia="MS Mincho"/>
          <w:sz w:val="28"/>
          <w:szCs w:val="28"/>
        </w:rPr>
        <w:t>также</w:t>
      </w:r>
      <w:r w:rsidRPr="00527602">
        <w:rPr>
          <w:rFonts w:eastAsia="MS Mincho"/>
          <w:sz w:val="28"/>
          <w:szCs w:val="28"/>
        </w:rPr>
        <w:t xml:space="preserve"> использовалс</w:t>
      </w:r>
      <w:r w:rsidR="0025159C" w:rsidRPr="00527602">
        <w:rPr>
          <w:rFonts w:eastAsia="MS Mincho"/>
          <w:sz w:val="28"/>
          <w:szCs w:val="28"/>
        </w:rPr>
        <w:t>я</w:t>
      </w:r>
      <w:r w:rsidRPr="00527602">
        <w:rPr>
          <w:rFonts w:eastAsia="MS Mincho"/>
          <w:sz w:val="28"/>
          <w:szCs w:val="28"/>
        </w:rPr>
        <w:t xml:space="preserve"> </w:t>
      </w:r>
      <w:r w:rsidRPr="00527602">
        <w:rPr>
          <w:rFonts w:eastAsia="MS Mincho"/>
          <w:b/>
          <w:sz w:val="28"/>
          <w:szCs w:val="28"/>
          <w:u w:val="single"/>
        </w:rPr>
        <w:t>нормативно-методически</w:t>
      </w:r>
      <w:r w:rsidR="0025159C" w:rsidRPr="00527602">
        <w:rPr>
          <w:rFonts w:eastAsia="MS Mincho"/>
          <w:b/>
          <w:sz w:val="28"/>
          <w:szCs w:val="28"/>
          <w:u w:val="single"/>
        </w:rPr>
        <w:t>й</w:t>
      </w:r>
      <w:r w:rsidRPr="00527602">
        <w:rPr>
          <w:rFonts w:eastAsia="MS Mincho"/>
          <w:b/>
          <w:sz w:val="28"/>
          <w:szCs w:val="28"/>
          <w:u w:val="single"/>
        </w:rPr>
        <w:t xml:space="preserve"> документ</w:t>
      </w:r>
      <w:r w:rsidRPr="00527602">
        <w:rPr>
          <w:sz w:val="28"/>
          <w:szCs w:val="28"/>
        </w:rPr>
        <w:t xml:space="preserve"> </w:t>
      </w:r>
      <w:r w:rsidR="0025159C" w:rsidRPr="00527602">
        <w:rPr>
          <w:sz w:val="28"/>
          <w:szCs w:val="28"/>
        </w:rPr>
        <w:t>"</w:t>
      </w:r>
      <w:r w:rsidRPr="00527602">
        <w:rPr>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r w:rsidR="0025159C" w:rsidRPr="00527602">
        <w:rPr>
          <w:sz w:val="28"/>
          <w:szCs w:val="28"/>
        </w:rPr>
        <w:t xml:space="preserve">". </w:t>
      </w:r>
      <w:proofErr w:type="gramStart"/>
      <w:r w:rsidR="0025159C" w:rsidRPr="00527602">
        <w:rPr>
          <w:sz w:val="28"/>
          <w:szCs w:val="28"/>
        </w:rPr>
        <w:t>(</w:t>
      </w:r>
      <w:r w:rsidRPr="00527602">
        <w:rPr>
          <w:sz w:val="28"/>
          <w:szCs w:val="28"/>
        </w:rPr>
        <w:t>М.: РАО "</w:t>
      </w:r>
      <w:proofErr w:type="spellStart"/>
      <w:r w:rsidRPr="00527602">
        <w:rPr>
          <w:sz w:val="28"/>
          <w:szCs w:val="28"/>
        </w:rPr>
        <w:t>Роскоммунэнерго</w:t>
      </w:r>
      <w:proofErr w:type="spellEnd"/>
      <w:r w:rsidRPr="00527602">
        <w:rPr>
          <w:sz w:val="28"/>
          <w:szCs w:val="28"/>
        </w:rPr>
        <w:t>", 2005.</w:t>
      </w:r>
      <w:proofErr w:type="gramEnd"/>
      <w:r w:rsidRPr="00527602">
        <w:rPr>
          <w:sz w:val="28"/>
          <w:szCs w:val="28"/>
        </w:rPr>
        <w:t xml:space="preserve"> </w:t>
      </w:r>
      <w:proofErr w:type="gramStart"/>
      <w:r w:rsidRPr="00527602">
        <w:rPr>
          <w:sz w:val="28"/>
          <w:szCs w:val="28"/>
        </w:rPr>
        <w:t>Утверждена заместителем председателя Госстроя России 12.08.2003</w:t>
      </w:r>
      <w:r w:rsidR="0025159C" w:rsidRPr="00527602">
        <w:rPr>
          <w:sz w:val="28"/>
          <w:szCs w:val="28"/>
        </w:rPr>
        <w:t>)</w:t>
      </w:r>
      <w:r w:rsidRPr="00527602">
        <w:rPr>
          <w:sz w:val="28"/>
          <w:szCs w:val="28"/>
        </w:rPr>
        <w:t>.</w:t>
      </w:r>
      <w:proofErr w:type="gramEnd"/>
      <w:r w:rsidR="000C7B86" w:rsidRPr="00527602">
        <w:rPr>
          <w:sz w:val="28"/>
          <w:szCs w:val="28"/>
        </w:rPr>
        <w:t xml:space="preserve"> </w:t>
      </w:r>
      <w:r w:rsidR="00D44349" w:rsidRPr="00527602">
        <w:rPr>
          <w:sz w:val="28"/>
          <w:szCs w:val="28"/>
        </w:rPr>
        <w:t xml:space="preserve">В дальнейшем изложении  – </w:t>
      </w:r>
      <w:r w:rsidR="00D44349" w:rsidRPr="00527602">
        <w:rPr>
          <w:sz w:val="28"/>
          <w:szCs w:val="28"/>
          <w:u w:val="single"/>
        </w:rPr>
        <w:t>"Методика"</w:t>
      </w:r>
      <w:r w:rsidR="00D748D6" w:rsidRPr="00527602">
        <w:rPr>
          <w:sz w:val="28"/>
          <w:szCs w:val="28"/>
        </w:rPr>
        <w:t>.</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1.1.</w:t>
      </w:r>
      <w:r w:rsidR="00036E22" w:rsidRPr="00527602">
        <w:rPr>
          <w:rFonts w:eastAsia="MS Mincho"/>
          <w:sz w:val="28"/>
          <w:szCs w:val="28"/>
        </w:rPr>
        <w:t>5</w:t>
      </w:r>
      <w:r w:rsidRPr="00527602">
        <w:rPr>
          <w:rFonts w:eastAsia="MS Mincho"/>
          <w:sz w:val="28"/>
          <w:szCs w:val="28"/>
        </w:rPr>
        <w:t xml:space="preserve">. Со стороны </w:t>
      </w:r>
      <w:r w:rsidRPr="00527602">
        <w:rPr>
          <w:rFonts w:eastAsia="MS Mincho"/>
          <w:b/>
          <w:bCs/>
          <w:sz w:val="28"/>
          <w:szCs w:val="28"/>
          <w:u w:val="single"/>
        </w:rPr>
        <w:t>ПК не выдвигаются ограничения на размерность систем теплоснабжения</w:t>
      </w:r>
      <w:r w:rsidRPr="00527602">
        <w:rPr>
          <w:rFonts w:eastAsia="MS Mincho"/>
          <w:sz w:val="28"/>
          <w:szCs w:val="28"/>
        </w:rPr>
        <w:t xml:space="preserve">, т.е. на количество </w:t>
      </w:r>
      <w:r w:rsidR="0025159C" w:rsidRPr="00527602">
        <w:rPr>
          <w:rFonts w:eastAsia="MS Mincho"/>
          <w:sz w:val="28"/>
          <w:szCs w:val="28"/>
        </w:rPr>
        <w:t>котлоагрегатов и котельных,</w:t>
      </w:r>
      <w:r w:rsidRPr="00527602">
        <w:rPr>
          <w:rFonts w:eastAsia="MS Mincho"/>
          <w:sz w:val="28"/>
          <w:szCs w:val="28"/>
        </w:rPr>
        <w:t xml:space="preserve"> включаемых в расчет нормативов </w:t>
      </w:r>
      <w:r w:rsidR="0025159C" w:rsidRPr="00527602">
        <w:rPr>
          <w:rFonts w:eastAsia="MS Mincho"/>
          <w:sz w:val="28"/>
          <w:szCs w:val="28"/>
        </w:rPr>
        <w:t>удельн</w:t>
      </w:r>
      <w:r w:rsidR="00036E22" w:rsidRPr="00527602">
        <w:rPr>
          <w:rFonts w:eastAsia="MS Mincho"/>
          <w:sz w:val="28"/>
          <w:szCs w:val="28"/>
        </w:rPr>
        <w:t>ых</w:t>
      </w:r>
      <w:r w:rsidR="0025159C" w:rsidRPr="00527602">
        <w:rPr>
          <w:rFonts w:eastAsia="MS Mincho"/>
          <w:sz w:val="28"/>
          <w:szCs w:val="28"/>
        </w:rPr>
        <w:t xml:space="preserve"> расход</w:t>
      </w:r>
      <w:r w:rsidR="00036E22" w:rsidRPr="00527602">
        <w:rPr>
          <w:rFonts w:eastAsia="MS Mincho"/>
          <w:sz w:val="28"/>
          <w:szCs w:val="28"/>
        </w:rPr>
        <w:t>ов</w:t>
      </w:r>
      <w:r w:rsidR="0025159C" w:rsidRPr="00527602">
        <w:rPr>
          <w:rFonts w:eastAsia="MS Mincho"/>
          <w:sz w:val="28"/>
          <w:szCs w:val="28"/>
        </w:rPr>
        <w:t xml:space="preserve"> топлива</w:t>
      </w:r>
      <w:r w:rsidR="00036E22" w:rsidRPr="00527602">
        <w:rPr>
          <w:rFonts w:eastAsia="MS Mincho"/>
          <w:sz w:val="28"/>
          <w:szCs w:val="28"/>
        </w:rPr>
        <w:t xml:space="preserve"> и его запасов</w:t>
      </w:r>
      <w:r w:rsidRPr="00527602">
        <w:rPr>
          <w:rFonts w:eastAsia="MS Mincho"/>
          <w:sz w:val="28"/>
          <w:szCs w:val="28"/>
        </w:rPr>
        <w:t>.</w:t>
      </w:r>
      <w:r w:rsidR="00E2700C" w:rsidRPr="00527602">
        <w:rPr>
          <w:rFonts w:eastAsia="MS Mincho"/>
          <w:sz w:val="28"/>
          <w:szCs w:val="28"/>
        </w:rPr>
        <w:t xml:space="preserve"> Специальная версия ПК обеспечивает ведение расчетов </w:t>
      </w:r>
      <w:proofErr w:type="gramStart"/>
      <w:r w:rsidR="00E2700C" w:rsidRPr="00527602">
        <w:rPr>
          <w:rFonts w:eastAsia="MS Mincho"/>
          <w:sz w:val="28"/>
          <w:szCs w:val="28"/>
        </w:rPr>
        <w:t>по</w:t>
      </w:r>
      <w:proofErr w:type="gramEnd"/>
      <w:r w:rsidR="00131BD0">
        <w:rPr>
          <w:rFonts w:eastAsia="MS Mincho"/>
          <w:sz w:val="28"/>
          <w:szCs w:val="28"/>
        </w:rPr>
        <w:t xml:space="preserve"> более </w:t>
      </w:r>
      <w:proofErr w:type="gramStart"/>
      <w:r w:rsidR="00131BD0">
        <w:rPr>
          <w:rFonts w:eastAsia="MS Mincho"/>
          <w:sz w:val="28"/>
          <w:szCs w:val="28"/>
        </w:rPr>
        <w:t>чем</w:t>
      </w:r>
      <w:proofErr w:type="gramEnd"/>
      <w:r w:rsidR="00131BD0">
        <w:rPr>
          <w:rFonts w:eastAsia="MS Mincho"/>
          <w:sz w:val="28"/>
          <w:szCs w:val="28"/>
        </w:rPr>
        <w:t xml:space="preserve"> одному предприятию</w:t>
      </w:r>
      <w:r w:rsidR="00E2700C" w:rsidRPr="00527602">
        <w:rPr>
          <w:rFonts w:eastAsia="MS Mincho"/>
          <w:sz w:val="28"/>
          <w:szCs w:val="28"/>
        </w:rPr>
        <w:t xml:space="preserve"> </w:t>
      </w:r>
      <w:r w:rsidR="00131BD0">
        <w:rPr>
          <w:rFonts w:eastAsia="MS Mincho"/>
          <w:sz w:val="28"/>
          <w:szCs w:val="28"/>
        </w:rPr>
        <w:t xml:space="preserve">(до </w:t>
      </w:r>
      <w:r w:rsidR="00E2700C" w:rsidRPr="00527602">
        <w:rPr>
          <w:rFonts w:eastAsia="MS Mincho"/>
          <w:sz w:val="28"/>
          <w:szCs w:val="28"/>
        </w:rPr>
        <w:t>100 предприяти</w:t>
      </w:r>
      <w:r w:rsidR="00131BD0">
        <w:rPr>
          <w:rFonts w:eastAsia="MS Mincho"/>
          <w:sz w:val="28"/>
          <w:szCs w:val="28"/>
        </w:rPr>
        <w:t>й)</w:t>
      </w:r>
      <w:r w:rsidR="00E2700C" w:rsidRPr="00527602">
        <w:rPr>
          <w:rFonts w:eastAsia="MS Mincho"/>
          <w:sz w:val="28"/>
          <w:szCs w:val="28"/>
        </w:rPr>
        <w:t>.</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1.1.</w:t>
      </w:r>
      <w:r w:rsidR="00036E22" w:rsidRPr="00527602">
        <w:rPr>
          <w:rFonts w:eastAsia="MS Mincho"/>
          <w:sz w:val="28"/>
          <w:szCs w:val="28"/>
        </w:rPr>
        <w:t>6</w:t>
      </w:r>
      <w:r w:rsidRPr="00527602">
        <w:rPr>
          <w:rFonts w:eastAsia="MS Mincho"/>
          <w:sz w:val="28"/>
          <w:szCs w:val="28"/>
        </w:rPr>
        <w:t xml:space="preserve">. </w:t>
      </w:r>
      <w:proofErr w:type="gramStart"/>
      <w:r w:rsidRPr="00527602">
        <w:rPr>
          <w:rFonts w:eastAsia="MS Mincho"/>
          <w:b/>
          <w:bCs/>
          <w:sz w:val="28"/>
          <w:szCs w:val="28"/>
          <w:u w:val="single"/>
        </w:rPr>
        <w:t>ПК работает в операционной среде</w:t>
      </w:r>
      <w:r w:rsidRPr="00527602">
        <w:rPr>
          <w:rFonts w:eastAsia="MS Mincho"/>
          <w:sz w:val="28"/>
          <w:szCs w:val="28"/>
          <w:u w:val="single"/>
        </w:rPr>
        <w:t xml:space="preserve"> </w:t>
      </w:r>
      <w:proofErr w:type="spellStart"/>
      <w:r w:rsidRPr="00527602">
        <w:rPr>
          <w:rFonts w:eastAsia="MS Mincho"/>
          <w:b/>
          <w:bCs/>
          <w:sz w:val="28"/>
          <w:szCs w:val="28"/>
          <w:u w:val="single"/>
        </w:rPr>
        <w:t>Windows</w:t>
      </w:r>
      <w:proofErr w:type="spellEnd"/>
      <w:r w:rsidRPr="00527602">
        <w:rPr>
          <w:rFonts w:eastAsia="MS Mincho"/>
          <w:sz w:val="28"/>
          <w:szCs w:val="28"/>
        </w:rPr>
        <w:t xml:space="preserve">  </w:t>
      </w:r>
      <w:r w:rsidR="00E0067F" w:rsidRPr="00527602">
        <w:rPr>
          <w:rFonts w:eastAsia="MS Mincho"/>
          <w:sz w:val="28"/>
          <w:szCs w:val="28"/>
        </w:rPr>
        <w:t xml:space="preserve">как </w:t>
      </w:r>
      <w:r w:rsidRPr="00527602">
        <w:rPr>
          <w:rFonts w:eastAsia="MS Mincho"/>
          <w:sz w:val="28"/>
          <w:szCs w:val="28"/>
        </w:rPr>
        <w:t>в автономном</w:t>
      </w:r>
      <w:r w:rsidR="00E0067F" w:rsidRPr="00527602">
        <w:rPr>
          <w:rFonts w:eastAsia="MS Mincho"/>
          <w:sz w:val="28"/>
          <w:szCs w:val="28"/>
        </w:rPr>
        <w:t xml:space="preserve">, так </w:t>
      </w:r>
      <w:r w:rsidR="00E0067F" w:rsidRPr="00527602">
        <w:rPr>
          <w:rFonts w:eastAsia="MS Mincho"/>
          <w:bCs/>
          <w:sz w:val="28"/>
          <w:szCs w:val="28"/>
        </w:rPr>
        <w:t>и в сетевом</w:t>
      </w:r>
      <w:r w:rsidR="00E0067F" w:rsidRPr="00527602">
        <w:rPr>
          <w:rFonts w:eastAsia="MS Mincho"/>
          <w:b/>
          <w:bCs/>
          <w:sz w:val="28"/>
          <w:szCs w:val="28"/>
        </w:rPr>
        <w:t xml:space="preserve"> </w:t>
      </w:r>
      <w:r w:rsidRPr="00527602">
        <w:rPr>
          <w:rFonts w:eastAsia="MS Mincho"/>
          <w:bCs/>
          <w:sz w:val="28"/>
          <w:szCs w:val="28"/>
        </w:rPr>
        <w:t>режим</w:t>
      </w:r>
      <w:r w:rsidR="00E0067F" w:rsidRPr="00527602">
        <w:rPr>
          <w:rFonts w:eastAsia="MS Mincho"/>
          <w:bCs/>
          <w:sz w:val="28"/>
          <w:szCs w:val="28"/>
        </w:rPr>
        <w:t>ах</w:t>
      </w:r>
      <w:r w:rsidRPr="00527602">
        <w:rPr>
          <w:rFonts w:eastAsia="MS Mincho"/>
          <w:sz w:val="28"/>
          <w:szCs w:val="28"/>
        </w:rPr>
        <w:t xml:space="preserve">.             </w:t>
      </w:r>
      <w:proofErr w:type="gramEnd"/>
    </w:p>
    <w:p w:rsidR="00FF5FE7" w:rsidRPr="00A57E8E" w:rsidRDefault="00FF5FE7" w:rsidP="00712E2E">
      <w:pPr>
        <w:pStyle w:val="2"/>
        <w:widowControl w:val="0"/>
        <w:rPr>
          <w:sz w:val="32"/>
          <w:szCs w:val="32"/>
        </w:rPr>
      </w:pPr>
      <w:bookmarkStart w:id="8" w:name="_Toc80328791"/>
      <w:bookmarkStart w:id="9" w:name="_Toc80329017"/>
      <w:bookmarkStart w:id="10" w:name="_Toc86137170"/>
      <w:bookmarkStart w:id="11" w:name="_Toc123372390"/>
      <w:bookmarkStart w:id="12" w:name="_Toc436210908"/>
      <w:r w:rsidRPr="00A57E8E">
        <w:rPr>
          <w:sz w:val="32"/>
          <w:szCs w:val="32"/>
        </w:rPr>
        <w:t>1.2. Некоторые  основные  понятия</w:t>
      </w:r>
      <w:bookmarkEnd w:id="8"/>
      <w:bookmarkEnd w:id="9"/>
      <w:bookmarkEnd w:id="10"/>
      <w:bookmarkEnd w:id="11"/>
      <w:bookmarkEnd w:id="12"/>
    </w:p>
    <w:p w:rsidR="00FF5FE7" w:rsidRDefault="00FF5FE7" w:rsidP="00712E2E">
      <w:pPr>
        <w:widowControl w:val="0"/>
        <w:jc w:val="center"/>
        <w:rPr>
          <w:rFonts w:eastAsia="MS Mincho"/>
        </w:rPr>
      </w:pP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sz w:val="28"/>
          <w:szCs w:val="28"/>
        </w:rPr>
        <w:t xml:space="preserve">1.2.1. Настоящее Руководство составлено в предположении, что </w:t>
      </w:r>
      <w:r w:rsidRPr="00527602">
        <w:rPr>
          <w:rFonts w:eastAsia="MS Mincho"/>
          <w:b/>
          <w:bCs/>
          <w:sz w:val="28"/>
          <w:szCs w:val="28"/>
          <w:u w:val="single"/>
        </w:rPr>
        <w:t>пользователь имеет  общее представление</w:t>
      </w:r>
      <w:r w:rsidRPr="00527602">
        <w:rPr>
          <w:rFonts w:eastAsia="MS Mincho"/>
          <w:sz w:val="28"/>
          <w:szCs w:val="28"/>
        </w:rPr>
        <w:t xml:space="preserve"> о возможностях компьютера и назначении его составных частей, а также приобрел первоначальные навыки работы с ним, в частности, с клавиатурой и мышью. Кроме того, </w:t>
      </w:r>
      <w:r w:rsidRPr="00527602">
        <w:rPr>
          <w:rFonts w:eastAsia="MS Mincho"/>
          <w:sz w:val="28"/>
          <w:szCs w:val="28"/>
        </w:rPr>
        <w:lastRenderedPageBreak/>
        <w:t xml:space="preserve">пользователь должен быть знаком с основными элементами интерфейса операционной системы </w:t>
      </w:r>
      <w:proofErr w:type="spellStart"/>
      <w:r w:rsidRPr="00527602">
        <w:rPr>
          <w:rFonts w:eastAsia="MS Mincho"/>
          <w:sz w:val="28"/>
          <w:szCs w:val="28"/>
        </w:rPr>
        <w:t>Windows</w:t>
      </w:r>
      <w:proofErr w:type="spellEnd"/>
      <w:r w:rsidRPr="00527602">
        <w:rPr>
          <w:rFonts w:eastAsia="MS Mincho"/>
          <w:sz w:val="28"/>
          <w:szCs w:val="28"/>
        </w:rPr>
        <w:t xml:space="preserve">. Никаких иных требований по подготовке в области  информатики  ПК  к  пользователю  не предъявляет. </w:t>
      </w:r>
      <w:r w:rsidRPr="00DD3D6C">
        <w:rPr>
          <w:rFonts w:eastAsia="MS Mincho"/>
          <w:b/>
          <w:sz w:val="28"/>
          <w:szCs w:val="28"/>
          <w:u w:val="single"/>
        </w:rPr>
        <w:t>Некоторые основные понятия</w:t>
      </w:r>
      <w:r w:rsidRPr="00527602">
        <w:rPr>
          <w:rFonts w:eastAsia="MS Mincho"/>
          <w:sz w:val="28"/>
          <w:szCs w:val="28"/>
        </w:rPr>
        <w:t xml:space="preserve">, часто встречающиеся в настоящем  Руководстве, </w:t>
      </w:r>
      <w:r w:rsidR="00DD3D6C">
        <w:rPr>
          <w:rFonts w:eastAsia="MS Mincho"/>
          <w:sz w:val="28"/>
          <w:szCs w:val="28"/>
        </w:rPr>
        <w:t xml:space="preserve">а также </w:t>
      </w:r>
      <w:r w:rsidR="00DD3D6C" w:rsidRPr="00DD3D6C">
        <w:rPr>
          <w:rFonts w:eastAsia="MS Mincho"/>
          <w:b/>
          <w:sz w:val="28"/>
          <w:szCs w:val="28"/>
          <w:u w:val="single"/>
        </w:rPr>
        <w:t>правила работы с экранными формами таблиц</w:t>
      </w:r>
      <w:r w:rsidR="00DD3D6C">
        <w:rPr>
          <w:rFonts w:eastAsia="MS Mincho"/>
          <w:sz w:val="28"/>
          <w:szCs w:val="28"/>
        </w:rPr>
        <w:t>,</w:t>
      </w:r>
      <w:r w:rsidRPr="00527602">
        <w:rPr>
          <w:rFonts w:eastAsia="MS Mincho"/>
          <w:sz w:val="28"/>
          <w:szCs w:val="28"/>
        </w:rPr>
        <w:t xml:space="preserve"> приведены  ниже.</w:t>
      </w:r>
    </w:p>
    <w:p w:rsidR="00FF5FE7" w:rsidRDefault="00FF5FE7" w:rsidP="00712E2E">
      <w:pPr>
        <w:pStyle w:val="a4"/>
        <w:widowControl w:val="0"/>
        <w:rPr>
          <w:rFonts w:eastAsia="MS Mincho"/>
        </w:rPr>
      </w:pPr>
      <w:r w:rsidRPr="00527602">
        <w:rPr>
          <w:rFonts w:eastAsia="MS Mincho"/>
          <w:sz w:val="28"/>
          <w:szCs w:val="28"/>
        </w:rPr>
        <w:t xml:space="preserve">    1.2.2. </w:t>
      </w:r>
      <w:r w:rsidR="00DD3D6C" w:rsidRPr="00DD3D6C">
        <w:rPr>
          <w:rFonts w:eastAsia="MS Mincho"/>
          <w:b/>
          <w:sz w:val="28"/>
          <w:szCs w:val="28"/>
          <w:u w:val="single"/>
        </w:rPr>
        <w:t>Основные понятия и термины</w:t>
      </w:r>
      <w:r w:rsidR="00DD3D6C">
        <w:rPr>
          <w:rFonts w:eastAsia="MS Mincho"/>
          <w:sz w:val="28"/>
          <w:szCs w:val="28"/>
        </w:rPr>
        <w:t xml:space="preserve">. </w:t>
      </w:r>
      <w:r w:rsidRPr="00527602">
        <w:rPr>
          <w:rFonts w:eastAsia="MS Mincho"/>
          <w:sz w:val="28"/>
          <w:szCs w:val="28"/>
        </w:rPr>
        <w:t>Работа пользователя с ПК осуществляется в режиме</w:t>
      </w:r>
      <w:r>
        <w:rPr>
          <w:rFonts w:eastAsia="MS Mincho"/>
        </w:rPr>
        <w:t xml:space="preserve"> </w:t>
      </w:r>
      <w:r w:rsidRPr="00527602">
        <w:rPr>
          <w:rFonts w:eastAsia="MS Mincho"/>
          <w:b/>
          <w:bCs/>
          <w:sz w:val="32"/>
          <w:szCs w:val="32"/>
          <w:u w:val="single"/>
        </w:rPr>
        <w:t>диалога</w:t>
      </w:r>
      <w:r>
        <w:rPr>
          <w:rFonts w:eastAsia="MS Mincho"/>
        </w:rPr>
        <w:t xml:space="preserve">, </w:t>
      </w:r>
      <w:r w:rsidRPr="00527602">
        <w:rPr>
          <w:rFonts w:eastAsia="MS Mincho"/>
          <w:sz w:val="28"/>
          <w:szCs w:val="28"/>
        </w:rPr>
        <w:t>в котором  информация от ПК выдается пользователю на экран дисплея или на печатающее устройство (принтер), а ответная реакция пользователя передается в ПК с помощью мыши и  клавиатуры. Основу диалога составляет</w:t>
      </w:r>
      <w:r>
        <w:rPr>
          <w:rFonts w:eastAsia="MS Mincho"/>
        </w:rPr>
        <w:t xml:space="preserve"> </w:t>
      </w:r>
      <w:r w:rsidRPr="00527602">
        <w:rPr>
          <w:rFonts w:eastAsia="MS Mincho"/>
          <w:b/>
          <w:bCs/>
          <w:sz w:val="32"/>
          <w:szCs w:val="32"/>
          <w:u w:val="single"/>
        </w:rPr>
        <w:t>система меню</w:t>
      </w:r>
      <w:r w:rsidRPr="00527602">
        <w:rPr>
          <w:rFonts w:eastAsia="MS Mincho"/>
          <w:sz w:val="32"/>
          <w:szCs w:val="32"/>
        </w:rPr>
        <w:t>.</w:t>
      </w:r>
    </w:p>
    <w:p w:rsidR="00FF5FE7" w:rsidRPr="00527602" w:rsidRDefault="00FF5FE7" w:rsidP="00712E2E">
      <w:pPr>
        <w:pStyle w:val="a4"/>
        <w:widowControl w:val="0"/>
        <w:rPr>
          <w:rFonts w:eastAsia="MS Mincho"/>
          <w:sz w:val="28"/>
          <w:szCs w:val="28"/>
        </w:rPr>
      </w:pPr>
      <w:r>
        <w:rPr>
          <w:rFonts w:eastAsia="MS Mincho"/>
          <w:b/>
          <w:bCs/>
        </w:rPr>
        <w:t xml:space="preserve">    </w:t>
      </w:r>
      <w:r w:rsidRPr="00527602">
        <w:rPr>
          <w:rFonts w:eastAsia="MS Mincho"/>
          <w:b/>
          <w:bCs/>
          <w:sz w:val="32"/>
          <w:szCs w:val="32"/>
          <w:u w:val="single"/>
        </w:rPr>
        <w:t>Меню</w:t>
      </w:r>
      <w:r>
        <w:rPr>
          <w:rFonts w:eastAsia="MS Mincho"/>
        </w:rPr>
        <w:t xml:space="preserve"> </w:t>
      </w:r>
      <w:r w:rsidRPr="00527602">
        <w:rPr>
          <w:rFonts w:eastAsia="MS Mincho"/>
          <w:sz w:val="28"/>
          <w:szCs w:val="28"/>
        </w:rPr>
        <w:t xml:space="preserve">– список вариантов (режимов, команд, ответов и т.п.), выводимых  ПК  на  экран  дисплея и предлагаемых пользователю для выбора. Выбранный вариант определяет следующее действие ПК. Выбор варианта (ветви меню) осуществляется обычно щелчком левой кнопки мыши либо только наведением указателя мыши на нужный вариант. Возможно также использование </w:t>
      </w:r>
      <w:r w:rsidRPr="00527602">
        <w:rPr>
          <w:rFonts w:eastAsia="MS Mincho"/>
          <w:b/>
          <w:bCs/>
          <w:sz w:val="28"/>
          <w:szCs w:val="28"/>
        </w:rPr>
        <w:t>клавиш "↑" и "</w:t>
      </w:r>
      <w:proofErr w:type="spellStart"/>
      <w:r w:rsidRPr="00527602">
        <w:rPr>
          <w:rFonts w:eastAsia="MS Mincho"/>
          <w:b/>
          <w:bCs/>
          <w:sz w:val="28"/>
          <w:szCs w:val="28"/>
        </w:rPr>
        <w:t>↓</w:t>
      </w:r>
      <w:proofErr w:type="spellEnd"/>
      <w:r w:rsidRPr="00527602">
        <w:rPr>
          <w:rFonts w:eastAsia="MS Mincho"/>
          <w:b/>
          <w:bCs/>
          <w:sz w:val="28"/>
          <w:szCs w:val="28"/>
        </w:rPr>
        <w:t xml:space="preserve">" </w:t>
      </w:r>
      <w:r w:rsidRPr="00527602">
        <w:rPr>
          <w:rFonts w:eastAsia="MS Mincho"/>
          <w:sz w:val="28"/>
          <w:szCs w:val="28"/>
        </w:rPr>
        <w:t>(для вертикального меню) или "</w:t>
      </w:r>
      <w:r w:rsidRPr="00527602">
        <w:rPr>
          <w:rFonts w:eastAsia="MS Mincho"/>
          <w:b/>
          <w:bCs/>
          <w:sz w:val="28"/>
          <w:szCs w:val="28"/>
        </w:rPr>
        <w:t>←</w:t>
      </w:r>
      <w:r w:rsidRPr="00527602">
        <w:rPr>
          <w:rFonts w:eastAsia="MS Mincho"/>
          <w:sz w:val="28"/>
          <w:szCs w:val="28"/>
        </w:rPr>
        <w:t>" и "</w:t>
      </w:r>
      <w:r w:rsidRPr="00527602">
        <w:rPr>
          <w:rFonts w:eastAsia="MS Mincho"/>
          <w:b/>
          <w:bCs/>
          <w:sz w:val="28"/>
          <w:szCs w:val="28"/>
        </w:rPr>
        <w:t>→</w:t>
      </w:r>
      <w:r w:rsidRPr="00527602">
        <w:rPr>
          <w:rFonts w:eastAsia="MS Mincho"/>
          <w:sz w:val="28"/>
          <w:szCs w:val="28"/>
        </w:rPr>
        <w:t xml:space="preserve">" (горизонтальное меню) с подтверждением </w:t>
      </w:r>
      <w:r w:rsidRPr="00527602">
        <w:rPr>
          <w:rFonts w:eastAsia="MS Mincho"/>
          <w:b/>
          <w:bCs/>
          <w:sz w:val="28"/>
          <w:szCs w:val="28"/>
        </w:rPr>
        <w:t>клавишей</w:t>
      </w:r>
      <w:r w:rsidRPr="00527602">
        <w:rPr>
          <w:rFonts w:eastAsia="MS Mincho"/>
          <w:sz w:val="28"/>
          <w:szCs w:val="28"/>
        </w:rPr>
        <w:t xml:space="preserve"> </w:t>
      </w:r>
      <w:r w:rsidRPr="00527602">
        <w:rPr>
          <w:rFonts w:eastAsia="MS Mincho"/>
          <w:b/>
          <w:bCs/>
          <w:sz w:val="32"/>
          <w:szCs w:val="32"/>
        </w:rPr>
        <w:t>"</w:t>
      </w:r>
      <w:r w:rsidRPr="00527602">
        <w:rPr>
          <w:rFonts w:eastAsia="MS Mincho"/>
          <w:b/>
          <w:bCs/>
          <w:sz w:val="32"/>
          <w:szCs w:val="32"/>
          <w:lang w:val="en-US"/>
        </w:rPr>
        <w:t>Enter</w:t>
      </w:r>
      <w:r w:rsidRPr="00527602">
        <w:rPr>
          <w:rFonts w:eastAsia="MS Mincho"/>
          <w:b/>
          <w:bCs/>
          <w:sz w:val="32"/>
          <w:szCs w:val="32"/>
        </w:rPr>
        <w:t>".</w:t>
      </w:r>
      <w:r>
        <w:rPr>
          <w:rFonts w:eastAsia="MS Mincho"/>
        </w:rPr>
        <w:t xml:space="preserve"> </w:t>
      </w:r>
      <w:r w:rsidRPr="00527602">
        <w:rPr>
          <w:rFonts w:eastAsia="MS Mincho"/>
          <w:sz w:val="28"/>
          <w:szCs w:val="28"/>
        </w:rPr>
        <w:t>Чаще всего меню выдаются в форме раскрывающегося списка.</w:t>
      </w:r>
    </w:p>
    <w:p w:rsidR="00FF5FE7" w:rsidRPr="00527602" w:rsidRDefault="00FF5FE7" w:rsidP="00712E2E">
      <w:pPr>
        <w:pStyle w:val="a4"/>
        <w:widowControl w:val="0"/>
        <w:rPr>
          <w:rFonts w:eastAsia="MS Mincho"/>
          <w:sz w:val="28"/>
          <w:szCs w:val="28"/>
        </w:rPr>
      </w:pPr>
      <w:r>
        <w:rPr>
          <w:rFonts w:eastAsia="MS Mincho"/>
          <w:b/>
          <w:bCs/>
        </w:rPr>
        <w:t xml:space="preserve">    </w:t>
      </w:r>
      <w:r w:rsidRPr="00527602">
        <w:rPr>
          <w:rFonts w:eastAsia="MS Mincho"/>
          <w:b/>
          <w:bCs/>
          <w:sz w:val="32"/>
          <w:szCs w:val="32"/>
          <w:u w:val="single"/>
        </w:rPr>
        <w:t>Кнопка</w:t>
      </w:r>
      <w:r w:rsidR="001F6D49">
        <w:rPr>
          <w:rFonts w:eastAsia="MS Mincho"/>
        </w:rPr>
        <w:t xml:space="preserve"> </w:t>
      </w:r>
      <w:r w:rsidR="001F6D49" w:rsidRPr="00527602">
        <w:rPr>
          <w:rFonts w:eastAsia="MS Mincho"/>
          <w:sz w:val="28"/>
          <w:szCs w:val="28"/>
        </w:rPr>
        <w:t xml:space="preserve">(например, </w:t>
      </w:r>
      <w:r w:rsidR="007A0BCD" w:rsidRPr="000C1322">
        <w:rPr>
          <w:rFonts w:eastAsia="MS Mincho"/>
          <w:sz w:val="28"/>
          <w:szCs w:val="28"/>
        </w:rPr>
        <w:pict>
          <v:shape id="_x0000_i1026" type="#_x0000_t75" style="width:44.15pt;height:22.4pt">
            <v:imagedata r:id="rId14" o:title="wc"/>
          </v:shape>
        </w:pict>
      </w:r>
      <w:r w:rsidR="00036E22" w:rsidRPr="00527602">
        <w:rPr>
          <w:rFonts w:eastAsia="MS Mincho"/>
          <w:sz w:val="28"/>
          <w:szCs w:val="28"/>
        </w:rPr>
        <w:t xml:space="preserve"> </w:t>
      </w:r>
      <w:r w:rsidRPr="00527602">
        <w:rPr>
          <w:rFonts w:eastAsia="MS Mincho"/>
          <w:sz w:val="28"/>
          <w:szCs w:val="28"/>
        </w:rPr>
        <w:t xml:space="preserve">или </w:t>
      </w:r>
      <w:r w:rsidR="007A0BCD" w:rsidRPr="000C1322">
        <w:rPr>
          <w:rFonts w:eastAsia="MS Mincho"/>
          <w:sz w:val="28"/>
          <w:szCs w:val="28"/>
        </w:rPr>
        <w:pict>
          <v:shape id="_x0000_i1027" type="#_x0000_t75" style="width:23.1pt;height:18.35pt">
            <v:imagedata r:id="rId15" o:title="wc"/>
          </v:shape>
        </w:pict>
      </w:r>
      <w:r w:rsidRPr="00527602">
        <w:rPr>
          <w:rFonts w:eastAsia="MS Mincho"/>
          <w:sz w:val="28"/>
          <w:szCs w:val="28"/>
        </w:rPr>
        <w:t xml:space="preserve">) – основной элемент пользовательского интерфейса, позволяющий выбрать очередное действие пользователя. </w:t>
      </w:r>
      <w:r w:rsidRPr="00527602">
        <w:rPr>
          <w:rFonts w:eastAsia="MS Mincho"/>
          <w:b/>
          <w:bCs/>
          <w:sz w:val="28"/>
          <w:szCs w:val="28"/>
        </w:rPr>
        <w:t>"Нажатие"</w:t>
      </w:r>
      <w:r w:rsidRPr="00527602">
        <w:rPr>
          <w:rFonts w:eastAsia="MS Mincho"/>
          <w:sz w:val="28"/>
          <w:szCs w:val="28"/>
        </w:rPr>
        <w:t xml:space="preserve"> на кнопку производится </w:t>
      </w:r>
      <w:r w:rsidRPr="00527602">
        <w:rPr>
          <w:rFonts w:eastAsia="MS Mincho"/>
          <w:b/>
          <w:bCs/>
          <w:sz w:val="28"/>
          <w:szCs w:val="28"/>
        </w:rPr>
        <w:t xml:space="preserve">щелчком </w:t>
      </w:r>
      <w:r w:rsidRPr="00527602">
        <w:rPr>
          <w:rFonts w:eastAsia="MS Mincho"/>
          <w:sz w:val="28"/>
          <w:szCs w:val="28"/>
        </w:rPr>
        <w:t xml:space="preserve">по ней </w:t>
      </w:r>
      <w:r w:rsidRPr="00527602">
        <w:rPr>
          <w:rFonts w:eastAsia="MS Mincho"/>
          <w:b/>
          <w:bCs/>
          <w:sz w:val="28"/>
          <w:szCs w:val="28"/>
        </w:rPr>
        <w:t>левой кнопкой мыши</w:t>
      </w:r>
      <w:r w:rsidRPr="00527602">
        <w:rPr>
          <w:rFonts w:eastAsia="MS Mincho"/>
          <w:sz w:val="28"/>
          <w:szCs w:val="28"/>
        </w:rPr>
        <w:t xml:space="preserve">. Кнопка может находиться </w:t>
      </w:r>
      <w:r w:rsidRPr="00527602">
        <w:rPr>
          <w:rFonts w:eastAsia="MS Mincho"/>
          <w:b/>
          <w:bCs/>
          <w:sz w:val="28"/>
          <w:szCs w:val="28"/>
        </w:rPr>
        <w:t>в активном</w:t>
      </w:r>
      <w:r w:rsidRPr="00527602">
        <w:rPr>
          <w:rFonts w:eastAsia="MS Mincho"/>
          <w:sz w:val="28"/>
          <w:szCs w:val="28"/>
        </w:rPr>
        <w:t xml:space="preserve"> (выглядит </w:t>
      </w:r>
      <w:proofErr w:type="spellStart"/>
      <w:r w:rsidRPr="00527602">
        <w:rPr>
          <w:rFonts w:eastAsia="MS Mincho"/>
          <w:sz w:val="28"/>
          <w:szCs w:val="28"/>
        </w:rPr>
        <w:t>полноцветно</w:t>
      </w:r>
      <w:proofErr w:type="spellEnd"/>
      <w:r w:rsidRPr="00527602">
        <w:rPr>
          <w:rFonts w:eastAsia="MS Mincho"/>
          <w:sz w:val="28"/>
          <w:szCs w:val="28"/>
        </w:rPr>
        <w:t xml:space="preserve">) или </w:t>
      </w:r>
      <w:r w:rsidRPr="00527602">
        <w:rPr>
          <w:rFonts w:eastAsia="MS Mincho"/>
          <w:b/>
          <w:bCs/>
          <w:sz w:val="28"/>
          <w:szCs w:val="28"/>
        </w:rPr>
        <w:t>пассивном</w:t>
      </w:r>
      <w:r w:rsidRPr="00527602">
        <w:rPr>
          <w:rFonts w:eastAsia="MS Mincho"/>
          <w:sz w:val="28"/>
          <w:szCs w:val="28"/>
        </w:rPr>
        <w:t xml:space="preserve"> (цвет приглушен) состоянии. В последнем случае кнопка на щелчок мышью не откликнется; это означает, что в данной ситуации действие, вызываемое кнопкой, </w:t>
      </w:r>
      <w:r w:rsidRPr="00527602">
        <w:rPr>
          <w:rFonts w:eastAsia="MS Mincho"/>
          <w:b/>
          <w:bCs/>
          <w:sz w:val="28"/>
          <w:szCs w:val="28"/>
        </w:rPr>
        <w:t>произвести невозможно</w:t>
      </w:r>
      <w:r w:rsidRPr="00527602">
        <w:rPr>
          <w:rFonts w:eastAsia="MS Mincho"/>
          <w:sz w:val="28"/>
          <w:szCs w:val="28"/>
        </w:rPr>
        <w:t xml:space="preserve">. Назначение кнопки определяется ее названием, либо характерным рисунком. Более подробно назначение кнопки с рисунком описывается во </w:t>
      </w:r>
      <w:r w:rsidRPr="00527602">
        <w:rPr>
          <w:rFonts w:eastAsia="MS Mincho"/>
          <w:b/>
          <w:bCs/>
          <w:sz w:val="28"/>
          <w:szCs w:val="28"/>
        </w:rPr>
        <w:t>всплывающей подсказке</w:t>
      </w:r>
      <w:r w:rsidRPr="00527602">
        <w:rPr>
          <w:rFonts w:eastAsia="MS Mincho"/>
          <w:sz w:val="28"/>
          <w:szCs w:val="28"/>
        </w:rPr>
        <w:t>, появляющейся на экране, если задержать указатель мыши на кнопке пару секунд.</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Курсор</w:t>
      </w:r>
      <w:proofErr w:type="gramStart"/>
      <w:r w:rsidRPr="00527602">
        <w:rPr>
          <w:rFonts w:eastAsia="MS Mincho"/>
          <w:sz w:val="32"/>
          <w:szCs w:val="32"/>
        </w:rPr>
        <w:t xml:space="preserve"> </w:t>
      </w:r>
      <w:r w:rsidRPr="00527602">
        <w:rPr>
          <w:rFonts w:eastAsia="MS Mincho"/>
          <w:sz w:val="28"/>
          <w:szCs w:val="28"/>
        </w:rPr>
        <w:t>(</w:t>
      </w:r>
      <w:r w:rsidR="007A0BCD" w:rsidRPr="000C1322">
        <w:rPr>
          <w:rFonts w:eastAsia="MS Mincho"/>
          <w:sz w:val="28"/>
          <w:szCs w:val="28"/>
        </w:rPr>
        <w:pict>
          <v:shape id="_x0000_i1028" type="#_x0000_t75" style="width:33.95pt;height:10.85pt">
            <v:imagedata r:id="rId16" o:title="wc005"/>
          </v:shape>
        </w:pict>
      </w:r>
      <w:r w:rsidRPr="00527602">
        <w:rPr>
          <w:rFonts w:eastAsia="MS Mincho"/>
          <w:sz w:val="28"/>
          <w:szCs w:val="28"/>
        </w:rPr>
        <w:t xml:space="preserve">) – </w:t>
      </w:r>
      <w:proofErr w:type="gramEnd"/>
      <w:r w:rsidRPr="00527602">
        <w:rPr>
          <w:rFonts w:eastAsia="MS Mincho"/>
          <w:sz w:val="28"/>
          <w:szCs w:val="28"/>
        </w:rPr>
        <w:t xml:space="preserve">подвижная </w:t>
      </w:r>
      <w:r w:rsidRPr="00527602">
        <w:rPr>
          <w:rFonts w:eastAsia="MS Mincho"/>
          <w:b/>
          <w:bCs/>
          <w:sz w:val="28"/>
          <w:szCs w:val="28"/>
        </w:rPr>
        <w:t>мигающая метка</w:t>
      </w:r>
      <w:r w:rsidRPr="00527602">
        <w:rPr>
          <w:rFonts w:eastAsia="MS Mincho"/>
          <w:sz w:val="28"/>
          <w:szCs w:val="28"/>
        </w:rPr>
        <w:t xml:space="preserve"> на экране дисплея, указывающая </w:t>
      </w:r>
      <w:r w:rsidRPr="00527602">
        <w:rPr>
          <w:rFonts w:eastAsia="MS Mincho"/>
          <w:b/>
          <w:bCs/>
          <w:sz w:val="28"/>
          <w:szCs w:val="28"/>
        </w:rPr>
        <w:t>место вывода  на экран</w:t>
      </w:r>
      <w:r w:rsidRPr="00527602">
        <w:rPr>
          <w:rFonts w:eastAsia="MS Mincho"/>
          <w:sz w:val="28"/>
          <w:szCs w:val="28"/>
        </w:rPr>
        <w:t xml:space="preserve"> очередного символа.</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Окно</w:t>
      </w:r>
      <w:r>
        <w:rPr>
          <w:rFonts w:eastAsia="MS Mincho"/>
          <w:sz w:val="28"/>
        </w:rPr>
        <w:t xml:space="preserve"> </w:t>
      </w:r>
      <w:r w:rsidRPr="00527602">
        <w:rPr>
          <w:rFonts w:eastAsia="MS Mincho"/>
          <w:sz w:val="28"/>
          <w:szCs w:val="28"/>
        </w:rPr>
        <w:t xml:space="preserve">– часть экрана дисплея, выделенная цветом или  рамкой (либо  и  тем  и другим). По размеру окно может быть различным: от совсем </w:t>
      </w:r>
      <w:proofErr w:type="gramStart"/>
      <w:r w:rsidRPr="00527602">
        <w:rPr>
          <w:rFonts w:eastAsia="MS Mincho"/>
          <w:sz w:val="28"/>
          <w:szCs w:val="28"/>
        </w:rPr>
        <w:t>небольшого</w:t>
      </w:r>
      <w:proofErr w:type="gramEnd"/>
      <w:r w:rsidRPr="00527602">
        <w:rPr>
          <w:rFonts w:eastAsia="MS Mincho"/>
          <w:sz w:val="28"/>
          <w:szCs w:val="28"/>
        </w:rPr>
        <w:t xml:space="preserve"> до занимающего весь экран. Особой разновидностью окна является</w:t>
      </w:r>
      <w:r w:rsidR="006B2C6B">
        <w:rPr>
          <w:rFonts w:eastAsia="MS Mincho"/>
          <w:sz w:val="28"/>
          <w:szCs w:val="28"/>
        </w:rPr>
        <w:t xml:space="preserve"> </w:t>
      </w:r>
      <w:r w:rsidRPr="00527602">
        <w:rPr>
          <w:rFonts w:eastAsia="MS Mincho"/>
          <w:b/>
          <w:bCs/>
          <w:sz w:val="32"/>
          <w:szCs w:val="32"/>
          <w:u w:val="single"/>
        </w:rPr>
        <w:t>Поле ввода</w:t>
      </w:r>
      <w:proofErr w:type="gramStart"/>
      <w:r>
        <w:rPr>
          <w:rFonts w:eastAsia="MS Mincho"/>
          <w:sz w:val="28"/>
        </w:rPr>
        <w:t xml:space="preserve"> </w:t>
      </w:r>
      <w:r w:rsidRPr="00527602">
        <w:rPr>
          <w:rFonts w:eastAsia="MS Mincho"/>
          <w:sz w:val="28"/>
          <w:szCs w:val="28"/>
        </w:rPr>
        <w:t>(</w:t>
      </w:r>
      <w:r w:rsidR="007A0BCD" w:rsidRPr="000C1322">
        <w:rPr>
          <w:rFonts w:eastAsia="MS Mincho"/>
          <w:sz w:val="28"/>
          <w:szCs w:val="28"/>
        </w:rPr>
        <w:pict>
          <v:shape id="_x0000_i1029" type="#_x0000_t75" style="width:29.2pt;height:10.85pt">
            <v:imagedata r:id="rId17" o:title="wc004"/>
          </v:shape>
        </w:pict>
      </w:r>
      <w:r w:rsidRPr="00527602">
        <w:rPr>
          <w:rFonts w:eastAsia="MS Mincho"/>
          <w:sz w:val="28"/>
          <w:szCs w:val="28"/>
        </w:rPr>
        <w:t xml:space="preserve">), </w:t>
      </w:r>
      <w:proofErr w:type="gramEnd"/>
      <w:r w:rsidRPr="00527602">
        <w:rPr>
          <w:rFonts w:eastAsia="MS Mincho"/>
          <w:sz w:val="28"/>
          <w:szCs w:val="28"/>
        </w:rPr>
        <w:t xml:space="preserve">предназначенное для ввода информации. В ПК в некоторых случаях поле ввода активизируется самой программой (в нем появляется курсор), а в других случаях активизацию осуществляет сам пользователь. Как правило, </w:t>
      </w:r>
      <w:r w:rsidRPr="00527602">
        <w:rPr>
          <w:rFonts w:eastAsia="MS Mincho"/>
          <w:b/>
          <w:bCs/>
          <w:sz w:val="28"/>
          <w:szCs w:val="28"/>
        </w:rPr>
        <w:t>активизация поля</w:t>
      </w:r>
      <w:r w:rsidRPr="00527602">
        <w:rPr>
          <w:rFonts w:eastAsia="MS Mincho"/>
          <w:sz w:val="28"/>
          <w:szCs w:val="28"/>
        </w:rPr>
        <w:t xml:space="preserve"> </w:t>
      </w:r>
      <w:r w:rsidRPr="00527602">
        <w:rPr>
          <w:rFonts w:eastAsia="MS Mincho"/>
          <w:b/>
          <w:bCs/>
          <w:sz w:val="28"/>
          <w:szCs w:val="28"/>
        </w:rPr>
        <w:t>ввода</w:t>
      </w:r>
      <w:r w:rsidRPr="00527602">
        <w:rPr>
          <w:rFonts w:eastAsia="MS Mincho"/>
          <w:sz w:val="28"/>
          <w:szCs w:val="28"/>
        </w:rPr>
        <w:t xml:space="preserve"> ("вход в поле") производится щелчком левой кнопкой мыши непосредственно по внутренней площади поля, либо нажатием </w:t>
      </w:r>
      <w:r w:rsidRPr="00527602">
        <w:rPr>
          <w:rFonts w:eastAsia="MS Mincho"/>
          <w:b/>
          <w:bCs/>
          <w:sz w:val="28"/>
          <w:szCs w:val="28"/>
        </w:rPr>
        <w:t xml:space="preserve">клавиши </w:t>
      </w:r>
      <w:r w:rsidRPr="00527602">
        <w:rPr>
          <w:rFonts w:eastAsia="MS Mincho"/>
          <w:b/>
          <w:bCs/>
          <w:sz w:val="32"/>
          <w:szCs w:val="32"/>
        </w:rPr>
        <w:t>"</w:t>
      </w:r>
      <w:proofErr w:type="spellStart"/>
      <w:r w:rsidRPr="00527602">
        <w:rPr>
          <w:rFonts w:eastAsia="MS Mincho"/>
          <w:b/>
          <w:bCs/>
          <w:sz w:val="32"/>
          <w:szCs w:val="32"/>
        </w:rPr>
        <w:t>Enter</w:t>
      </w:r>
      <w:proofErr w:type="spellEnd"/>
      <w:r w:rsidRPr="00527602">
        <w:rPr>
          <w:rFonts w:eastAsia="MS Mincho"/>
          <w:b/>
          <w:bCs/>
          <w:sz w:val="32"/>
          <w:szCs w:val="32"/>
        </w:rPr>
        <w:t>"</w:t>
      </w:r>
      <w:r>
        <w:rPr>
          <w:rFonts w:eastAsia="MS Mincho"/>
        </w:rPr>
        <w:t xml:space="preserve">. </w:t>
      </w:r>
      <w:r w:rsidRPr="00527602">
        <w:rPr>
          <w:rFonts w:eastAsia="MS Mincho"/>
          <w:sz w:val="28"/>
          <w:szCs w:val="28"/>
        </w:rPr>
        <w:t>Она же используется и для "закрытия" поля, т.е. завершения работы с ним  ("выход  из  окна"). Но проще выйти, открыв щелчком мыши другое поле ввода.</w:t>
      </w:r>
    </w:p>
    <w:p w:rsidR="002C4CBB" w:rsidRPr="00527602" w:rsidRDefault="001E2FE8" w:rsidP="00712E2E">
      <w:pPr>
        <w:pStyle w:val="a4"/>
        <w:widowControl w:val="0"/>
        <w:rPr>
          <w:rFonts w:eastAsia="MS Mincho"/>
          <w:sz w:val="28"/>
          <w:szCs w:val="28"/>
        </w:rPr>
      </w:pPr>
      <w:r w:rsidRPr="00527602">
        <w:rPr>
          <w:rFonts w:eastAsia="MS Mincho"/>
          <w:sz w:val="28"/>
          <w:szCs w:val="28"/>
        </w:rPr>
        <w:t xml:space="preserve">    </w:t>
      </w:r>
      <w:r w:rsidRPr="00527602">
        <w:rPr>
          <w:rFonts w:eastAsia="MS Mincho"/>
          <w:sz w:val="28"/>
          <w:szCs w:val="28"/>
          <w:u w:val="single"/>
        </w:rPr>
        <w:t>Примечание</w:t>
      </w:r>
      <w:r w:rsidRPr="00527602">
        <w:rPr>
          <w:rFonts w:eastAsia="MS Mincho"/>
          <w:sz w:val="28"/>
          <w:szCs w:val="28"/>
        </w:rPr>
        <w:t xml:space="preserve">: в ряде случаев при наведении указателя мыши на поле ввода </w:t>
      </w:r>
      <w:r w:rsidRPr="00527602">
        <w:rPr>
          <w:rFonts w:eastAsia="MS Mincho"/>
          <w:sz w:val="28"/>
          <w:szCs w:val="28"/>
        </w:rPr>
        <w:lastRenderedPageBreak/>
        <w:t xml:space="preserve">в нем появляются значки </w:t>
      </w:r>
      <w:r w:rsidR="007A0BCD" w:rsidRPr="000C1322">
        <w:rPr>
          <w:rFonts w:eastAsia="MS Mincho"/>
          <w:sz w:val="28"/>
          <w:szCs w:val="28"/>
        </w:rPr>
        <w:pict>
          <v:shape id="_x0000_i1030" type="#_x0000_t75" style="width:21.75pt;height:9.5pt">
            <v:imagedata r:id="rId18" o:title="wc"/>
          </v:shape>
        </w:pict>
      </w:r>
      <w:r w:rsidR="001900FC" w:rsidRPr="00527602">
        <w:rPr>
          <w:rFonts w:eastAsia="MS Mincho"/>
          <w:sz w:val="28"/>
          <w:szCs w:val="28"/>
        </w:rPr>
        <w:t xml:space="preserve">или </w:t>
      </w:r>
      <w:r w:rsidR="007A0BCD" w:rsidRPr="000C1322">
        <w:rPr>
          <w:rFonts w:eastAsia="MS Mincho"/>
          <w:sz w:val="28"/>
          <w:szCs w:val="28"/>
        </w:rPr>
        <w:pict>
          <v:shape id="_x0000_i1031" type="#_x0000_t75" style="width:13.6pt;height:18.35pt">
            <v:imagedata r:id="rId19" o:title="wc"/>
          </v:shape>
        </w:pict>
      </w:r>
      <w:r w:rsidR="001900FC" w:rsidRPr="00527602">
        <w:rPr>
          <w:rFonts w:eastAsia="MS Mincho"/>
          <w:sz w:val="28"/>
          <w:szCs w:val="28"/>
        </w:rPr>
        <w:t xml:space="preserve">, либо оба сразу. Это означает, что в данном поле ПК предоставляет пользователю дополнительные возможности: </w:t>
      </w:r>
    </w:p>
    <w:p w:rsidR="002C4CBB" w:rsidRPr="00527602" w:rsidRDefault="002C4CBB" w:rsidP="00712E2E">
      <w:pPr>
        <w:pStyle w:val="a4"/>
        <w:widowControl w:val="0"/>
        <w:rPr>
          <w:rFonts w:eastAsia="MS Mincho"/>
          <w:sz w:val="28"/>
          <w:szCs w:val="28"/>
        </w:rPr>
      </w:pPr>
      <w:r w:rsidRPr="00527602">
        <w:rPr>
          <w:rFonts w:eastAsia="MS Mincho"/>
          <w:sz w:val="28"/>
          <w:szCs w:val="28"/>
        </w:rPr>
        <w:t xml:space="preserve">   а) </w:t>
      </w:r>
      <w:r w:rsidR="001900FC" w:rsidRPr="00527602">
        <w:rPr>
          <w:rFonts w:eastAsia="MS Mincho"/>
          <w:sz w:val="28"/>
          <w:szCs w:val="28"/>
          <w:u w:val="single"/>
        </w:rPr>
        <w:t>первый значок</w:t>
      </w:r>
      <w:r w:rsidR="001900FC" w:rsidRPr="00527602">
        <w:rPr>
          <w:rFonts w:eastAsia="MS Mincho"/>
          <w:sz w:val="28"/>
          <w:szCs w:val="28"/>
        </w:rPr>
        <w:t xml:space="preserve"> – при двойном щелчке левой кнопкой мыши в поле</w:t>
      </w:r>
      <w:r w:rsidRPr="00527602">
        <w:rPr>
          <w:rFonts w:eastAsia="MS Mincho"/>
          <w:sz w:val="28"/>
          <w:szCs w:val="28"/>
        </w:rPr>
        <w:t>, в зависимости от его характера,</w:t>
      </w:r>
      <w:r w:rsidR="001900FC" w:rsidRPr="00527602">
        <w:rPr>
          <w:rFonts w:eastAsia="MS Mincho"/>
          <w:sz w:val="28"/>
          <w:szCs w:val="28"/>
        </w:rPr>
        <w:t xml:space="preserve"> автоматически будет введено</w:t>
      </w:r>
      <w:r w:rsidRPr="00527602">
        <w:rPr>
          <w:rFonts w:eastAsia="MS Mincho"/>
          <w:sz w:val="28"/>
          <w:szCs w:val="28"/>
        </w:rPr>
        <w:t>:</w:t>
      </w:r>
    </w:p>
    <w:p w:rsidR="002C4CBB" w:rsidRPr="00527602" w:rsidRDefault="002C4CBB" w:rsidP="00712E2E">
      <w:pPr>
        <w:pStyle w:val="a4"/>
        <w:widowControl w:val="0"/>
        <w:rPr>
          <w:rFonts w:eastAsia="MS Mincho"/>
          <w:sz w:val="28"/>
          <w:szCs w:val="28"/>
        </w:rPr>
      </w:pPr>
      <w:r w:rsidRPr="00527602">
        <w:rPr>
          <w:rFonts w:eastAsia="MS Mincho"/>
          <w:sz w:val="28"/>
          <w:szCs w:val="28"/>
        </w:rPr>
        <w:t xml:space="preserve">   -</w:t>
      </w:r>
      <w:r w:rsidR="001900FC" w:rsidRPr="00527602">
        <w:rPr>
          <w:rFonts w:eastAsia="MS Mincho"/>
          <w:sz w:val="28"/>
          <w:szCs w:val="28"/>
        </w:rPr>
        <w:t xml:space="preserve"> </w:t>
      </w:r>
      <w:r w:rsidRPr="00527602">
        <w:rPr>
          <w:rFonts w:eastAsia="MS Mincho"/>
          <w:sz w:val="28"/>
          <w:szCs w:val="28"/>
        </w:rPr>
        <w:t xml:space="preserve">либо </w:t>
      </w:r>
      <w:r w:rsidR="001900FC" w:rsidRPr="00527602">
        <w:rPr>
          <w:rFonts w:eastAsia="MS Mincho"/>
          <w:sz w:val="28"/>
          <w:szCs w:val="28"/>
        </w:rPr>
        <w:t>нормативное значение данного реквизита, например</w:t>
      </w:r>
      <w:r w:rsidR="00D72F7B" w:rsidRPr="00527602">
        <w:rPr>
          <w:rFonts w:eastAsia="MS Mincho"/>
          <w:sz w:val="28"/>
          <w:szCs w:val="28"/>
        </w:rPr>
        <w:t>, календарная продолжительность месяца в часах</w:t>
      </w:r>
      <w:r w:rsidRPr="00527602">
        <w:rPr>
          <w:rFonts w:eastAsia="MS Mincho"/>
          <w:sz w:val="28"/>
          <w:szCs w:val="28"/>
        </w:rPr>
        <w:t>;</w:t>
      </w:r>
    </w:p>
    <w:p w:rsidR="0088366D" w:rsidRPr="00527602" w:rsidRDefault="002C4CBB" w:rsidP="00712E2E">
      <w:pPr>
        <w:pStyle w:val="a4"/>
        <w:widowControl w:val="0"/>
        <w:rPr>
          <w:rFonts w:eastAsia="MS Mincho"/>
          <w:sz w:val="28"/>
          <w:szCs w:val="28"/>
        </w:rPr>
      </w:pPr>
      <w:r w:rsidRPr="00527602">
        <w:rPr>
          <w:rFonts w:eastAsia="MS Mincho"/>
          <w:sz w:val="28"/>
          <w:szCs w:val="28"/>
        </w:rPr>
        <w:t xml:space="preserve">   -</w:t>
      </w:r>
      <w:r w:rsidR="00036E22" w:rsidRPr="00527602">
        <w:rPr>
          <w:rFonts w:eastAsia="MS Mincho"/>
          <w:sz w:val="28"/>
          <w:szCs w:val="28"/>
        </w:rPr>
        <w:t xml:space="preserve"> либо значение, соответствующее другому</w:t>
      </w:r>
      <w:r w:rsidRPr="00527602">
        <w:rPr>
          <w:rFonts w:eastAsia="MS Mincho"/>
          <w:sz w:val="28"/>
          <w:szCs w:val="28"/>
        </w:rPr>
        <w:t>,</w:t>
      </w:r>
      <w:r w:rsidR="00036E22" w:rsidRPr="00527602">
        <w:rPr>
          <w:rFonts w:eastAsia="MS Mincho"/>
          <w:sz w:val="28"/>
          <w:szCs w:val="28"/>
        </w:rPr>
        <w:t xml:space="preserve"> </w:t>
      </w:r>
      <w:r w:rsidRPr="00527602">
        <w:rPr>
          <w:rFonts w:eastAsia="MS Mincho"/>
          <w:sz w:val="28"/>
          <w:szCs w:val="28"/>
        </w:rPr>
        <w:t xml:space="preserve">с ним жестко связанному, и </w:t>
      </w:r>
      <w:r w:rsidR="00036E22" w:rsidRPr="00527602">
        <w:rPr>
          <w:rFonts w:eastAsia="MS Mincho"/>
          <w:sz w:val="28"/>
          <w:szCs w:val="28"/>
        </w:rPr>
        <w:t>уже введенному</w:t>
      </w:r>
      <w:r w:rsidRPr="00527602">
        <w:rPr>
          <w:rFonts w:eastAsia="MS Mincho"/>
          <w:sz w:val="28"/>
          <w:szCs w:val="28"/>
        </w:rPr>
        <w:t xml:space="preserve"> ранее значению, например</w:t>
      </w:r>
      <w:r w:rsidR="0088366D" w:rsidRPr="00527602">
        <w:rPr>
          <w:rFonts w:eastAsia="MS Mincho"/>
          <w:sz w:val="28"/>
          <w:szCs w:val="28"/>
        </w:rPr>
        <w:t>,</w:t>
      </w:r>
      <w:r w:rsidRPr="00527602">
        <w:rPr>
          <w:rFonts w:eastAsia="MS Mincho"/>
          <w:sz w:val="28"/>
          <w:szCs w:val="28"/>
        </w:rPr>
        <w:t xml:space="preserve"> это действует в обе стороны в связке </w:t>
      </w:r>
      <w:r w:rsidR="00D748D6" w:rsidRPr="00527602">
        <w:rPr>
          <w:rFonts w:eastAsia="MS Mincho"/>
          <w:sz w:val="28"/>
          <w:szCs w:val="28"/>
        </w:rPr>
        <w:t xml:space="preserve">параметров </w:t>
      </w:r>
      <w:r w:rsidRPr="00527602">
        <w:rPr>
          <w:rFonts w:eastAsia="MS Mincho"/>
          <w:sz w:val="28"/>
          <w:szCs w:val="28"/>
        </w:rPr>
        <w:t>"Нагрузка котла, % – Нагрузка котла, Гкал/</w:t>
      </w:r>
      <w:proofErr w:type="gramStart"/>
      <w:r w:rsidRPr="00527602">
        <w:rPr>
          <w:rFonts w:eastAsia="MS Mincho"/>
          <w:sz w:val="28"/>
          <w:szCs w:val="28"/>
        </w:rPr>
        <w:t>ч</w:t>
      </w:r>
      <w:proofErr w:type="gramEnd"/>
      <w:r w:rsidRPr="00527602">
        <w:rPr>
          <w:rFonts w:eastAsia="MS Mincho"/>
          <w:sz w:val="28"/>
          <w:szCs w:val="28"/>
        </w:rPr>
        <w:t>"</w:t>
      </w:r>
      <w:r w:rsidR="00D72F7B" w:rsidRPr="00527602">
        <w:rPr>
          <w:rFonts w:eastAsia="MS Mincho"/>
          <w:sz w:val="28"/>
          <w:szCs w:val="28"/>
        </w:rPr>
        <w:t>;</w:t>
      </w:r>
    </w:p>
    <w:p w:rsidR="001900FC" w:rsidRPr="00527602" w:rsidRDefault="00D72F7B" w:rsidP="00712E2E">
      <w:pPr>
        <w:pStyle w:val="a4"/>
        <w:widowControl w:val="0"/>
        <w:rPr>
          <w:rFonts w:eastAsia="MS Mincho"/>
          <w:sz w:val="28"/>
          <w:szCs w:val="28"/>
        </w:rPr>
      </w:pPr>
      <w:r w:rsidRPr="00527602">
        <w:rPr>
          <w:rFonts w:eastAsia="MS Mincho"/>
          <w:sz w:val="28"/>
          <w:szCs w:val="28"/>
        </w:rPr>
        <w:t xml:space="preserve"> </w:t>
      </w:r>
      <w:r w:rsidR="0088366D" w:rsidRPr="00527602">
        <w:rPr>
          <w:rFonts w:eastAsia="MS Mincho"/>
          <w:sz w:val="28"/>
          <w:szCs w:val="28"/>
        </w:rPr>
        <w:t xml:space="preserve">  б) </w:t>
      </w:r>
      <w:r w:rsidRPr="00527602">
        <w:rPr>
          <w:rFonts w:eastAsia="MS Mincho"/>
          <w:sz w:val="28"/>
          <w:szCs w:val="28"/>
          <w:u w:val="single"/>
        </w:rPr>
        <w:t xml:space="preserve">второй </w:t>
      </w:r>
      <w:r w:rsidR="0088366D" w:rsidRPr="00527602">
        <w:rPr>
          <w:rFonts w:eastAsia="MS Mincho"/>
          <w:sz w:val="28"/>
          <w:szCs w:val="28"/>
          <w:u w:val="single"/>
        </w:rPr>
        <w:t>значок</w:t>
      </w:r>
      <w:r w:rsidR="0088366D" w:rsidRPr="00527602">
        <w:rPr>
          <w:rFonts w:eastAsia="MS Mincho"/>
          <w:sz w:val="28"/>
          <w:szCs w:val="28"/>
        </w:rPr>
        <w:t xml:space="preserve"> </w:t>
      </w:r>
      <w:r w:rsidRPr="00527602">
        <w:rPr>
          <w:rFonts w:eastAsia="MS Mincho"/>
          <w:sz w:val="28"/>
          <w:szCs w:val="28"/>
        </w:rPr>
        <w:t xml:space="preserve">– щелчок правой кнопкой мыши обеспечит ввод "пустого" </w:t>
      </w:r>
      <w:r w:rsidR="00F04F2A" w:rsidRPr="00527602">
        <w:rPr>
          <w:rFonts w:eastAsia="MS Mincho"/>
          <w:sz w:val="28"/>
          <w:szCs w:val="28"/>
        </w:rPr>
        <w:t xml:space="preserve">(или нулевого) </w:t>
      </w:r>
      <w:r w:rsidRPr="00527602">
        <w:rPr>
          <w:rFonts w:eastAsia="MS Mincho"/>
          <w:sz w:val="28"/>
          <w:szCs w:val="28"/>
        </w:rPr>
        <w:t>значения реквизита, что в ряде сит</w:t>
      </w:r>
      <w:r w:rsidR="002C0454" w:rsidRPr="00527602">
        <w:rPr>
          <w:rFonts w:eastAsia="MS Mincho"/>
          <w:sz w:val="28"/>
          <w:szCs w:val="28"/>
        </w:rPr>
        <w:t>у</w:t>
      </w:r>
      <w:r w:rsidRPr="00527602">
        <w:rPr>
          <w:rFonts w:eastAsia="MS Mincho"/>
          <w:sz w:val="28"/>
          <w:szCs w:val="28"/>
        </w:rPr>
        <w:t>аций необходимо.</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Флажок</w:t>
      </w:r>
      <w:proofErr w:type="gramStart"/>
      <w:r>
        <w:rPr>
          <w:rFonts w:eastAsia="MS Mincho"/>
          <w:sz w:val="28"/>
        </w:rPr>
        <w:t xml:space="preserve"> </w:t>
      </w:r>
      <w:r w:rsidRPr="00527602">
        <w:rPr>
          <w:rFonts w:eastAsia="MS Mincho"/>
          <w:sz w:val="28"/>
          <w:szCs w:val="28"/>
        </w:rPr>
        <w:t>(</w:t>
      </w:r>
      <w:r w:rsidR="007A0BCD" w:rsidRPr="000C1322">
        <w:rPr>
          <w:rFonts w:eastAsia="MS Mincho"/>
          <w:sz w:val="28"/>
          <w:szCs w:val="28"/>
        </w:rPr>
        <w:pict>
          <v:shape id="_x0000_i1032" type="#_x0000_t75" style="width:156.9pt;height:18.35pt">
            <v:imagedata r:id="rId20" o:title="wc"/>
          </v:shape>
        </w:pict>
      </w:r>
      <w:r w:rsidRPr="00527602">
        <w:rPr>
          <w:rFonts w:eastAsia="MS Mincho"/>
          <w:sz w:val="28"/>
          <w:szCs w:val="28"/>
        </w:rPr>
        <w:t xml:space="preserve">) – </w:t>
      </w:r>
      <w:proofErr w:type="gramEnd"/>
      <w:r w:rsidRPr="00527602">
        <w:rPr>
          <w:rFonts w:eastAsia="MS Mincho"/>
          <w:sz w:val="28"/>
          <w:szCs w:val="28"/>
        </w:rPr>
        <w:t xml:space="preserve">позволяет задать или уточнить режим выполнения команды. </w:t>
      </w:r>
      <w:proofErr w:type="gramStart"/>
      <w:r w:rsidRPr="00527602">
        <w:rPr>
          <w:rFonts w:eastAsia="MS Mincho"/>
          <w:sz w:val="28"/>
          <w:szCs w:val="28"/>
        </w:rPr>
        <w:t>Может находиться в двух состояниях: установленном (галочка в квадратике) или снятом (галочка отсутствует).</w:t>
      </w:r>
      <w:proofErr w:type="gramEnd"/>
      <w:r w:rsidRPr="00527602">
        <w:rPr>
          <w:rFonts w:eastAsia="MS Mincho"/>
          <w:sz w:val="28"/>
          <w:szCs w:val="28"/>
        </w:rPr>
        <w:t xml:space="preserve"> Смена состояния производится щелчком мыши</w:t>
      </w:r>
      <w:r w:rsidR="00131BD0">
        <w:rPr>
          <w:rFonts w:eastAsia="MS Mincho"/>
          <w:sz w:val="28"/>
          <w:szCs w:val="28"/>
        </w:rPr>
        <w:t xml:space="preserve"> по наименованию параметра, либо по самому квадратику.</w:t>
      </w:r>
    </w:p>
    <w:p w:rsidR="00FF5FE7" w:rsidRPr="00527602" w:rsidRDefault="00FF5FE7" w:rsidP="00712E2E">
      <w:pPr>
        <w:pStyle w:val="a4"/>
        <w:widowControl w:val="0"/>
        <w:rPr>
          <w:rFonts w:eastAsia="MS Mincho"/>
          <w:sz w:val="28"/>
          <w:szCs w:val="28"/>
        </w:rPr>
      </w:pPr>
      <w:r>
        <w:rPr>
          <w:rFonts w:eastAsia="MS Mincho"/>
          <w:sz w:val="28"/>
        </w:rPr>
        <w:t xml:space="preserve">   </w:t>
      </w:r>
      <w:r w:rsidRPr="00527602">
        <w:rPr>
          <w:rFonts w:eastAsia="MS Mincho"/>
          <w:b/>
          <w:bCs/>
          <w:sz w:val="32"/>
          <w:szCs w:val="32"/>
          <w:u w:val="single"/>
        </w:rPr>
        <w:t>Переключатель</w:t>
      </w:r>
      <w:r>
        <w:rPr>
          <w:rFonts w:eastAsia="MS Mincho"/>
        </w:rPr>
        <w:t xml:space="preserve"> </w:t>
      </w:r>
      <w:r w:rsidRPr="00527602">
        <w:rPr>
          <w:rFonts w:eastAsia="MS Mincho"/>
          <w:sz w:val="28"/>
          <w:szCs w:val="28"/>
        </w:rPr>
        <w:t xml:space="preserve">– перечень </w:t>
      </w:r>
      <w:r w:rsidRPr="00527602">
        <w:rPr>
          <w:rFonts w:eastAsia="MS Mincho"/>
          <w:sz w:val="28"/>
          <w:szCs w:val="28"/>
          <w:u w:val="single"/>
        </w:rPr>
        <w:t>взаимоисключающих</w:t>
      </w:r>
      <w:r w:rsidRPr="00527602">
        <w:rPr>
          <w:rFonts w:eastAsia="MS Mincho"/>
          <w:sz w:val="28"/>
          <w:szCs w:val="28"/>
        </w:rPr>
        <w:t xml:space="preserve"> вариантов, из которых можно выбрать только какой-то </w:t>
      </w:r>
      <w:r w:rsidR="00E672C9" w:rsidRPr="00527602">
        <w:rPr>
          <w:rFonts w:eastAsia="MS Mincho"/>
          <w:sz w:val="28"/>
          <w:szCs w:val="28"/>
        </w:rPr>
        <w:t xml:space="preserve">один, </w:t>
      </w:r>
      <w:r w:rsidRPr="00527602">
        <w:rPr>
          <w:rFonts w:eastAsia="MS Mincho"/>
          <w:sz w:val="28"/>
          <w:szCs w:val="28"/>
        </w:rPr>
        <w:t>единственный.</w:t>
      </w:r>
    </w:p>
    <w:p w:rsidR="00FF5FE7" w:rsidRPr="00527602" w:rsidRDefault="00FF5FE7" w:rsidP="00712E2E">
      <w:pPr>
        <w:pStyle w:val="a4"/>
        <w:widowControl w:val="0"/>
        <w:rPr>
          <w:rFonts w:eastAsia="MS Mincho"/>
          <w:sz w:val="28"/>
          <w:szCs w:val="28"/>
        </w:rPr>
      </w:pPr>
    </w:p>
    <w:p w:rsidR="00FF5FE7" w:rsidRPr="00527602" w:rsidRDefault="007A0BCD" w:rsidP="00712E2E">
      <w:pPr>
        <w:pStyle w:val="a4"/>
        <w:widowControl w:val="0"/>
        <w:jc w:val="center"/>
        <w:rPr>
          <w:rFonts w:eastAsia="MS Mincho"/>
          <w:sz w:val="28"/>
          <w:szCs w:val="28"/>
        </w:rPr>
      </w:pPr>
      <w:r w:rsidRPr="000C1322">
        <w:rPr>
          <w:rFonts w:eastAsia="MS Mincho"/>
          <w:sz w:val="28"/>
          <w:szCs w:val="28"/>
        </w:rPr>
        <w:pict>
          <v:shape id="_x0000_i1033" type="#_x0000_t75" style="width:199.7pt;height:95.1pt">
            <v:imagedata r:id="rId21" o:title="wc"/>
          </v:shape>
        </w:pict>
      </w:r>
    </w:p>
    <w:p w:rsidR="00FF5FE7" w:rsidRPr="00527602" w:rsidRDefault="00FF5FE7" w:rsidP="00712E2E">
      <w:pPr>
        <w:pStyle w:val="a4"/>
        <w:widowControl w:val="0"/>
        <w:rPr>
          <w:rFonts w:eastAsia="MS Mincho"/>
          <w:sz w:val="28"/>
          <w:szCs w:val="28"/>
        </w:rPr>
      </w:pPr>
    </w:p>
    <w:p w:rsidR="00FF5FE7" w:rsidRPr="00527602" w:rsidRDefault="00FF5FE7" w:rsidP="00712E2E">
      <w:pPr>
        <w:pStyle w:val="a4"/>
        <w:widowControl w:val="0"/>
        <w:rPr>
          <w:rFonts w:eastAsia="MS Mincho"/>
          <w:sz w:val="28"/>
          <w:szCs w:val="28"/>
        </w:rPr>
      </w:pPr>
      <w:r w:rsidRPr="00527602">
        <w:rPr>
          <w:rFonts w:eastAsia="MS Mincho"/>
          <w:sz w:val="28"/>
          <w:szCs w:val="28"/>
        </w:rPr>
        <w:t>Избранный вариант отмечается точкой в кружочке слева от его наименования. Точка ставится щелчком мыши по кружочку или наименованию варианта</w:t>
      </w:r>
      <w:r w:rsidR="00E672C9" w:rsidRPr="00527602">
        <w:rPr>
          <w:rFonts w:eastAsia="MS Mincho"/>
          <w:sz w:val="28"/>
          <w:szCs w:val="28"/>
        </w:rPr>
        <w:t>, а снимается щелчком по другому варианту</w:t>
      </w:r>
      <w:r w:rsidR="00131BD0">
        <w:rPr>
          <w:rFonts w:eastAsia="MS Mincho"/>
          <w:sz w:val="28"/>
          <w:szCs w:val="28"/>
        </w:rPr>
        <w:t xml:space="preserve"> (кружочку)</w:t>
      </w:r>
      <w:r w:rsidRPr="00527602">
        <w:rPr>
          <w:rFonts w:eastAsia="MS Mincho"/>
          <w:sz w:val="28"/>
          <w:szCs w:val="28"/>
        </w:rPr>
        <w:t>.</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bCs/>
          <w:sz w:val="32"/>
          <w:szCs w:val="32"/>
          <w:u w:val="single"/>
        </w:rPr>
        <w:t>Раскрывающийся список</w:t>
      </w:r>
      <w:proofErr w:type="gramStart"/>
      <w:r>
        <w:rPr>
          <w:rFonts w:eastAsia="MS Mincho"/>
        </w:rPr>
        <w:t xml:space="preserve"> </w:t>
      </w:r>
      <w:r w:rsidRPr="00527602">
        <w:rPr>
          <w:rFonts w:eastAsia="MS Mincho"/>
          <w:sz w:val="28"/>
          <w:szCs w:val="28"/>
        </w:rPr>
        <w:t>(</w:t>
      </w:r>
      <w:r w:rsidR="007A0BCD" w:rsidRPr="000C1322">
        <w:rPr>
          <w:rFonts w:eastAsia="MS Mincho"/>
          <w:sz w:val="28"/>
          <w:szCs w:val="28"/>
        </w:rPr>
        <w:pict>
          <v:shape id="_x0000_i1034" type="#_x0000_t75" style="width:167.75pt;height:18.35pt">
            <v:imagedata r:id="rId22" o:title="wc"/>
          </v:shape>
        </w:pict>
      </w:r>
      <w:r w:rsidRPr="00527602">
        <w:rPr>
          <w:rFonts w:eastAsia="MS Mincho"/>
          <w:sz w:val="28"/>
          <w:szCs w:val="28"/>
        </w:rPr>
        <w:t xml:space="preserve">) – </w:t>
      </w:r>
      <w:proofErr w:type="gramEnd"/>
      <w:r w:rsidRPr="00527602">
        <w:rPr>
          <w:rFonts w:eastAsia="MS Mincho"/>
          <w:sz w:val="28"/>
          <w:szCs w:val="28"/>
        </w:rPr>
        <w:t xml:space="preserve">набор элементов, из которых выбирается единственный, который и оказывается видимым. Для выбора другого элемента нужно щелкнуть мышью по кнопке </w:t>
      </w:r>
      <w:r w:rsidR="007A0BCD" w:rsidRPr="000C1322">
        <w:rPr>
          <w:rFonts w:eastAsia="MS Mincho"/>
          <w:sz w:val="28"/>
          <w:szCs w:val="28"/>
        </w:rPr>
        <w:pict>
          <v:shape id="_x0000_i1035" type="#_x0000_t75" style="width:9.5pt;height:12.25pt">
            <v:imagedata r:id="rId23" o:title="wc001"/>
          </v:shape>
        </w:pict>
      </w:r>
      <w:r w:rsidRPr="00527602">
        <w:rPr>
          <w:rFonts w:eastAsia="MS Mincho"/>
          <w:sz w:val="28"/>
          <w:szCs w:val="28"/>
        </w:rPr>
        <w:t xml:space="preserve"> в правой части списка, в результате чего он раскроется, а затем – по этому элементу</w:t>
      </w:r>
    </w:p>
    <w:p w:rsidR="00FF5FE7" w:rsidRPr="00527602" w:rsidRDefault="00FF5FE7" w:rsidP="00712E2E">
      <w:pPr>
        <w:pStyle w:val="a4"/>
        <w:widowControl w:val="0"/>
        <w:rPr>
          <w:rFonts w:eastAsia="MS Mincho"/>
          <w:sz w:val="28"/>
          <w:szCs w:val="28"/>
        </w:rPr>
      </w:pPr>
    </w:p>
    <w:p w:rsidR="00FF5FE7" w:rsidRPr="00527602" w:rsidRDefault="000C1322" w:rsidP="00712E2E">
      <w:pPr>
        <w:pStyle w:val="a4"/>
        <w:widowControl w:val="0"/>
        <w:jc w:val="left"/>
        <w:rPr>
          <w:rFonts w:eastAsia="MS Mincho"/>
          <w:sz w:val="28"/>
          <w:szCs w:val="28"/>
        </w:rPr>
      </w:pPr>
      <w:r w:rsidRPr="000C1322">
        <w:rPr>
          <w:noProof/>
          <w:sz w:val="28"/>
          <w:szCs w:val="28"/>
        </w:rPr>
        <w:pict>
          <v:shape id="_x0000_s1026" type="#_x0000_t75" style="position:absolute;margin-left:158.4pt;margin-top:-.1pt;width:150.25pt;height:52.6pt;z-index:1">
            <v:imagedata r:id="rId24" o:title="wc"/>
            <w10:wrap type="square" side="right"/>
          </v:shape>
        </w:pict>
      </w:r>
      <w:r w:rsidR="00CE6C28" w:rsidRPr="00527602">
        <w:rPr>
          <w:rFonts w:eastAsia="MS Mincho"/>
          <w:sz w:val="28"/>
          <w:szCs w:val="28"/>
        </w:rPr>
        <w:br w:type="textWrapping" w:clear="all"/>
      </w:r>
    </w:p>
    <w:p w:rsidR="00FF5FE7" w:rsidRDefault="00DA6133" w:rsidP="00712E2E">
      <w:pPr>
        <w:pStyle w:val="a4"/>
        <w:widowControl w:val="0"/>
        <w:rPr>
          <w:rFonts w:eastAsia="MS Mincho"/>
          <w:sz w:val="28"/>
          <w:szCs w:val="28"/>
        </w:rPr>
      </w:pPr>
      <w:r w:rsidRPr="00527602">
        <w:rPr>
          <w:rFonts w:eastAsia="MS Mincho"/>
          <w:sz w:val="28"/>
          <w:szCs w:val="28"/>
        </w:rPr>
        <w:t xml:space="preserve">    </w:t>
      </w:r>
      <w:r w:rsidRPr="00527602">
        <w:rPr>
          <w:rFonts w:eastAsia="MS Mincho"/>
          <w:sz w:val="28"/>
          <w:szCs w:val="28"/>
          <w:u w:val="single"/>
        </w:rPr>
        <w:t>Важное примечание</w:t>
      </w:r>
      <w:r w:rsidRPr="00527602">
        <w:rPr>
          <w:rFonts w:eastAsia="MS Mincho"/>
          <w:sz w:val="28"/>
          <w:szCs w:val="28"/>
        </w:rPr>
        <w:t xml:space="preserve">! В некоторых случаях возникает </w:t>
      </w:r>
      <w:r w:rsidRPr="00527602">
        <w:rPr>
          <w:rFonts w:eastAsia="MS Mincho"/>
          <w:b/>
          <w:sz w:val="28"/>
          <w:szCs w:val="28"/>
          <w:u w:val="single"/>
        </w:rPr>
        <w:t>необходимость вообще не вводить значение из раскрывающегося списка</w:t>
      </w:r>
      <w:r w:rsidRPr="00527602">
        <w:rPr>
          <w:rFonts w:eastAsia="MS Mincho"/>
          <w:sz w:val="28"/>
          <w:szCs w:val="28"/>
        </w:rPr>
        <w:t xml:space="preserve">. Когда это </w:t>
      </w:r>
      <w:r w:rsidR="00535A19" w:rsidRPr="00527602">
        <w:rPr>
          <w:rFonts w:eastAsia="MS Mincho"/>
          <w:sz w:val="28"/>
          <w:szCs w:val="28"/>
        </w:rPr>
        <w:t>допустимо</w:t>
      </w:r>
      <w:r w:rsidRPr="00527602">
        <w:rPr>
          <w:rFonts w:eastAsia="MS Mincho"/>
          <w:sz w:val="28"/>
          <w:szCs w:val="28"/>
        </w:rPr>
        <w:t xml:space="preserve"> по смыслу реквизита, ПК такую возможность обеспечивает. </w:t>
      </w:r>
      <w:r w:rsidR="00535A19" w:rsidRPr="00527602">
        <w:rPr>
          <w:rFonts w:eastAsia="MS Mincho"/>
          <w:sz w:val="28"/>
          <w:szCs w:val="28"/>
        </w:rPr>
        <w:t xml:space="preserve">В </w:t>
      </w:r>
      <w:r w:rsidR="00535A19" w:rsidRPr="00527602">
        <w:rPr>
          <w:rFonts w:eastAsia="MS Mincho"/>
          <w:sz w:val="28"/>
          <w:szCs w:val="28"/>
        </w:rPr>
        <w:lastRenderedPageBreak/>
        <w:t>таком случае д</w:t>
      </w:r>
      <w:r w:rsidRPr="00527602">
        <w:rPr>
          <w:rFonts w:eastAsia="MS Mincho"/>
          <w:sz w:val="28"/>
          <w:szCs w:val="28"/>
        </w:rPr>
        <w:t xml:space="preserve">ля ввода "пустого" значения надо подвести указатель мыши к списку – </w:t>
      </w:r>
      <w:r w:rsidR="00195B3A" w:rsidRPr="00527602">
        <w:rPr>
          <w:rFonts w:eastAsia="MS Mincho"/>
          <w:sz w:val="28"/>
          <w:szCs w:val="28"/>
        </w:rPr>
        <w:t xml:space="preserve">рядом с указателем появится </w:t>
      </w:r>
      <w:r w:rsidR="00F04F2A" w:rsidRPr="00527602">
        <w:rPr>
          <w:rFonts w:eastAsia="MS Mincho"/>
          <w:sz w:val="28"/>
          <w:szCs w:val="28"/>
        </w:rPr>
        <w:t xml:space="preserve">уже описанный выше </w:t>
      </w:r>
      <w:r w:rsidR="00195B3A" w:rsidRPr="00527602">
        <w:rPr>
          <w:rFonts w:eastAsia="MS Mincho"/>
          <w:sz w:val="28"/>
          <w:szCs w:val="28"/>
        </w:rPr>
        <w:t xml:space="preserve">значок </w:t>
      </w:r>
      <w:r w:rsidR="007A0BCD" w:rsidRPr="000C1322">
        <w:rPr>
          <w:rFonts w:eastAsia="MS Mincho"/>
          <w:sz w:val="28"/>
          <w:szCs w:val="28"/>
        </w:rPr>
        <w:pict>
          <v:shape id="_x0000_i1036" type="#_x0000_t75" style="width:14.95pt;height:19pt">
            <v:imagedata r:id="rId25" o:title="wc"/>
          </v:shape>
        </w:pict>
      </w:r>
      <w:r w:rsidR="00F04F2A" w:rsidRPr="00527602">
        <w:rPr>
          <w:rFonts w:eastAsia="MS Mincho"/>
          <w:sz w:val="28"/>
          <w:szCs w:val="28"/>
        </w:rPr>
        <w:t xml:space="preserve"> </w:t>
      </w:r>
      <w:r w:rsidR="00195B3A" w:rsidRPr="00527602">
        <w:rPr>
          <w:rFonts w:eastAsia="MS Mincho"/>
          <w:sz w:val="28"/>
          <w:szCs w:val="28"/>
        </w:rPr>
        <w:t>(признак того, что ввод "пустого" значения здесь возможен), и щелкнуть правой кнопкой мыши. В окне появится</w:t>
      </w:r>
      <w:r w:rsidRPr="00527602">
        <w:rPr>
          <w:rFonts w:eastAsia="MS Mincho"/>
          <w:sz w:val="28"/>
          <w:szCs w:val="28"/>
        </w:rPr>
        <w:t xml:space="preserve"> </w:t>
      </w:r>
      <w:r w:rsidR="00195B3A" w:rsidRPr="00527602">
        <w:rPr>
          <w:rFonts w:eastAsia="MS Mincho"/>
          <w:sz w:val="28"/>
          <w:szCs w:val="28"/>
        </w:rPr>
        <w:t>синяя полоса, признак "пустоты".</w:t>
      </w:r>
    </w:p>
    <w:p w:rsidR="00745BBD" w:rsidRPr="00527602" w:rsidRDefault="00745BBD" w:rsidP="00712E2E">
      <w:pPr>
        <w:pStyle w:val="a4"/>
        <w:widowControl w:val="0"/>
        <w:rPr>
          <w:rFonts w:eastAsia="MS Mincho"/>
          <w:sz w:val="28"/>
          <w:szCs w:val="28"/>
        </w:rPr>
      </w:pPr>
      <w:r>
        <w:rPr>
          <w:rFonts w:eastAsia="MS Mincho"/>
          <w:sz w:val="28"/>
          <w:szCs w:val="28"/>
        </w:rPr>
        <w:t xml:space="preserve">   </w:t>
      </w:r>
      <w:r w:rsidRPr="00745BBD">
        <w:rPr>
          <w:rFonts w:eastAsia="MS Mincho"/>
          <w:b/>
          <w:sz w:val="32"/>
          <w:szCs w:val="32"/>
          <w:u w:val="single"/>
        </w:rPr>
        <w:t>Счетчик</w:t>
      </w:r>
      <w:proofErr w:type="gramStart"/>
      <w:r>
        <w:rPr>
          <w:rFonts w:eastAsia="MS Mincho"/>
          <w:sz w:val="28"/>
          <w:szCs w:val="28"/>
        </w:rPr>
        <w:t xml:space="preserve"> (</w:t>
      </w:r>
      <w:r w:rsidR="007A0BCD" w:rsidRPr="000C1322">
        <w:rPr>
          <w:rFonts w:eastAsia="MS Mincho"/>
          <w:sz w:val="28"/>
          <w:szCs w:val="28"/>
        </w:rPr>
        <w:pict>
          <v:shape id="_x0000_i1037" type="#_x0000_t75" style="width:43.45pt;height:17pt">
            <v:imagedata r:id="rId26" o:title="wc"/>
          </v:shape>
        </w:pict>
      </w:r>
      <w:r>
        <w:rPr>
          <w:rFonts w:eastAsia="MS Mincho"/>
          <w:sz w:val="28"/>
          <w:szCs w:val="28"/>
        </w:rPr>
        <w:t xml:space="preserve">) – </w:t>
      </w:r>
      <w:proofErr w:type="gramEnd"/>
      <w:r>
        <w:rPr>
          <w:rFonts w:eastAsia="MS Mincho"/>
          <w:sz w:val="28"/>
          <w:szCs w:val="28"/>
        </w:rPr>
        <w:t>некая разновидность раскрывающегося списка, так же позволяет выбрать нужное значение из определенного набора, но только чисел. Выбор здесь производится либо непосредственным вводом значения с клавиатуры, либо последовательными щелчками мышью по кнопочкам "вверх</w:t>
      </w:r>
      <w:proofErr w:type="gramStart"/>
      <w:r>
        <w:rPr>
          <w:rFonts w:eastAsia="MS Mincho"/>
          <w:sz w:val="28"/>
          <w:szCs w:val="28"/>
        </w:rPr>
        <w:t>" (</w:t>
      </w:r>
      <w:r w:rsidR="007A0BCD" w:rsidRPr="000C1322">
        <w:rPr>
          <w:rFonts w:eastAsia="MS Mincho"/>
          <w:sz w:val="28"/>
          <w:szCs w:val="28"/>
        </w:rPr>
        <w:pict>
          <v:shape id="_x0000_i1038" type="#_x0000_t75" style="width:15.6pt;height:7.45pt">
            <v:imagedata r:id="rId27" o:title="wc"/>
          </v:shape>
        </w:pict>
      </w:r>
      <w:r>
        <w:rPr>
          <w:rFonts w:eastAsia="MS Mincho"/>
          <w:sz w:val="28"/>
          <w:szCs w:val="28"/>
        </w:rPr>
        <w:t xml:space="preserve">) </w:t>
      </w:r>
      <w:proofErr w:type="gramEnd"/>
      <w:r>
        <w:rPr>
          <w:rFonts w:eastAsia="MS Mincho"/>
          <w:sz w:val="28"/>
          <w:szCs w:val="28"/>
        </w:rPr>
        <w:t>или "вниз" (</w:t>
      </w:r>
      <w:r w:rsidR="007A0BCD" w:rsidRPr="000C1322">
        <w:rPr>
          <w:rFonts w:eastAsia="MS Mincho"/>
          <w:sz w:val="28"/>
          <w:szCs w:val="28"/>
        </w:rPr>
        <w:pict>
          <v:shape id="_x0000_i1039" type="#_x0000_t75" style="width:16.3pt;height:6.8pt">
            <v:imagedata r:id="rId28" o:title="wc"/>
          </v:shape>
        </w:pict>
      </w:r>
      <w:r>
        <w:rPr>
          <w:rFonts w:eastAsia="MS Mincho"/>
          <w:sz w:val="28"/>
          <w:szCs w:val="28"/>
        </w:rPr>
        <w:t>).</w:t>
      </w:r>
    </w:p>
    <w:p w:rsidR="00FF5FE7" w:rsidRPr="00527602" w:rsidRDefault="00FF5FE7" w:rsidP="00712E2E">
      <w:pPr>
        <w:pStyle w:val="a4"/>
        <w:widowControl w:val="0"/>
        <w:rPr>
          <w:rFonts w:eastAsia="MS Mincho"/>
          <w:sz w:val="28"/>
          <w:szCs w:val="28"/>
        </w:rPr>
      </w:pPr>
      <w:r>
        <w:rPr>
          <w:rFonts w:eastAsia="MS Mincho"/>
        </w:rPr>
        <w:t xml:space="preserve">    </w:t>
      </w:r>
      <w:r w:rsidRPr="00527602">
        <w:rPr>
          <w:rFonts w:eastAsia="MS Mincho"/>
          <w:b/>
          <w:sz w:val="32"/>
          <w:szCs w:val="32"/>
          <w:u w:val="single"/>
        </w:rPr>
        <w:t>Полоса прокрутки</w:t>
      </w:r>
      <w:r>
        <w:rPr>
          <w:rFonts w:eastAsia="MS Mincho"/>
        </w:rPr>
        <w:t xml:space="preserve"> </w:t>
      </w:r>
      <w:r w:rsidRPr="00527602">
        <w:rPr>
          <w:rFonts w:eastAsia="MS Mincho"/>
          <w:sz w:val="28"/>
          <w:szCs w:val="28"/>
        </w:rPr>
        <w:t>– предназначена для перемещения какого-то объекта (таблицы, списка) внутри окна, размеры которого меньше размеров просматриваемого объекта:</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w:t>
      </w:r>
      <w:r w:rsidR="007A0BCD" w:rsidRPr="000C1322">
        <w:rPr>
          <w:rFonts w:eastAsia="MS Mincho"/>
          <w:sz w:val="28"/>
          <w:szCs w:val="28"/>
        </w:rPr>
        <w:pict>
          <v:shape id="_x0000_i1040" type="#_x0000_t75" style="width:468pt;height:12.25pt">
            <v:imagedata r:id="rId29" o:title="wc"/>
          </v:shape>
        </w:pict>
      </w:r>
    </w:p>
    <w:p w:rsidR="00FF5FE7" w:rsidRPr="00527602" w:rsidRDefault="00FF5FE7" w:rsidP="00712E2E">
      <w:pPr>
        <w:pStyle w:val="a4"/>
        <w:widowControl w:val="0"/>
        <w:rPr>
          <w:rFonts w:eastAsia="MS Mincho"/>
          <w:sz w:val="28"/>
          <w:szCs w:val="28"/>
        </w:rPr>
      </w:pPr>
    </w:p>
    <w:p w:rsidR="00B0303B" w:rsidRDefault="00FF5FE7" w:rsidP="00712E2E">
      <w:pPr>
        <w:pStyle w:val="a4"/>
        <w:widowControl w:val="0"/>
        <w:rPr>
          <w:rFonts w:eastAsia="MS Mincho"/>
          <w:sz w:val="28"/>
          <w:szCs w:val="28"/>
        </w:rPr>
      </w:pPr>
      <w:r w:rsidRPr="00527602">
        <w:rPr>
          <w:rFonts w:eastAsia="MS Mincho"/>
          <w:sz w:val="28"/>
          <w:szCs w:val="28"/>
        </w:rPr>
        <w:t xml:space="preserve">    Полоса прокрутки </w:t>
      </w:r>
      <w:r w:rsidRPr="00527602">
        <w:rPr>
          <w:rFonts w:eastAsia="MS Mincho"/>
          <w:b/>
          <w:sz w:val="28"/>
          <w:szCs w:val="28"/>
        </w:rPr>
        <w:t>может быть горизонтальной или вертикальной</w:t>
      </w:r>
      <w:r w:rsidRPr="00527602">
        <w:rPr>
          <w:rFonts w:eastAsia="MS Mincho"/>
          <w:sz w:val="28"/>
          <w:szCs w:val="28"/>
        </w:rPr>
        <w:t>. Перемещение в полосе производится щелчками левой кнопки мыши по значкам ► или ◄</w:t>
      </w:r>
      <w:r w:rsidR="00DD3D6C">
        <w:rPr>
          <w:rFonts w:eastAsia="MS Mincho"/>
          <w:sz w:val="28"/>
          <w:szCs w:val="28"/>
        </w:rPr>
        <w:t xml:space="preserve"> (соответственно,</w:t>
      </w:r>
      <w:r w:rsidR="00DD3D6C" w:rsidRPr="00DD3D6C">
        <w:rPr>
          <w:rFonts w:eastAsia="MS Mincho"/>
          <w:sz w:val="28"/>
          <w:szCs w:val="28"/>
        </w:rPr>
        <w:t xml:space="preserve"> </w:t>
      </w:r>
      <w:r w:rsidR="00DD3D6C">
        <w:rPr>
          <w:rFonts w:eastAsia="MS Mincho"/>
          <w:sz w:val="28"/>
          <w:szCs w:val="28"/>
        </w:rPr>
        <w:t>▼ или ▲)</w:t>
      </w:r>
      <w:r w:rsidRPr="00527602">
        <w:rPr>
          <w:rFonts w:eastAsia="MS Mincho"/>
          <w:sz w:val="28"/>
          <w:szCs w:val="28"/>
        </w:rPr>
        <w:t>, располагающимся в начале и конце полосы. Каждый такой щелчок смещает объект на "один шаг". Фиксация мыши на этом значке без отпускания левой кнопки ведет к плавному перемещению объекта. Быстрое перемещение объекта можно произвести, наведя указатель мыши на движок, нажав левую кнопку мыши, и</w:t>
      </w:r>
      <w:r w:rsidR="009825F2" w:rsidRPr="00527602">
        <w:rPr>
          <w:rFonts w:eastAsia="MS Mincho"/>
          <w:sz w:val="28"/>
          <w:szCs w:val="28"/>
        </w:rPr>
        <w:t>,</w:t>
      </w:r>
      <w:r w:rsidRPr="00527602">
        <w:rPr>
          <w:rFonts w:eastAsia="MS Mincho"/>
          <w:sz w:val="28"/>
          <w:szCs w:val="28"/>
        </w:rPr>
        <w:t xml:space="preserve"> не отпуская ее</w:t>
      </w:r>
      <w:r w:rsidR="009825F2" w:rsidRPr="00527602">
        <w:rPr>
          <w:rFonts w:eastAsia="MS Mincho"/>
          <w:sz w:val="28"/>
          <w:szCs w:val="28"/>
        </w:rPr>
        <w:t>,</w:t>
      </w:r>
      <w:r w:rsidRPr="00527602">
        <w:rPr>
          <w:rFonts w:eastAsia="MS Mincho"/>
          <w:sz w:val="28"/>
          <w:szCs w:val="28"/>
        </w:rPr>
        <w:t xml:space="preserve"> перемещать движок в нужном направлении (перетаскивание движка).</w:t>
      </w:r>
    </w:p>
    <w:p w:rsidR="00B0303B" w:rsidRDefault="00B0303B" w:rsidP="00712E2E">
      <w:pPr>
        <w:pStyle w:val="a4"/>
        <w:widowControl w:val="0"/>
        <w:rPr>
          <w:rFonts w:eastAsia="MS Mincho"/>
          <w:sz w:val="28"/>
          <w:szCs w:val="28"/>
        </w:rPr>
      </w:pPr>
      <w:r w:rsidRPr="00527602">
        <w:rPr>
          <w:rFonts w:eastAsia="MS Mincho"/>
          <w:sz w:val="28"/>
          <w:szCs w:val="28"/>
        </w:rPr>
        <w:t xml:space="preserve">    1.2.</w:t>
      </w:r>
      <w:r>
        <w:rPr>
          <w:rFonts w:eastAsia="MS Mincho"/>
          <w:sz w:val="28"/>
          <w:szCs w:val="28"/>
        </w:rPr>
        <w:t>3</w:t>
      </w:r>
      <w:r w:rsidRPr="00527602">
        <w:rPr>
          <w:rFonts w:eastAsia="MS Mincho"/>
          <w:sz w:val="28"/>
          <w:szCs w:val="28"/>
        </w:rPr>
        <w:t>.</w:t>
      </w:r>
      <w:r>
        <w:rPr>
          <w:rFonts w:eastAsia="MS Mincho"/>
          <w:sz w:val="28"/>
          <w:szCs w:val="28"/>
        </w:rPr>
        <w:t xml:space="preserve"> </w:t>
      </w:r>
      <w:r w:rsidRPr="00DD3D6C">
        <w:rPr>
          <w:rFonts w:eastAsia="MS Mincho"/>
          <w:b/>
          <w:sz w:val="28"/>
          <w:szCs w:val="28"/>
          <w:u w:val="single"/>
        </w:rPr>
        <w:t xml:space="preserve">Работа с экранными </w:t>
      </w:r>
      <w:r w:rsidR="003307AF">
        <w:rPr>
          <w:rFonts w:eastAsia="MS Mincho"/>
          <w:b/>
          <w:sz w:val="28"/>
          <w:szCs w:val="28"/>
          <w:u w:val="single"/>
        </w:rPr>
        <w:t xml:space="preserve">формами </w:t>
      </w:r>
      <w:r w:rsidRPr="00DD3D6C">
        <w:rPr>
          <w:rFonts w:eastAsia="MS Mincho"/>
          <w:b/>
          <w:sz w:val="28"/>
          <w:szCs w:val="28"/>
          <w:u w:val="single"/>
        </w:rPr>
        <w:t>таблиц результатов расчетов</w:t>
      </w:r>
      <w:r>
        <w:rPr>
          <w:rFonts w:eastAsia="MS Mincho"/>
          <w:sz w:val="28"/>
          <w:szCs w:val="28"/>
        </w:rPr>
        <w:t>. При проведении различных расчетов в рамках ПК на экран выдаются их результаты в форме таблиц. Пример такой экранной формы приведен ниже:</w:t>
      </w:r>
    </w:p>
    <w:p w:rsidR="00B0303B" w:rsidRDefault="00B0303B" w:rsidP="00712E2E">
      <w:pPr>
        <w:pStyle w:val="a4"/>
        <w:widowControl w:val="0"/>
        <w:rPr>
          <w:rFonts w:eastAsia="MS Mincho"/>
          <w:sz w:val="28"/>
          <w:szCs w:val="28"/>
        </w:rPr>
      </w:pPr>
    </w:p>
    <w:p w:rsidR="00B0303B" w:rsidRDefault="007A0BCD" w:rsidP="00712E2E">
      <w:pPr>
        <w:pStyle w:val="a4"/>
        <w:widowControl w:val="0"/>
        <w:rPr>
          <w:rFonts w:eastAsia="MS Mincho"/>
          <w:sz w:val="28"/>
          <w:szCs w:val="28"/>
        </w:rPr>
      </w:pPr>
      <w:r w:rsidRPr="000C1322">
        <w:rPr>
          <w:rFonts w:eastAsia="MS Mincho"/>
          <w:sz w:val="28"/>
          <w:szCs w:val="28"/>
        </w:rPr>
        <w:pict>
          <v:shape id="_x0000_i1041" type="#_x0000_t75" style="width:467.3pt;height:146.7pt">
            <v:imagedata r:id="rId30" o:title="wc"/>
          </v:shape>
        </w:pict>
      </w:r>
    </w:p>
    <w:p w:rsidR="00E72204" w:rsidRDefault="00E72204" w:rsidP="00712E2E">
      <w:pPr>
        <w:pStyle w:val="a4"/>
        <w:widowControl w:val="0"/>
        <w:rPr>
          <w:rFonts w:eastAsia="MS Mincho"/>
          <w:sz w:val="28"/>
          <w:szCs w:val="28"/>
        </w:rPr>
      </w:pPr>
    </w:p>
    <w:p w:rsidR="00E46750" w:rsidRDefault="00E72204" w:rsidP="00712E2E">
      <w:pPr>
        <w:pStyle w:val="a4"/>
        <w:widowControl w:val="0"/>
        <w:rPr>
          <w:rFonts w:eastAsia="MS Mincho"/>
          <w:sz w:val="28"/>
          <w:szCs w:val="28"/>
        </w:rPr>
      </w:pPr>
      <w:r>
        <w:rPr>
          <w:rFonts w:eastAsia="MS Mincho"/>
          <w:sz w:val="28"/>
          <w:szCs w:val="28"/>
        </w:rPr>
        <w:t xml:space="preserve">   Над таблицей выдается </w:t>
      </w:r>
      <w:r w:rsidRPr="00482899">
        <w:rPr>
          <w:rFonts w:eastAsia="MS Mincho"/>
          <w:b/>
          <w:sz w:val="28"/>
          <w:szCs w:val="28"/>
          <w:u w:val="single"/>
        </w:rPr>
        <w:t>специальная панель "Предварительный просмотр"</w:t>
      </w:r>
      <w:r>
        <w:rPr>
          <w:rFonts w:eastAsia="MS Mincho"/>
          <w:sz w:val="28"/>
          <w:szCs w:val="28"/>
        </w:rPr>
        <w:t>, обеспечивающая реализацию действий пользователя при работе с таблицей</w:t>
      </w:r>
      <w:r w:rsidR="00BD3A93">
        <w:rPr>
          <w:rFonts w:eastAsia="MS Mincho"/>
          <w:sz w:val="28"/>
          <w:szCs w:val="28"/>
        </w:rPr>
        <w:t xml:space="preserve">. </w:t>
      </w:r>
      <w:r>
        <w:rPr>
          <w:rFonts w:eastAsia="MS Mincho"/>
          <w:sz w:val="28"/>
          <w:szCs w:val="28"/>
        </w:rPr>
        <w:t xml:space="preserve">    </w:t>
      </w:r>
      <w:r w:rsidRPr="00292B23">
        <w:rPr>
          <w:rFonts w:eastAsia="MS Mincho"/>
          <w:b/>
          <w:sz w:val="28"/>
          <w:szCs w:val="28"/>
          <w:u w:val="single"/>
        </w:rPr>
        <w:t>Совокупность 5 кнопок</w:t>
      </w:r>
      <w:r>
        <w:rPr>
          <w:rFonts w:eastAsia="MS Mincho"/>
          <w:sz w:val="28"/>
          <w:szCs w:val="28"/>
        </w:rPr>
        <w:t xml:space="preserve">   </w:t>
      </w:r>
      <w:r w:rsidR="007A0BCD" w:rsidRPr="000C1322">
        <w:rPr>
          <w:rFonts w:eastAsia="MS Mincho"/>
          <w:sz w:val="28"/>
          <w:szCs w:val="28"/>
        </w:rPr>
        <w:pict>
          <v:shape id="_x0000_i1042" type="#_x0000_t75" style="width:101.9pt;height:10.85pt">
            <v:imagedata r:id="rId31" o:title="wc"/>
          </v:shape>
        </w:pict>
      </w:r>
      <w:r>
        <w:rPr>
          <w:rFonts w:eastAsia="MS Mincho"/>
          <w:sz w:val="28"/>
          <w:szCs w:val="28"/>
        </w:rPr>
        <w:t xml:space="preserve">  используется при работе </w:t>
      </w:r>
      <w:r w:rsidRPr="00BD3A93">
        <w:rPr>
          <w:rFonts w:eastAsia="MS Mincho"/>
          <w:b/>
          <w:sz w:val="28"/>
          <w:szCs w:val="28"/>
          <w:u w:val="single"/>
        </w:rPr>
        <w:t>с многостраничными таблицами</w:t>
      </w:r>
      <w:r>
        <w:rPr>
          <w:rFonts w:eastAsia="MS Mincho"/>
          <w:sz w:val="28"/>
          <w:szCs w:val="28"/>
        </w:rPr>
        <w:t xml:space="preserve">. </w:t>
      </w:r>
      <w:r w:rsidRPr="00482899">
        <w:rPr>
          <w:rFonts w:eastAsia="MS Mincho"/>
          <w:sz w:val="28"/>
          <w:szCs w:val="28"/>
          <w:u w:val="single"/>
        </w:rPr>
        <w:t>Первые две кнопки</w:t>
      </w:r>
      <w:r>
        <w:rPr>
          <w:rFonts w:eastAsia="MS Mincho"/>
          <w:sz w:val="28"/>
          <w:szCs w:val="28"/>
        </w:rPr>
        <w:t xml:space="preserve"> </w:t>
      </w:r>
      <w:r w:rsidR="007A0BCD" w:rsidRPr="000C1322">
        <w:rPr>
          <w:rFonts w:eastAsia="MS Mincho"/>
          <w:sz w:val="28"/>
          <w:szCs w:val="28"/>
        </w:rPr>
        <w:pict>
          <v:shape id="_x0000_i1043" type="#_x0000_t75" style="width:33.95pt;height:9.5pt">
            <v:imagedata r:id="rId32" o:title="wc"/>
          </v:shape>
        </w:pict>
      </w:r>
      <w:r w:rsidR="00E46750">
        <w:rPr>
          <w:rFonts w:eastAsia="MS Mincho"/>
          <w:sz w:val="28"/>
          <w:szCs w:val="28"/>
        </w:rPr>
        <w:t xml:space="preserve"> </w:t>
      </w:r>
      <w:r>
        <w:rPr>
          <w:rFonts w:eastAsia="MS Mincho"/>
          <w:sz w:val="28"/>
          <w:szCs w:val="28"/>
        </w:rPr>
        <w:t xml:space="preserve">позволяют вернуться назад с текущей страницы, соответственно, </w:t>
      </w:r>
      <w:r w:rsidR="007B6477">
        <w:rPr>
          <w:rFonts w:eastAsia="MS Mincho"/>
          <w:sz w:val="28"/>
          <w:szCs w:val="28"/>
        </w:rPr>
        <w:t xml:space="preserve">сразу к первой странице, и </w:t>
      </w:r>
      <w:r>
        <w:rPr>
          <w:rFonts w:eastAsia="MS Mincho"/>
          <w:sz w:val="28"/>
          <w:szCs w:val="28"/>
        </w:rPr>
        <w:t xml:space="preserve">на одну страницу. </w:t>
      </w:r>
      <w:proofErr w:type="gramStart"/>
      <w:r w:rsidR="00E46750">
        <w:rPr>
          <w:rFonts w:eastAsia="MS Mincho"/>
          <w:sz w:val="28"/>
          <w:szCs w:val="28"/>
        </w:rPr>
        <w:t xml:space="preserve">Аналогично действуют </w:t>
      </w:r>
      <w:r w:rsidR="00E46750" w:rsidRPr="00482899">
        <w:rPr>
          <w:rFonts w:eastAsia="MS Mincho"/>
          <w:sz w:val="28"/>
          <w:szCs w:val="28"/>
          <w:u w:val="single"/>
        </w:rPr>
        <w:t xml:space="preserve">четвертая и </w:t>
      </w:r>
      <w:r w:rsidR="00E46750" w:rsidRPr="00482899">
        <w:rPr>
          <w:rFonts w:eastAsia="MS Mincho"/>
          <w:sz w:val="28"/>
          <w:szCs w:val="28"/>
          <w:u w:val="single"/>
        </w:rPr>
        <w:lastRenderedPageBreak/>
        <w:t>пятая кнопки</w:t>
      </w:r>
      <w:r w:rsidR="00E46750">
        <w:rPr>
          <w:rFonts w:eastAsia="MS Mincho"/>
          <w:sz w:val="28"/>
          <w:szCs w:val="28"/>
        </w:rPr>
        <w:t xml:space="preserve"> </w:t>
      </w:r>
      <w:r w:rsidR="007A0BCD" w:rsidRPr="000C1322">
        <w:rPr>
          <w:rFonts w:eastAsia="MS Mincho"/>
          <w:sz w:val="28"/>
          <w:szCs w:val="28"/>
        </w:rPr>
        <w:pict>
          <v:shape id="_x0000_i1044" type="#_x0000_t75" style="width:28.55pt;height:8.15pt">
            <v:imagedata r:id="rId33" o:title="wc"/>
          </v:shape>
        </w:pict>
      </w:r>
      <w:r w:rsidR="00E46750">
        <w:rPr>
          <w:rFonts w:eastAsia="MS Mincho"/>
          <w:sz w:val="28"/>
          <w:szCs w:val="28"/>
        </w:rPr>
        <w:t>, но при движении по страницам вперед, соответственно, к следующей и последней страницам.</w:t>
      </w:r>
      <w:proofErr w:type="gramEnd"/>
      <w:r w:rsidR="00E46750">
        <w:rPr>
          <w:rFonts w:eastAsia="MS Mincho"/>
          <w:sz w:val="28"/>
          <w:szCs w:val="28"/>
        </w:rPr>
        <w:t xml:space="preserve"> </w:t>
      </w:r>
      <w:r w:rsidRPr="00482899">
        <w:rPr>
          <w:rFonts w:eastAsia="MS Mincho"/>
          <w:sz w:val="28"/>
          <w:szCs w:val="28"/>
          <w:u w:val="single"/>
        </w:rPr>
        <w:t>Третья кнопка</w:t>
      </w:r>
      <w:r>
        <w:rPr>
          <w:rFonts w:eastAsia="MS Mincho"/>
          <w:sz w:val="28"/>
          <w:szCs w:val="28"/>
        </w:rPr>
        <w:t xml:space="preserve"> </w:t>
      </w:r>
      <w:r w:rsidR="007A0BCD" w:rsidRPr="000C1322">
        <w:rPr>
          <w:rFonts w:eastAsia="MS Mincho"/>
          <w:sz w:val="28"/>
          <w:szCs w:val="28"/>
        </w:rPr>
        <w:pict>
          <v:shape id="_x0000_i1045" type="#_x0000_t75" style="width:14.25pt;height:8.15pt">
            <v:imagedata r:id="rId34" o:title="wc"/>
          </v:shape>
        </w:pict>
      </w:r>
      <w:r w:rsidR="00BD3A93">
        <w:rPr>
          <w:rFonts w:eastAsia="MS Mincho"/>
          <w:sz w:val="28"/>
          <w:szCs w:val="28"/>
        </w:rPr>
        <w:t xml:space="preserve"> </w:t>
      </w:r>
      <w:r>
        <w:rPr>
          <w:rFonts w:eastAsia="MS Mincho"/>
          <w:sz w:val="28"/>
          <w:szCs w:val="28"/>
        </w:rPr>
        <w:t>позволяет с текущей страницы перейти к любой странице</w:t>
      </w:r>
      <w:r w:rsidR="00E46750">
        <w:rPr>
          <w:rFonts w:eastAsia="MS Mincho"/>
          <w:sz w:val="28"/>
          <w:szCs w:val="28"/>
        </w:rPr>
        <w:t>; щелчок по этой кнопке вызывает на экран окно для выбора номера нужной страницы:</w:t>
      </w:r>
    </w:p>
    <w:p w:rsidR="00E46750" w:rsidRDefault="00E46750" w:rsidP="00712E2E">
      <w:pPr>
        <w:pStyle w:val="a4"/>
        <w:widowControl w:val="0"/>
        <w:rPr>
          <w:rFonts w:eastAsia="MS Mincho"/>
          <w:sz w:val="28"/>
          <w:szCs w:val="28"/>
        </w:rPr>
      </w:pPr>
    </w:p>
    <w:p w:rsidR="00E46750" w:rsidRDefault="007A0BCD" w:rsidP="00712E2E">
      <w:pPr>
        <w:pStyle w:val="a4"/>
        <w:widowControl w:val="0"/>
        <w:jc w:val="center"/>
        <w:rPr>
          <w:rFonts w:eastAsia="MS Mincho"/>
          <w:sz w:val="28"/>
          <w:szCs w:val="28"/>
        </w:rPr>
      </w:pPr>
      <w:r w:rsidRPr="000C1322">
        <w:rPr>
          <w:rFonts w:eastAsia="MS Mincho"/>
          <w:sz w:val="28"/>
          <w:szCs w:val="28"/>
        </w:rPr>
        <w:pict>
          <v:shape id="_x0000_i1046" type="#_x0000_t75" style="width:145.35pt;height:74.05pt">
            <v:imagedata r:id="rId35" o:title="wc"/>
          </v:shape>
        </w:pict>
      </w:r>
    </w:p>
    <w:p w:rsidR="00482899" w:rsidRDefault="00482899" w:rsidP="00712E2E">
      <w:pPr>
        <w:pStyle w:val="a4"/>
        <w:widowControl w:val="0"/>
        <w:rPr>
          <w:rFonts w:eastAsia="MS Mincho"/>
          <w:sz w:val="28"/>
          <w:szCs w:val="28"/>
        </w:rPr>
      </w:pPr>
    </w:p>
    <w:p w:rsidR="00E46750" w:rsidRDefault="00E46750" w:rsidP="00712E2E">
      <w:pPr>
        <w:pStyle w:val="a4"/>
        <w:widowControl w:val="0"/>
        <w:rPr>
          <w:rFonts w:eastAsia="MS Mincho"/>
          <w:sz w:val="28"/>
          <w:szCs w:val="28"/>
        </w:rPr>
      </w:pPr>
      <w:r>
        <w:rPr>
          <w:rFonts w:eastAsia="MS Mincho"/>
          <w:sz w:val="28"/>
          <w:szCs w:val="28"/>
        </w:rPr>
        <w:t>Выбор номера производится с помощью счетчика, и щелчка по кнопке "ОК".</w:t>
      </w:r>
    </w:p>
    <w:p w:rsidR="00E46750" w:rsidRDefault="00482899" w:rsidP="00712E2E">
      <w:pPr>
        <w:pStyle w:val="a4"/>
        <w:widowControl w:val="0"/>
        <w:rPr>
          <w:rFonts w:eastAsia="MS Mincho"/>
          <w:sz w:val="28"/>
          <w:szCs w:val="28"/>
        </w:rPr>
      </w:pPr>
      <w:r w:rsidRPr="00482899">
        <w:rPr>
          <w:rFonts w:eastAsia="MS Mincho"/>
          <w:sz w:val="28"/>
          <w:szCs w:val="28"/>
        </w:rPr>
        <w:t xml:space="preserve">    </w:t>
      </w:r>
      <w:r w:rsidRPr="00292B23">
        <w:rPr>
          <w:rFonts w:eastAsia="MS Mincho"/>
          <w:b/>
          <w:sz w:val="28"/>
          <w:szCs w:val="28"/>
          <w:u w:val="single"/>
        </w:rPr>
        <w:t>Раскрывающийся список</w:t>
      </w:r>
      <w:r w:rsidRPr="00482899">
        <w:rPr>
          <w:rFonts w:eastAsia="MS Mincho"/>
          <w:b/>
          <w:sz w:val="28"/>
          <w:szCs w:val="28"/>
        </w:rPr>
        <w:t xml:space="preserve"> </w:t>
      </w:r>
      <w:r w:rsidR="007A0BCD" w:rsidRPr="000C1322">
        <w:rPr>
          <w:rFonts w:eastAsia="MS Mincho"/>
          <w:sz w:val="28"/>
          <w:szCs w:val="28"/>
        </w:rPr>
        <w:pict>
          <v:shape id="_x0000_i1047" type="#_x0000_t75" style="width:42.1pt;height:12.9pt">
            <v:imagedata r:id="rId36" o:title="wc"/>
          </v:shape>
        </w:pict>
      </w:r>
      <w:r>
        <w:rPr>
          <w:rFonts w:eastAsia="MS Mincho"/>
          <w:sz w:val="28"/>
          <w:szCs w:val="28"/>
        </w:rPr>
        <w:t xml:space="preserve"> предназначен для выбора </w:t>
      </w:r>
      <w:r w:rsidRPr="00482899">
        <w:rPr>
          <w:rFonts w:eastAsia="MS Mincho"/>
          <w:sz w:val="28"/>
          <w:szCs w:val="28"/>
          <w:u w:val="single"/>
        </w:rPr>
        <w:t>масштаба выдачи таблицы на экран</w:t>
      </w:r>
      <w:r>
        <w:rPr>
          <w:rFonts w:eastAsia="MS Mincho"/>
          <w:sz w:val="28"/>
          <w:szCs w:val="28"/>
        </w:rPr>
        <w:t xml:space="preserve">. </w:t>
      </w:r>
    </w:p>
    <w:p w:rsidR="00E46750" w:rsidRDefault="00482899" w:rsidP="00712E2E">
      <w:pPr>
        <w:pStyle w:val="a4"/>
        <w:widowControl w:val="0"/>
        <w:rPr>
          <w:rFonts w:eastAsia="MS Mincho"/>
          <w:sz w:val="28"/>
          <w:szCs w:val="28"/>
        </w:rPr>
      </w:pPr>
      <w:r w:rsidRPr="00292B23">
        <w:rPr>
          <w:rFonts w:eastAsia="MS Mincho"/>
          <w:sz w:val="28"/>
          <w:szCs w:val="28"/>
        </w:rPr>
        <w:t xml:space="preserve">    </w:t>
      </w:r>
      <w:r w:rsidRPr="00292B23">
        <w:rPr>
          <w:rFonts w:eastAsia="MS Mincho"/>
          <w:b/>
          <w:sz w:val="28"/>
          <w:szCs w:val="28"/>
          <w:u w:val="single"/>
        </w:rPr>
        <w:t>Кнопка</w:t>
      </w:r>
      <w:r>
        <w:rPr>
          <w:rFonts w:eastAsia="MS Mincho"/>
          <w:sz w:val="28"/>
          <w:szCs w:val="28"/>
        </w:rPr>
        <w:t xml:space="preserve"> </w:t>
      </w:r>
      <w:r w:rsidR="007A0BCD" w:rsidRPr="000C1322">
        <w:rPr>
          <w:rFonts w:eastAsia="MS Mincho"/>
          <w:sz w:val="28"/>
          <w:szCs w:val="28"/>
        </w:rPr>
        <w:pict>
          <v:shape id="_x0000_i1048" type="#_x0000_t75" style="width:17.65pt;height:11.55pt">
            <v:imagedata r:id="rId37" o:title="wc"/>
          </v:shape>
        </w:pict>
      </w:r>
      <w:r>
        <w:rPr>
          <w:rFonts w:eastAsia="MS Mincho"/>
          <w:sz w:val="28"/>
          <w:szCs w:val="28"/>
        </w:rPr>
        <w:t xml:space="preserve"> в общем случае предназначена для выхода из режима предварительного просмотра. Однако по техническим причинам </w:t>
      </w:r>
      <w:r w:rsidRPr="00482899">
        <w:rPr>
          <w:rFonts w:eastAsia="MS Mincho"/>
          <w:b/>
          <w:sz w:val="28"/>
          <w:szCs w:val="28"/>
          <w:u w:val="single"/>
        </w:rPr>
        <w:t xml:space="preserve">использование этой кнопки в ПК </w:t>
      </w:r>
      <w:r w:rsidRPr="00BD3A93">
        <w:rPr>
          <w:rFonts w:eastAsia="MS Mincho"/>
          <w:b/>
          <w:sz w:val="32"/>
          <w:szCs w:val="32"/>
          <w:u w:val="single"/>
        </w:rPr>
        <w:t>запрещено</w:t>
      </w:r>
      <w:r w:rsidRPr="00482899">
        <w:rPr>
          <w:rFonts w:eastAsia="MS Mincho"/>
          <w:b/>
          <w:sz w:val="28"/>
          <w:szCs w:val="28"/>
          <w:u w:val="single"/>
        </w:rPr>
        <w:t>!</w:t>
      </w:r>
      <w:r w:rsidR="00BD3A93">
        <w:rPr>
          <w:rFonts w:eastAsia="MS Mincho"/>
          <w:sz w:val="28"/>
          <w:szCs w:val="28"/>
        </w:rPr>
        <w:t xml:space="preserve"> Для выхода из режима следует пользоваться кнопкой </w:t>
      </w:r>
      <w:r w:rsidR="007A0BCD" w:rsidRPr="000C1322">
        <w:rPr>
          <w:rFonts w:eastAsia="MS Mincho"/>
          <w:sz w:val="28"/>
          <w:szCs w:val="28"/>
        </w:rPr>
        <w:pict>
          <v:shape id="_x0000_i1049" type="#_x0000_t75" style="width:17.65pt;height:17pt">
            <v:imagedata r:id="rId38" o:title="wc"/>
          </v:shape>
        </w:pict>
      </w:r>
      <w:r w:rsidR="00BD3A93">
        <w:rPr>
          <w:rFonts w:eastAsia="MS Mincho"/>
          <w:sz w:val="28"/>
          <w:szCs w:val="28"/>
        </w:rPr>
        <w:t xml:space="preserve"> в правом верхнем углу формы отображения таблицы.</w:t>
      </w:r>
    </w:p>
    <w:p w:rsidR="00BD3A93" w:rsidRPr="00BD3A93" w:rsidRDefault="00BD3A93" w:rsidP="00712E2E">
      <w:pPr>
        <w:pStyle w:val="a4"/>
        <w:widowControl w:val="0"/>
        <w:rPr>
          <w:rFonts w:eastAsia="MS Mincho"/>
          <w:sz w:val="28"/>
          <w:szCs w:val="28"/>
        </w:rPr>
      </w:pPr>
      <w:r w:rsidRPr="00292B23">
        <w:rPr>
          <w:rFonts w:eastAsia="MS Mincho"/>
          <w:b/>
          <w:sz w:val="28"/>
          <w:szCs w:val="28"/>
        </w:rPr>
        <w:t xml:space="preserve">    </w:t>
      </w:r>
      <w:r w:rsidRPr="00292B23">
        <w:rPr>
          <w:rFonts w:eastAsia="MS Mincho"/>
          <w:b/>
          <w:sz w:val="28"/>
          <w:szCs w:val="28"/>
          <w:u w:val="single"/>
        </w:rPr>
        <w:t>По кнопке</w:t>
      </w:r>
      <w:r w:rsidRPr="006844DE">
        <w:rPr>
          <w:rFonts w:eastAsia="MS Mincho"/>
          <w:sz w:val="28"/>
          <w:szCs w:val="28"/>
          <w:u w:val="single"/>
        </w:rPr>
        <w:t xml:space="preserve"> </w:t>
      </w:r>
      <w:r w:rsidR="007A0BCD" w:rsidRPr="000C1322">
        <w:rPr>
          <w:rFonts w:eastAsia="MS Mincho"/>
          <w:sz w:val="28"/>
          <w:szCs w:val="28"/>
          <w:u w:val="single"/>
        </w:rPr>
        <w:pict>
          <v:shape id="_x0000_i1050" type="#_x0000_t75" style="width:13.6pt;height:12.25pt">
            <v:imagedata r:id="rId39" o:title="wc"/>
          </v:shape>
        </w:pict>
      </w:r>
      <w:r>
        <w:rPr>
          <w:rFonts w:eastAsia="MS Mincho"/>
          <w:sz w:val="28"/>
          <w:szCs w:val="28"/>
        </w:rPr>
        <w:t xml:space="preserve"> данная таблица может быть напечатана на принтере. </w:t>
      </w:r>
      <w:r w:rsidR="006844DE">
        <w:rPr>
          <w:rFonts w:eastAsia="MS Mincho"/>
          <w:sz w:val="28"/>
          <w:szCs w:val="28"/>
        </w:rPr>
        <w:t>При этом принтер должен быть включен. Щелчок по этой кнопке при выключенном принтере приводит к возврату в предыдущий кадр диалога.</w:t>
      </w:r>
    </w:p>
    <w:p w:rsidR="00FF5FE7" w:rsidRPr="00A57E8E" w:rsidRDefault="00FF5FE7" w:rsidP="00712E2E">
      <w:pPr>
        <w:pStyle w:val="2"/>
        <w:widowControl w:val="0"/>
        <w:rPr>
          <w:sz w:val="32"/>
          <w:szCs w:val="32"/>
        </w:rPr>
      </w:pPr>
      <w:bookmarkStart w:id="13" w:name="_Toc80328792"/>
      <w:bookmarkStart w:id="14" w:name="_Toc80329018"/>
      <w:bookmarkStart w:id="15" w:name="_Toc86137171"/>
      <w:bookmarkStart w:id="16" w:name="_Toc123372391"/>
      <w:bookmarkStart w:id="17" w:name="_Toc436210909"/>
      <w:r w:rsidRPr="00A57E8E">
        <w:rPr>
          <w:sz w:val="32"/>
          <w:szCs w:val="32"/>
        </w:rPr>
        <w:t>1.3. Инсталляция  ПК. Запуск  ПК  и  выход  из  него</w:t>
      </w:r>
      <w:bookmarkEnd w:id="13"/>
      <w:bookmarkEnd w:id="14"/>
      <w:bookmarkEnd w:id="15"/>
      <w:bookmarkEnd w:id="16"/>
      <w:bookmarkEnd w:id="17"/>
    </w:p>
    <w:p w:rsidR="00FF5FE7" w:rsidRDefault="00FF5FE7" w:rsidP="00712E2E">
      <w:pPr>
        <w:pStyle w:val="a4"/>
        <w:widowControl w:val="0"/>
        <w:rPr>
          <w:rFonts w:eastAsia="MS Mincho"/>
          <w:b/>
          <w:bCs/>
        </w:rPr>
      </w:pPr>
    </w:p>
    <w:p w:rsidR="00FF5FE7" w:rsidRDefault="00FF5FE7" w:rsidP="00712E2E">
      <w:pPr>
        <w:pStyle w:val="a4"/>
        <w:widowControl w:val="0"/>
        <w:rPr>
          <w:rFonts w:eastAsia="MS Mincho"/>
          <w:sz w:val="28"/>
          <w:szCs w:val="28"/>
        </w:rPr>
      </w:pPr>
      <w:r w:rsidRPr="00527602">
        <w:rPr>
          <w:rFonts w:eastAsia="MS Mincho"/>
          <w:sz w:val="28"/>
          <w:szCs w:val="28"/>
        </w:rPr>
        <w:t xml:space="preserve">    1.3.1.</w:t>
      </w:r>
      <w:r>
        <w:rPr>
          <w:rFonts w:eastAsia="MS Mincho"/>
        </w:rPr>
        <w:t xml:space="preserve"> </w:t>
      </w:r>
      <w:r w:rsidRPr="00527602">
        <w:rPr>
          <w:rFonts w:eastAsia="MS Mincho"/>
          <w:b/>
          <w:bCs/>
          <w:sz w:val="32"/>
          <w:szCs w:val="32"/>
          <w:u w:val="single"/>
        </w:rPr>
        <w:t>Инсталляция ПК</w:t>
      </w:r>
      <w:r w:rsidRPr="00527602">
        <w:rPr>
          <w:rFonts w:eastAsia="MS Mincho"/>
          <w:sz w:val="32"/>
          <w:szCs w:val="32"/>
        </w:rPr>
        <w:t>,</w:t>
      </w:r>
      <w:r>
        <w:rPr>
          <w:rFonts w:eastAsia="MS Mincho"/>
        </w:rPr>
        <w:t xml:space="preserve"> </w:t>
      </w:r>
      <w:r w:rsidRPr="00527602">
        <w:rPr>
          <w:rFonts w:eastAsia="MS Mincho"/>
          <w:sz w:val="28"/>
          <w:szCs w:val="28"/>
        </w:rPr>
        <w:t xml:space="preserve">т.е. его установка на компьютер, осуществляется с помощью инсталляционного компакт-диска, передаваемого заказчику при поставке ПК. Процедура инсталляции подробно </w:t>
      </w:r>
      <w:r w:rsidRPr="00527602">
        <w:rPr>
          <w:rFonts w:eastAsia="MS Mincho"/>
          <w:b/>
          <w:bCs/>
          <w:sz w:val="28"/>
          <w:szCs w:val="28"/>
        </w:rPr>
        <w:t xml:space="preserve">описана в текстовом файле </w:t>
      </w:r>
      <w:proofErr w:type="spellStart"/>
      <w:r w:rsidRPr="00527602">
        <w:rPr>
          <w:rFonts w:eastAsia="MS Mincho"/>
          <w:b/>
          <w:bCs/>
          <w:sz w:val="28"/>
          <w:szCs w:val="28"/>
        </w:rPr>
        <w:t>readme</w:t>
      </w:r>
      <w:proofErr w:type="spellEnd"/>
      <w:r w:rsidR="00840894" w:rsidRPr="00527602">
        <w:rPr>
          <w:rFonts w:eastAsia="MS Mincho"/>
          <w:b/>
          <w:bCs/>
          <w:sz w:val="28"/>
          <w:szCs w:val="28"/>
        </w:rPr>
        <w:t>.</w:t>
      </w:r>
      <w:r w:rsidR="00840894" w:rsidRPr="00527602">
        <w:rPr>
          <w:rFonts w:eastAsia="MS Mincho"/>
          <w:b/>
          <w:bCs/>
          <w:sz w:val="28"/>
          <w:szCs w:val="28"/>
          <w:lang w:val="en-US"/>
        </w:rPr>
        <w:t>txt</w:t>
      </w:r>
      <w:r w:rsidRPr="00527602">
        <w:rPr>
          <w:rFonts w:eastAsia="MS Mincho"/>
          <w:sz w:val="28"/>
          <w:szCs w:val="28"/>
        </w:rPr>
        <w:t xml:space="preserve">,  размещенном на самом инсталляционном диске. </w:t>
      </w:r>
      <w:r w:rsidR="00860615" w:rsidRPr="00527602">
        <w:rPr>
          <w:rFonts w:eastAsia="MS Mincho"/>
          <w:sz w:val="28"/>
          <w:szCs w:val="28"/>
        </w:rPr>
        <w:t>В процессе инсталляции формируется каталог РАТЕН</w:t>
      </w:r>
      <w:r w:rsidR="0081757F">
        <w:rPr>
          <w:rFonts w:eastAsia="MS Mincho"/>
          <w:sz w:val="28"/>
          <w:szCs w:val="28"/>
        </w:rPr>
        <w:t>+</w:t>
      </w:r>
      <w:r w:rsidR="00860615" w:rsidRPr="00527602">
        <w:rPr>
          <w:rFonts w:eastAsia="MS Mincho"/>
          <w:sz w:val="28"/>
          <w:szCs w:val="28"/>
        </w:rPr>
        <w:t xml:space="preserve">, в папке </w:t>
      </w:r>
      <w:r w:rsidR="00860615" w:rsidRPr="00527602">
        <w:rPr>
          <w:rFonts w:eastAsia="MS Mincho"/>
          <w:sz w:val="28"/>
          <w:szCs w:val="28"/>
          <w:lang w:val="en-US"/>
        </w:rPr>
        <w:t>HELP</w:t>
      </w:r>
      <w:r w:rsidR="00860615" w:rsidRPr="00527602">
        <w:rPr>
          <w:rFonts w:eastAsia="MS Mincho"/>
          <w:sz w:val="28"/>
          <w:szCs w:val="28"/>
        </w:rPr>
        <w:t xml:space="preserve"> которого</w:t>
      </w:r>
      <w:r w:rsidRPr="00527602">
        <w:rPr>
          <w:rFonts w:eastAsia="MS Mincho"/>
          <w:sz w:val="28"/>
          <w:szCs w:val="28"/>
        </w:rPr>
        <w:t xml:space="preserve"> располагается и настоящее Руководство</w:t>
      </w:r>
      <w:r w:rsidR="00860615" w:rsidRPr="00527602">
        <w:rPr>
          <w:rFonts w:eastAsia="MS Mincho"/>
          <w:sz w:val="28"/>
          <w:szCs w:val="28"/>
        </w:rPr>
        <w:t xml:space="preserve"> (</w:t>
      </w:r>
      <w:r w:rsidR="00860615" w:rsidRPr="00527602">
        <w:rPr>
          <w:rFonts w:eastAsia="MS Mincho"/>
          <w:b/>
          <w:sz w:val="28"/>
          <w:szCs w:val="28"/>
        </w:rPr>
        <w:t>файл "</w:t>
      </w:r>
      <w:proofErr w:type="spellStart"/>
      <w:r w:rsidR="00860615" w:rsidRPr="00527602">
        <w:rPr>
          <w:rFonts w:eastAsia="MS Mincho"/>
          <w:b/>
          <w:sz w:val="28"/>
          <w:szCs w:val="28"/>
        </w:rPr>
        <w:t>Руководство</w:t>
      </w:r>
      <w:r w:rsidR="0088366D" w:rsidRPr="00527602">
        <w:rPr>
          <w:rFonts w:eastAsia="MS Mincho"/>
          <w:b/>
          <w:sz w:val="28"/>
          <w:szCs w:val="28"/>
        </w:rPr>
        <w:t>323-</w:t>
      </w:r>
      <w:r w:rsidR="008802F2">
        <w:rPr>
          <w:rFonts w:eastAsia="MS Mincho"/>
          <w:b/>
          <w:sz w:val="28"/>
          <w:szCs w:val="28"/>
        </w:rPr>
        <w:t>377</w:t>
      </w:r>
      <w:proofErr w:type="spellEnd"/>
      <w:r w:rsidR="0082423F" w:rsidRPr="00527602">
        <w:rPr>
          <w:rFonts w:eastAsia="MS Mincho"/>
          <w:b/>
          <w:sz w:val="28"/>
          <w:szCs w:val="28"/>
        </w:rPr>
        <w:t>.*</w:t>
      </w:r>
      <w:r w:rsidR="0087073E" w:rsidRPr="00527602">
        <w:rPr>
          <w:rFonts w:eastAsia="MS Mincho"/>
          <w:b/>
          <w:sz w:val="28"/>
          <w:szCs w:val="28"/>
        </w:rPr>
        <w:t>.</w:t>
      </w:r>
      <w:proofErr w:type="spellStart"/>
      <w:r w:rsidR="0087073E" w:rsidRPr="00527602">
        <w:rPr>
          <w:rFonts w:eastAsia="MS Mincho"/>
          <w:b/>
          <w:sz w:val="28"/>
          <w:szCs w:val="28"/>
          <w:lang w:val="en-US"/>
        </w:rPr>
        <w:t>doc</w:t>
      </w:r>
      <w:r w:rsidR="008802F2">
        <w:rPr>
          <w:rFonts w:eastAsia="MS Mincho"/>
          <w:b/>
          <w:sz w:val="28"/>
          <w:szCs w:val="28"/>
          <w:lang w:val="en-US"/>
        </w:rPr>
        <w:t>x</w:t>
      </w:r>
      <w:proofErr w:type="spellEnd"/>
      <w:r w:rsidR="0082423F" w:rsidRPr="00527602">
        <w:rPr>
          <w:rFonts w:eastAsia="MS Mincho"/>
          <w:b/>
          <w:sz w:val="28"/>
          <w:szCs w:val="28"/>
        </w:rPr>
        <w:t>"</w:t>
      </w:r>
      <w:r w:rsidR="0082423F" w:rsidRPr="00527602">
        <w:rPr>
          <w:rFonts w:eastAsia="MS Mincho"/>
          <w:sz w:val="28"/>
          <w:szCs w:val="28"/>
        </w:rPr>
        <w:t>, где * – номер версии)</w:t>
      </w:r>
      <w:r w:rsidRPr="00527602">
        <w:rPr>
          <w:rFonts w:eastAsia="MS Mincho"/>
          <w:sz w:val="28"/>
          <w:szCs w:val="28"/>
        </w:rPr>
        <w:t>.</w:t>
      </w:r>
    </w:p>
    <w:p w:rsidR="00B45839" w:rsidRPr="00B45839" w:rsidRDefault="00B45839" w:rsidP="00712E2E">
      <w:pPr>
        <w:pStyle w:val="a4"/>
        <w:widowControl w:val="0"/>
        <w:rPr>
          <w:rFonts w:eastAsia="MS Mincho"/>
          <w:sz w:val="28"/>
          <w:szCs w:val="28"/>
        </w:rPr>
      </w:pPr>
      <w:r>
        <w:rPr>
          <w:rFonts w:eastAsia="MS Mincho"/>
          <w:sz w:val="28"/>
          <w:szCs w:val="28"/>
        </w:rPr>
        <w:t xml:space="preserve">    </w:t>
      </w:r>
      <w:r w:rsidRPr="00B45839">
        <w:rPr>
          <w:rFonts w:eastAsia="MS Mincho"/>
          <w:sz w:val="28"/>
          <w:szCs w:val="28"/>
          <w:u w:val="single"/>
        </w:rPr>
        <w:t>Важное примечание</w:t>
      </w:r>
      <w:r>
        <w:rPr>
          <w:rFonts w:eastAsia="MS Mincho"/>
          <w:sz w:val="28"/>
          <w:szCs w:val="28"/>
        </w:rPr>
        <w:t xml:space="preserve">: </w:t>
      </w:r>
      <w:r w:rsidRPr="00B45839">
        <w:rPr>
          <w:sz w:val="28"/>
          <w:szCs w:val="28"/>
        </w:rPr>
        <w:t>В</w:t>
      </w:r>
      <w:r w:rsidRPr="00B45839">
        <w:rPr>
          <w:color w:val="BF0000"/>
          <w:sz w:val="28"/>
          <w:szCs w:val="28"/>
        </w:rPr>
        <w:t xml:space="preserve"> </w:t>
      </w:r>
      <w:r w:rsidRPr="00B45839">
        <w:rPr>
          <w:sz w:val="28"/>
          <w:szCs w:val="28"/>
        </w:rPr>
        <w:t xml:space="preserve">названии папки программы и в названиях папок на пути доступа к папке программы </w:t>
      </w:r>
      <w:r w:rsidRPr="00C52DBC">
        <w:rPr>
          <w:b/>
          <w:sz w:val="28"/>
          <w:szCs w:val="28"/>
          <w:u w:val="single"/>
        </w:rPr>
        <w:t>нельзя использовать пробелы</w:t>
      </w:r>
      <w:r w:rsidRPr="00B45839">
        <w:rPr>
          <w:sz w:val="28"/>
          <w:szCs w:val="28"/>
        </w:rPr>
        <w:t>.</w:t>
      </w:r>
    </w:p>
    <w:p w:rsidR="00FF5FE7" w:rsidRPr="00527602" w:rsidRDefault="00FF5FE7" w:rsidP="00712E2E">
      <w:pPr>
        <w:pStyle w:val="a4"/>
        <w:widowControl w:val="0"/>
        <w:rPr>
          <w:rFonts w:eastAsia="MS Mincho"/>
          <w:sz w:val="28"/>
          <w:szCs w:val="28"/>
        </w:rPr>
      </w:pPr>
      <w:r w:rsidRPr="00527602">
        <w:rPr>
          <w:rFonts w:eastAsia="MS Mincho"/>
          <w:sz w:val="28"/>
          <w:szCs w:val="28"/>
        </w:rPr>
        <w:t xml:space="preserve">    1.3.2.</w:t>
      </w:r>
      <w:r>
        <w:rPr>
          <w:rFonts w:eastAsia="MS Mincho"/>
        </w:rPr>
        <w:t xml:space="preserve"> </w:t>
      </w:r>
      <w:r w:rsidRPr="00527602">
        <w:rPr>
          <w:rFonts w:eastAsia="MS Mincho"/>
          <w:b/>
          <w:bCs/>
          <w:sz w:val="32"/>
          <w:szCs w:val="32"/>
          <w:u w:val="single"/>
        </w:rPr>
        <w:t>Запуск ПК</w:t>
      </w:r>
      <w:r>
        <w:rPr>
          <w:rFonts w:eastAsia="MS Mincho"/>
        </w:rPr>
        <w:t xml:space="preserve"> </w:t>
      </w:r>
      <w:r w:rsidRPr="00527602">
        <w:rPr>
          <w:rFonts w:eastAsia="MS Mincho"/>
          <w:sz w:val="28"/>
          <w:szCs w:val="28"/>
        </w:rPr>
        <w:t xml:space="preserve">в работу производится, как правило, щелчком мыши по ярлыку ПК, размещаемому на рабочем столе </w:t>
      </w:r>
      <w:r w:rsidR="00410ECB">
        <w:rPr>
          <w:rFonts w:eastAsia="MS Mincho"/>
          <w:sz w:val="28"/>
          <w:szCs w:val="28"/>
          <w:lang w:val="en-US"/>
        </w:rPr>
        <w:t>Windows</w:t>
      </w:r>
      <w:r w:rsidRPr="00527602">
        <w:rPr>
          <w:rFonts w:eastAsia="MS Mincho"/>
          <w:sz w:val="28"/>
          <w:szCs w:val="28"/>
        </w:rPr>
        <w:t xml:space="preserve"> в процессе инсталляции.</w:t>
      </w:r>
    </w:p>
    <w:p w:rsidR="00131BD0" w:rsidRPr="00527602" w:rsidRDefault="00FF5FE7" w:rsidP="00712E2E">
      <w:pPr>
        <w:pStyle w:val="a4"/>
        <w:widowControl w:val="0"/>
        <w:rPr>
          <w:rFonts w:eastAsia="MS Mincho"/>
          <w:sz w:val="28"/>
          <w:szCs w:val="28"/>
        </w:rPr>
      </w:pPr>
      <w:r w:rsidRPr="00527602">
        <w:rPr>
          <w:rFonts w:eastAsia="MS Mincho"/>
          <w:sz w:val="28"/>
          <w:szCs w:val="28"/>
        </w:rPr>
        <w:t xml:space="preserve">    1.3.3.</w:t>
      </w:r>
      <w:r>
        <w:rPr>
          <w:rFonts w:eastAsia="MS Mincho"/>
        </w:rPr>
        <w:t xml:space="preserve"> </w:t>
      </w:r>
      <w:r w:rsidRPr="00527602">
        <w:rPr>
          <w:rFonts w:eastAsia="MS Mincho"/>
          <w:b/>
          <w:bCs/>
          <w:sz w:val="32"/>
          <w:szCs w:val="32"/>
          <w:u w:val="single"/>
        </w:rPr>
        <w:t>Надежное функционирование ПК</w:t>
      </w:r>
      <w:r>
        <w:rPr>
          <w:rFonts w:eastAsia="MS Mincho"/>
        </w:rPr>
        <w:t xml:space="preserve"> </w:t>
      </w:r>
      <w:r w:rsidRPr="00527602">
        <w:rPr>
          <w:rFonts w:eastAsia="MS Mincho"/>
          <w:sz w:val="28"/>
          <w:szCs w:val="28"/>
        </w:rPr>
        <w:t xml:space="preserve">предполагает строгое выполнение пользователем требования о </w:t>
      </w:r>
      <w:r w:rsidRPr="00527602">
        <w:rPr>
          <w:rFonts w:eastAsia="MS Mincho"/>
          <w:b/>
          <w:bCs/>
          <w:sz w:val="28"/>
          <w:szCs w:val="28"/>
        </w:rPr>
        <w:t>корректном выходе из ПК</w:t>
      </w:r>
      <w:r w:rsidRPr="00527602">
        <w:rPr>
          <w:rFonts w:eastAsia="MS Mincho"/>
          <w:sz w:val="28"/>
          <w:szCs w:val="28"/>
        </w:rPr>
        <w:t xml:space="preserve">  </w:t>
      </w:r>
      <w:r w:rsidRPr="00527602">
        <w:rPr>
          <w:rFonts w:eastAsia="MS Mincho"/>
          <w:b/>
          <w:bCs/>
          <w:sz w:val="28"/>
          <w:szCs w:val="28"/>
        </w:rPr>
        <w:t>через  позицию "Выход" главного меню ПК.</w:t>
      </w:r>
      <w:r w:rsidRPr="00527602">
        <w:rPr>
          <w:rFonts w:eastAsia="MS Mincho"/>
          <w:sz w:val="28"/>
          <w:szCs w:val="28"/>
        </w:rPr>
        <w:t xml:space="preserve"> Перезагрузка или выключение компьютера в процессе работы с ПК без корректного выхода из него – не  допускаются!!!</w:t>
      </w:r>
    </w:p>
    <w:p w:rsidR="00FF5FE7" w:rsidRPr="00A57E8E" w:rsidRDefault="00FF5FE7" w:rsidP="00712E2E">
      <w:pPr>
        <w:pStyle w:val="2"/>
        <w:widowControl w:val="0"/>
        <w:rPr>
          <w:sz w:val="32"/>
          <w:szCs w:val="32"/>
        </w:rPr>
      </w:pPr>
      <w:bookmarkStart w:id="18" w:name="_Toc80328793"/>
      <w:bookmarkStart w:id="19" w:name="_Toc80329019"/>
      <w:bookmarkStart w:id="20" w:name="_Toc86137172"/>
      <w:bookmarkStart w:id="21" w:name="_Toc123372392"/>
      <w:bookmarkStart w:id="22" w:name="_Toc436210910"/>
      <w:r w:rsidRPr="00A57E8E">
        <w:rPr>
          <w:sz w:val="32"/>
          <w:szCs w:val="32"/>
        </w:rPr>
        <w:lastRenderedPageBreak/>
        <w:t>1.4. Защита  информационной  базы  ПК</w:t>
      </w:r>
      <w:bookmarkEnd w:id="18"/>
      <w:bookmarkEnd w:id="19"/>
      <w:bookmarkEnd w:id="20"/>
      <w:bookmarkEnd w:id="21"/>
      <w:bookmarkEnd w:id="22"/>
    </w:p>
    <w:p w:rsidR="00FF5FE7" w:rsidRDefault="00FF5FE7" w:rsidP="00712E2E">
      <w:pPr>
        <w:pStyle w:val="a4"/>
        <w:widowControl w:val="0"/>
        <w:rPr>
          <w:rFonts w:eastAsia="MS Mincho"/>
        </w:rPr>
      </w:pP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1.4.1. </w:t>
      </w:r>
      <w:r w:rsidRPr="009746A8">
        <w:rPr>
          <w:rFonts w:eastAsia="MS Mincho"/>
          <w:b/>
          <w:bCs/>
          <w:sz w:val="28"/>
          <w:szCs w:val="28"/>
        </w:rPr>
        <w:t xml:space="preserve">Важнейшей составной частью </w:t>
      </w:r>
      <w:r w:rsidR="00C52DBC">
        <w:rPr>
          <w:rFonts w:eastAsia="MS Mincho"/>
          <w:b/>
          <w:bCs/>
          <w:sz w:val="28"/>
          <w:szCs w:val="28"/>
        </w:rPr>
        <w:t xml:space="preserve">данного </w:t>
      </w:r>
      <w:r w:rsidRPr="009746A8">
        <w:rPr>
          <w:rFonts w:eastAsia="MS Mincho"/>
          <w:b/>
          <w:bCs/>
          <w:sz w:val="28"/>
          <w:szCs w:val="28"/>
        </w:rPr>
        <w:t>ПК является его</w:t>
      </w:r>
      <w:r>
        <w:rPr>
          <w:rFonts w:eastAsia="MS Mincho"/>
          <w:b/>
          <w:bCs/>
        </w:rPr>
        <w:t xml:space="preserve">  </w:t>
      </w:r>
      <w:r w:rsidRPr="009746A8">
        <w:rPr>
          <w:rFonts w:eastAsia="MS Mincho"/>
          <w:b/>
          <w:bCs/>
          <w:sz w:val="32"/>
          <w:szCs w:val="32"/>
          <w:u w:val="single"/>
        </w:rPr>
        <w:t>информационная база</w:t>
      </w:r>
      <w:r w:rsidRPr="009746A8">
        <w:rPr>
          <w:rFonts w:eastAsia="MS Mincho"/>
          <w:b/>
          <w:bCs/>
          <w:sz w:val="32"/>
          <w:szCs w:val="32"/>
        </w:rPr>
        <w:t>.</w:t>
      </w:r>
      <w:r>
        <w:rPr>
          <w:rFonts w:eastAsia="MS Mincho"/>
        </w:rPr>
        <w:t xml:space="preserve"> </w:t>
      </w:r>
      <w:r w:rsidRPr="009746A8">
        <w:rPr>
          <w:rFonts w:eastAsia="MS Mincho"/>
          <w:sz w:val="28"/>
          <w:szCs w:val="28"/>
        </w:rPr>
        <w:t xml:space="preserve">Она включает в себя справочники и паспорта </w:t>
      </w:r>
      <w:r w:rsidR="00910888" w:rsidRPr="009746A8">
        <w:rPr>
          <w:rFonts w:eastAsia="MS Mincho"/>
          <w:sz w:val="28"/>
          <w:szCs w:val="28"/>
        </w:rPr>
        <w:t>котельных</w:t>
      </w:r>
      <w:r w:rsidRPr="009746A8">
        <w:rPr>
          <w:rFonts w:eastAsia="MS Mincho"/>
          <w:sz w:val="28"/>
          <w:szCs w:val="28"/>
        </w:rPr>
        <w:t xml:space="preserve">. Формирование информационной базы, т.е. введение в </w:t>
      </w:r>
      <w:proofErr w:type="gramStart"/>
      <w:r w:rsidRPr="009746A8">
        <w:rPr>
          <w:rFonts w:eastAsia="MS Mincho"/>
          <w:sz w:val="28"/>
          <w:szCs w:val="28"/>
        </w:rPr>
        <w:t>ПК</w:t>
      </w:r>
      <w:proofErr w:type="gramEnd"/>
      <w:r w:rsidRPr="009746A8">
        <w:rPr>
          <w:rFonts w:eastAsia="MS Mincho"/>
          <w:sz w:val="28"/>
          <w:szCs w:val="28"/>
        </w:rPr>
        <w:t xml:space="preserve"> данных по</w:t>
      </w:r>
      <w:r w:rsidR="003F26CF" w:rsidRPr="003F26CF">
        <w:rPr>
          <w:rFonts w:eastAsia="MS Mincho"/>
          <w:sz w:val="28"/>
          <w:szCs w:val="28"/>
        </w:rPr>
        <w:t xml:space="preserve"> </w:t>
      </w:r>
      <w:r w:rsidR="003F26CF" w:rsidRPr="009746A8">
        <w:rPr>
          <w:rFonts w:eastAsia="MS Mincho"/>
          <w:sz w:val="28"/>
          <w:szCs w:val="28"/>
        </w:rPr>
        <w:t>котельным,</w:t>
      </w:r>
      <w:r w:rsidRPr="009746A8">
        <w:rPr>
          <w:rFonts w:eastAsia="MS Mincho"/>
          <w:sz w:val="28"/>
          <w:szCs w:val="28"/>
        </w:rPr>
        <w:t xml:space="preserve"> </w:t>
      </w:r>
      <w:r w:rsidR="00910888" w:rsidRPr="009746A8">
        <w:rPr>
          <w:rFonts w:eastAsia="MS Mincho"/>
          <w:sz w:val="28"/>
          <w:szCs w:val="28"/>
        </w:rPr>
        <w:t>котлоагрегатам</w:t>
      </w:r>
      <w:r w:rsidRPr="009746A8">
        <w:rPr>
          <w:rFonts w:eastAsia="MS Mincho"/>
          <w:sz w:val="28"/>
          <w:szCs w:val="28"/>
        </w:rPr>
        <w:t xml:space="preserve">, </w:t>
      </w:r>
      <w:r w:rsidR="00292B23">
        <w:rPr>
          <w:rFonts w:eastAsia="MS Mincho"/>
          <w:sz w:val="28"/>
          <w:szCs w:val="28"/>
        </w:rPr>
        <w:t xml:space="preserve">параметрам составляющих собственных нужд, </w:t>
      </w:r>
      <w:r w:rsidR="00910888" w:rsidRPr="009746A8">
        <w:rPr>
          <w:rFonts w:eastAsia="MS Mincho"/>
          <w:sz w:val="28"/>
          <w:szCs w:val="28"/>
        </w:rPr>
        <w:t>характеристикам твердого топлива</w:t>
      </w:r>
      <w:r w:rsidR="00486643" w:rsidRPr="009746A8">
        <w:rPr>
          <w:rFonts w:eastAsia="MS Mincho"/>
          <w:sz w:val="28"/>
          <w:szCs w:val="28"/>
        </w:rPr>
        <w:t>, данным по созданию запасов</w:t>
      </w:r>
      <w:r w:rsidR="00910888" w:rsidRPr="009746A8">
        <w:rPr>
          <w:rFonts w:eastAsia="MS Mincho"/>
          <w:sz w:val="28"/>
          <w:szCs w:val="28"/>
        </w:rPr>
        <w:t xml:space="preserve"> </w:t>
      </w:r>
      <w:r w:rsidRPr="009746A8">
        <w:rPr>
          <w:rFonts w:eastAsia="MS Mincho"/>
          <w:sz w:val="28"/>
          <w:szCs w:val="28"/>
        </w:rPr>
        <w:t>требует определенных</w:t>
      </w:r>
      <w:r w:rsidR="00131BD0">
        <w:rPr>
          <w:rFonts w:eastAsia="MS Mincho"/>
          <w:sz w:val="28"/>
          <w:szCs w:val="28"/>
        </w:rPr>
        <w:t xml:space="preserve"> и</w:t>
      </w:r>
      <w:r w:rsidRPr="009746A8">
        <w:rPr>
          <w:rFonts w:eastAsia="MS Mincho"/>
          <w:sz w:val="28"/>
          <w:szCs w:val="28"/>
        </w:rPr>
        <w:t xml:space="preserve"> </w:t>
      </w:r>
      <w:r w:rsidR="00292B23">
        <w:rPr>
          <w:rFonts w:eastAsia="MS Mincho"/>
          <w:sz w:val="28"/>
          <w:szCs w:val="28"/>
        </w:rPr>
        <w:t xml:space="preserve">немалых </w:t>
      </w:r>
      <w:r w:rsidRPr="009746A8">
        <w:rPr>
          <w:rFonts w:eastAsia="MS Mincho"/>
          <w:sz w:val="28"/>
          <w:szCs w:val="28"/>
        </w:rPr>
        <w:t xml:space="preserve">трудозатрат. Далее, уже в процессе неоднократного использования ПК </w:t>
      </w:r>
      <w:r w:rsidR="00A460CD">
        <w:rPr>
          <w:rFonts w:eastAsia="MS Mincho"/>
          <w:sz w:val="28"/>
          <w:szCs w:val="28"/>
        </w:rPr>
        <w:t>потребуется</w:t>
      </w:r>
      <w:r w:rsidRPr="009746A8">
        <w:rPr>
          <w:rFonts w:eastAsia="MS Mincho"/>
          <w:sz w:val="28"/>
          <w:szCs w:val="28"/>
        </w:rPr>
        <w:t xml:space="preserve"> лишь вносить в созданную базу уточнения и дополнения.</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1.4.2. Понятно, что </w:t>
      </w:r>
      <w:r w:rsidRPr="009746A8">
        <w:rPr>
          <w:rFonts w:eastAsia="MS Mincho"/>
          <w:b/>
          <w:bCs/>
          <w:sz w:val="28"/>
          <w:szCs w:val="28"/>
          <w:u w:val="single"/>
        </w:rPr>
        <w:t>информационная база ПК представляет</w:t>
      </w:r>
      <w:r w:rsidRPr="009746A8">
        <w:rPr>
          <w:rFonts w:eastAsia="MS Mincho"/>
          <w:sz w:val="28"/>
          <w:szCs w:val="28"/>
        </w:rPr>
        <w:t xml:space="preserve"> для  предприятия</w:t>
      </w:r>
      <w:r w:rsidR="009825F2" w:rsidRPr="009746A8">
        <w:rPr>
          <w:rFonts w:eastAsia="MS Mincho"/>
          <w:sz w:val="28"/>
          <w:szCs w:val="28"/>
        </w:rPr>
        <w:t xml:space="preserve">, использующего </w:t>
      </w:r>
      <w:r w:rsidR="003F26CF">
        <w:rPr>
          <w:rFonts w:eastAsia="MS Mincho"/>
          <w:sz w:val="28"/>
          <w:szCs w:val="28"/>
        </w:rPr>
        <w:t xml:space="preserve">программный </w:t>
      </w:r>
      <w:r w:rsidR="009825F2" w:rsidRPr="009746A8">
        <w:rPr>
          <w:rFonts w:eastAsia="MS Mincho"/>
          <w:sz w:val="28"/>
          <w:szCs w:val="28"/>
        </w:rPr>
        <w:t>комплекс,</w:t>
      </w:r>
      <w:r w:rsidRPr="009746A8">
        <w:rPr>
          <w:rFonts w:eastAsia="MS Mincho"/>
          <w:sz w:val="28"/>
          <w:szCs w:val="28"/>
        </w:rPr>
        <w:t xml:space="preserve"> </w:t>
      </w:r>
      <w:r w:rsidR="00131BD0">
        <w:rPr>
          <w:rFonts w:eastAsia="MS Mincho"/>
          <w:sz w:val="28"/>
          <w:szCs w:val="28"/>
        </w:rPr>
        <w:t>существенную</w:t>
      </w:r>
      <w:r w:rsidRPr="009746A8">
        <w:rPr>
          <w:rFonts w:eastAsia="MS Mincho"/>
          <w:sz w:val="28"/>
          <w:szCs w:val="28"/>
        </w:rPr>
        <w:t xml:space="preserve"> </w:t>
      </w:r>
      <w:r w:rsidRPr="009746A8">
        <w:rPr>
          <w:rFonts w:eastAsia="MS Mincho"/>
          <w:bCs/>
          <w:sz w:val="28"/>
          <w:szCs w:val="28"/>
        </w:rPr>
        <w:t>ценность</w:t>
      </w:r>
      <w:r w:rsidRPr="009746A8">
        <w:rPr>
          <w:rFonts w:eastAsia="MS Mincho"/>
          <w:sz w:val="28"/>
          <w:szCs w:val="28"/>
        </w:rPr>
        <w:t xml:space="preserve">. </w:t>
      </w:r>
      <w:proofErr w:type="gramStart"/>
      <w:r w:rsidRPr="009746A8">
        <w:rPr>
          <w:rFonts w:eastAsia="MS Mincho"/>
          <w:sz w:val="28"/>
          <w:szCs w:val="28"/>
        </w:rPr>
        <w:t>Очевидно, что потеря информационной базы или хотя бы ее частичное повреждение</w:t>
      </w:r>
      <w:r w:rsidR="003F26CF">
        <w:rPr>
          <w:rFonts w:eastAsia="MS Mincho"/>
          <w:sz w:val="28"/>
          <w:szCs w:val="28"/>
        </w:rPr>
        <w:t>,</w:t>
      </w:r>
      <w:r w:rsidRPr="009746A8">
        <w:rPr>
          <w:rFonts w:eastAsia="MS Mincho"/>
          <w:sz w:val="28"/>
          <w:szCs w:val="28"/>
        </w:rPr>
        <w:t xml:space="preserve"> </w:t>
      </w:r>
      <w:r w:rsidR="00131BD0">
        <w:rPr>
          <w:rFonts w:eastAsia="MS Mincho"/>
          <w:sz w:val="28"/>
          <w:szCs w:val="28"/>
        </w:rPr>
        <w:t xml:space="preserve">крайне </w:t>
      </w:r>
      <w:r w:rsidRPr="009746A8">
        <w:rPr>
          <w:rFonts w:eastAsia="MS Mincho"/>
          <w:sz w:val="28"/>
          <w:szCs w:val="28"/>
        </w:rPr>
        <w:t>нежелательны.</w:t>
      </w:r>
      <w:proofErr w:type="gramEnd"/>
      <w:r w:rsidRPr="009746A8">
        <w:rPr>
          <w:rFonts w:eastAsia="MS Mincho"/>
          <w:sz w:val="28"/>
          <w:szCs w:val="28"/>
        </w:rPr>
        <w:t xml:space="preserve"> Хотя имеющийся многолетний опыт эксплуатации свидетельствует о весьма редких случаях такого рода, считаем необходимым рекомендовать </w:t>
      </w:r>
      <w:r w:rsidR="00A460CD">
        <w:rPr>
          <w:rFonts w:eastAsia="MS Mincho"/>
          <w:sz w:val="28"/>
          <w:szCs w:val="28"/>
        </w:rPr>
        <w:t xml:space="preserve">пользователям </w:t>
      </w:r>
      <w:r w:rsidRPr="009746A8">
        <w:rPr>
          <w:rFonts w:eastAsia="MS Mincho"/>
          <w:sz w:val="28"/>
          <w:szCs w:val="28"/>
        </w:rPr>
        <w:t>предпринимать все необходимые меры по защите информационной базы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 </w:t>
      </w:r>
      <w:r w:rsidRPr="009746A8">
        <w:rPr>
          <w:rFonts w:eastAsia="MS Mincho"/>
          <w:b/>
          <w:bCs/>
          <w:sz w:val="28"/>
          <w:szCs w:val="28"/>
          <w:u w:val="single"/>
        </w:rPr>
        <w:t>Основными возможными причинами разрушения</w:t>
      </w:r>
      <w:r w:rsidRPr="009746A8">
        <w:rPr>
          <w:rFonts w:eastAsia="MS Mincho"/>
          <w:sz w:val="28"/>
          <w:szCs w:val="28"/>
        </w:rPr>
        <w:t xml:space="preserve"> или частичного  повреждения  информационной базы являются:</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1.4.3.1. Умышленные или нечаянные действия посторонних лиц.</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1.4.3.2. Воздействие  компьютерных  вирусов.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1.4.3.3. Отказ  в  работе  (выход  из  строя) накопителя  на  жестком  магнитном  диске – винчестера.</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1.4.3.4. Хищение  компьютеров.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1.4.3.5. Нарушение  электропитания  компьютеров  во время работы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 </w:t>
      </w:r>
      <w:r w:rsidRPr="009746A8">
        <w:rPr>
          <w:rFonts w:eastAsia="MS Mincho"/>
          <w:b/>
          <w:bCs/>
          <w:sz w:val="28"/>
          <w:szCs w:val="28"/>
          <w:u w:val="single"/>
        </w:rPr>
        <w:t>В целях предупреждения возможных негативных последствий</w:t>
      </w:r>
      <w:r w:rsidRPr="009746A8">
        <w:rPr>
          <w:rFonts w:eastAsia="MS Mincho"/>
          <w:sz w:val="28"/>
          <w:szCs w:val="28"/>
        </w:rPr>
        <w:t xml:space="preserve">  воздействия  перечисленных причин рекомендуется принимать  следующие  меры:</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1.4.4.1. </w:t>
      </w:r>
      <w:r w:rsidRPr="009746A8">
        <w:rPr>
          <w:rFonts w:eastAsia="MS Mincho"/>
          <w:b/>
          <w:bCs/>
          <w:sz w:val="28"/>
          <w:szCs w:val="28"/>
        </w:rPr>
        <w:t>Не допускать посторонних лиц к работе на компьютере</w:t>
      </w:r>
      <w:r w:rsidRPr="009746A8">
        <w:rPr>
          <w:rFonts w:eastAsia="MS Mincho"/>
          <w:sz w:val="28"/>
          <w:szCs w:val="28"/>
        </w:rPr>
        <w:t>, на котором  функционирует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1.4.4.2. </w:t>
      </w:r>
      <w:r w:rsidRPr="009746A8">
        <w:rPr>
          <w:rFonts w:eastAsia="MS Mincho"/>
          <w:b/>
          <w:bCs/>
          <w:sz w:val="28"/>
          <w:szCs w:val="28"/>
        </w:rPr>
        <w:t xml:space="preserve">Проверять все вновь используемые </w:t>
      </w:r>
      <w:r w:rsidR="00395D95">
        <w:rPr>
          <w:rFonts w:eastAsia="MS Mincho"/>
          <w:b/>
          <w:bCs/>
          <w:sz w:val="28"/>
          <w:szCs w:val="28"/>
        </w:rPr>
        <w:t>носители информации (</w:t>
      </w:r>
      <w:r w:rsidRPr="009746A8">
        <w:rPr>
          <w:rFonts w:eastAsia="MS Mincho"/>
          <w:b/>
          <w:bCs/>
          <w:sz w:val="28"/>
          <w:szCs w:val="28"/>
        </w:rPr>
        <w:t>дискеты</w:t>
      </w:r>
      <w:r w:rsidR="009825F2" w:rsidRPr="009746A8">
        <w:rPr>
          <w:rFonts w:eastAsia="MS Mincho"/>
          <w:b/>
          <w:bCs/>
          <w:sz w:val="28"/>
          <w:szCs w:val="28"/>
        </w:rPr>
        <w:t>,</w:t>
      </w:r>
      <w:r w:rsidRPr="009746A8">
        <w:rPr>
          <w:rFonts w:eastAsia="MS Mincho"/>
          <w:b/>
          <w:bCs/>
          <w:sz w:val="28"/>
          <w:szCs w:val="28"/>
        </w:rPr>
        <w:t xml:space="preserve"> компакт-диски</w:t>
      </w:r>
      <w:r w:rsidR="009825F2" w:rsidRPr="009746A8">
        <w:rPr>
          <w:rFonts w:eastAsia="MS Mincho"/>
          <w:b/>
          <w:bCs/>
          <w:sz w:val="28"/>
          <w:szCs w:val="28"/>
        </w:rPr>
        <w:t xml:space="preserve"> и </w:t>
      </w:r>
      <w:proofErr w:type="spellStart"/>
      <w:r w:rsidR="009825F2" w:rsidRPr="009746A8">
        <w:rPr>
          <w:rFonts w:eastAsia="MS Mincho"/>
          <w:b/>
          <w:bCs/>
          <w:sz w:val="28"/>
          <w:szCs w:val="28"/>
        </w:rPr>
        <w:t>флэш-карты</w:t>
      </w:r>
      <w:proofErr w:type="spellEnd"/>
      <w:r w:rsidR="00395D95">
        <w:rPr>
          <w:rFonts w:eastAsia="MS Mincho"/>
          <w:b/>
          <w:bCs/>
          <w:sz w:val="28"/>
          <w:szCs w:val="28"/>
        </w:rPr>
        <w:t>)</w:t>
      </w:r>
      <w:r w:rsidRPr="009746A8">
        <w:rPr>
          <w:rFonts w:eastAsia="MS Mincho"/>
          <w:sz w:val="28"/>
          <w:szCs w:val="28"/>
        </w:rPr>
        <w:t>, особенно с  игровыми и "</w:t>
      </w:r>
      <w:proofErr w:type="spellStart"/>
      <w:r w:rsidRPr="009746A8">
        <w:rPr>
          <w:rFonts w:eastAsia="MS Mincho"/>
          <w:sz w:val="28"/>
          <w:szCs w:val="28"/>
        </w:rPr>
        <w:t>ширпотребными</w:t>
      </w:r>
      <w:proofErr w:type="spellEnd"/>
      <w:r w:rsidRPr="009746A8">
        <w:rPr>
          <w:rFonts w:eastAsia="MS Mincho"/>
          <w:sz w:val="28"/>
          <w:szCs w:val="28"/>
        </w:rPr>
        <w:t>" (тесты, гороскопы и т.п.) программами на наличие вирусов, используя  при этом по возможности последние версии программ-антивирусов.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1.4.4.3. </w:t>
      </w:r>
      <w:r w:rsidRPr="009746A8">
        <w:rPr>
          <w:rFonts w:eastAsia="MS Mincho"/>
          <w:b/>
          <w:bCs/>
          <w:sz w:val="28"/>
          <w:szCs w:val="28"/>
        </w:rPr>
        <w:t>Осуществлять электропитание</w:t>
      </w:r>
      <w:r w:rsidRPr="009746A8">
        <w:rPr>
          <w:rFonts w:eastAsia="MS Mincho"/>
          <w:sz w:val="28"/>
          <w:szCs w:val="28"/>
        </w:rPr>
        <w:t xml:space="preserve"> компьютера, особенно его системного блока, </w:t>
      </w:r>
      <w:r w:rsidRPr="009746A8">
        <w:rPr>
          <w:rFonts w:eastAsia="MS Mincho"/>
          <w:b/>
          <w:bCs/>
          <w:sz w:val="28"/>
          <w:szCs w:val="28"/>
        </w:rPr>
        <w:t>через источник бесперебойного питания</w:t>
      </w:r>
      <w:r w:rsidRPr="009746A8">
        <w:rPr>
          <w:rFonts w:eastAsia="MS Mincho"/>
          <w:sz w:val="28"/>
          <w:szCs w:val="28"/>
        </w:rPr>
        <w:t>. В случае сброса сетевого напряжения он обеспечивает автономное питание компьютера в течение времени, вполне достаточного для корректного выхода из ПК.</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1.4.4.4. </w:t>
      </w:r>
      <w:r w:rsidRPr="009746A8">
        <w:rPr>
          <w:rFonts w:eastAsia="MS Mincho"/>
          <w:b/>
          <w:bCs/>
          <w:sz w:val="28"/>
          <w:szCs w:val="28"/>
        </w:rPr>
        <w:t>Регулярно архивировать информационную базу</w:t>
      </w:r>
      <w:r w:rsidR="00292B23">
        <w:rPr>
          <w:rFonts w:eastAsia="MS Mincho"/>
          <w:b/>
          <w:bCs/>
          <w:sz w:val="28"/>
          <w:szCs w:val="28"/>
        </w:rPr>
        <w:t xml:space="preserve"> (всю папку РАТЕН+)</w:t>
      </w:r>
      <w:r w:rsidRPr="009746A8">
        <w:rPr>
          <w:rFonts w:eastAsia="MS Mincho"/>
          <w:sz w:val="28"/>
          <w:szCs w:val="28"/>
        </w:rPr>
        <w:t xml:space="preserve">. Эта мера является основной и наиболее эффективной! </w:t>
      </w:r>
      <w:r w:rsidRPr="009746A8">
        <w:rPr>
          <w:rFonts w:eastAsia="MS Mincho"/>
          <w:sz w:val="28"/>
          <w:szCs w:val="28"/>
        </w:rPr>
        <w:tab/>
      </w:r>
    </w:p>
    <w:p w:rsidR="00FF5FE7" w:rsidRPr="00A57E8E" w:rsidRDefault="00FF5FE7" w:rsidP="00712E2E">
      <w:pPr>
        <w:pStyle w:val="2"/>
        <w:widowControl w:val="0"/>
        <w:rPr>
          <w:sz w:val="32"/>
          <w:szCs w:val="32"/>
        </w:rPr>
      </w:pPr>
      <w:bookmarkStart w:id="23" w:name="_Toc80328794"/>
      <w:bookmarkStart w:id="24" w:name="_Toc80329020"/>
      <w:bookmarkStart w:id="25" w:name="_Toc86137173"/>
      <w:bookmarkStart w:id="26" w:name="_Toc123372393"/>
      <w:bookmarkStart w:id="27" w:name="_Toc436210911"/>
      <w:r w:rsidRPr="00A57E8E">
        <w:rPr>
          <w:sz w:val="32"/>
          <w:szCs w:val="32"/>
        </w:rPr>
        <w:lastRenderedPageBreak/>
        <w:t>1.5. Начальный  рабочий  кадр  и  главное  меню  ПК</w:t>
      </w:r>
      <w:bookmarkEnd w:id="23"/>
      <w:bookmarkEnd w:id="24"/>
      <w:bookmarkEnd w:id="25"/>
      <w:bookmarkEnd w:id="26"/>
      <w:bookmarkEnd w:id="27"/>
    </w:p>
    <w:p w:rsidR="00FF5FE7" w:rsidRDefault="00FF5FE7" w:rsidP="00712E2E">
      <w:pPr>
        <w:pStyle w:val="a4"/>
        <w:widowControl w:val="0"/>
        <w:rPr>
          <w:rFonts w:eastAsia="MS Mincho"/>
        </w:rPr>
      </w:pPr>
    </w:p>
    <w:p w:rsidR="002F3A92" w:rsidRDefault="00FF5FE7" w:rsidP="00712E2E">
      <w:pPr>
        <w:pStyle w:val="a4"/>
        <w:widowControl w:val="0"/>
        <w:rPr>
          <w:rFonts w:eastAsia="MS Mincho"/>
          <w:b/>
          <w:bCs/>
          <w:sz w:val="28"/>
          <w:szCs w:val="28"/>
        </w:rPr>
      </w:pPr>
      <w:r w:rsidRPr="009746A8">
        <w:rPr>
          <w:rFonts w:eastAsia="MS Mincho"/>
          <w:sz w:val="28"/>
          <w:szCs w:val="28"/>
        </w:rPr>
        <w:t xml:space="preserve">    1.5.1. </w:t>
      </w:r>
      <w:r w:rsidRPr="009746A8">
        <w:rPr>
          <w:rFonts w:eastAsia="MS Mincho"/>
          <w:b/>
          <w:bCs/>
          <w:sz w:val="28"/>
          <w:szCs w:val="28"/>
        </w:rPr>
        <w:t>Первый кадр</w:t>
      </w:r>
      <w:r w:rsidRPr="009746A8">
        <w:rPr>
          <w:rFonts w:eastAsia="MS Mincho"/>
          <w:sz w:val="28"/>
          <w:szCs w:val="28"/>
        </w:rPr>
        <w:t>, представляемый пользователю на экране дисплея после его входа в ПК, содержит наименование программного комплекса и его</w:t>
      </w:r>
      <w:r>
        <w:rPr>
          <w:rFonts w:eastAsia="MS Mincho"/>
        </w:rPr>
        <w:t xml:space="preserve"> </w:t>
      </w:r>
      <w:r>
        <w:rPr>
          <w:rFonts w:eastAsia="MS Mincho"/>
          <w:b/>
          <w:bCs/>
          <w:sz w:val="28"/>
          <w:u w:val="single"/>
        </w:rPr>
        <w:t>главное меню</w:t>
      </w:r>
      <w:r>
        <w:rPr>
          <w:rFonts w:eastAsia="MS Mincho"/>
        </w:rPr>
        <w:t xml:space="preserve">, </w:t>
      </w:r>
      <w:r w:rsidRPr="009746A8">
        <w:rPr>
          <w:rFonts w:eastAsia="MS Mincho"/>
          <w:b/>
          <w:bCs/>
          <w:sz w:val="28"/>
          <w:szCs w:val="28"/>
        </w:rPr>
        <w:t>расположенное горизонтально в верхней части кадра:</w:t>
      </w:r>
    </w:p>
    <w:p w:rsidR="007C6684" w:rsidRDefault="007C6684" w:rsidP="00712E2E">
      <w:pPr>
        <w:pStyle w:val="a4"/>
        <w:widowControl w:val="0"/>
        <w:rPr>
          <w:rFonts w:eastAsia="MS Mincho"/>
          <w:b/>
          <w:bCs/>
          <w:sz w:val="28"/>
          <w:szCs w:val="28"/>
        </w:rPr>
      </w:pPr>
    </w:p>
    <w:p w:rsidR="00E33825" w:rsidRDefault="002F3A92" w:rsidP="00712E2E">
      <w:pPr>
        <w:pStyle w:val="a4"/>
        <w:widowControl w:val="0"/>
        <w:rPr>
          <w:rFonts w:eastAsia="MS Mincho"/>
          <w:b/>
          <w:bCs/>
          <w:sz w:val="28"/>
          <w:szCs w:val="28"/>
        </w:rPr>
      </w:pPr>
      <w:r>
        <w:rPr>
          <w:rFonts w:eastAsia="MS Mincho"/>
          <w:b/>
          <w:bCs/>
          <w:sz w:val="28"/>
          <w:szCs w:val="28"/>
        </w:rPr>
        <w:pict>
          <v:shape id="_x0000_i1236" type="#_x0000_t75" style="width:467.3pt;height:27.15pt">
            <v:imagedata r:id="rId40" o:title=""/>
          </v:shape>
        </w:pict>
      </w:r>
    </w:p>
    <w:p w:rsidR="00540A1B" w:rsidRPr="00273B28" w:rsidRDefault="004E22A6" w:rsidP="00712E2E">
      <w:pPr>
        <w:pStyle w:val="a4"/>
        <w:widowControl w:val="0"/>
        <w:rPr>
          <w:rFonts w:eastAsia="MS Mincho"/>
          <w:bCs/>
          <w:sz w:val="28"/>
          <w:szCs w:val="28"/>
        </w:rPr>
      </w:pPr>
      <w:r>
        <w:rPr>
          <w:rFonts w:eastAsia="MS Mincho"/>
          <w:b/>
          <w:bCs/>
          <w:sz w:val="28"/>
          <w:szCs w:val="28"/>
        </w:rPr>
        <w:t xml:space="preserve">    </w:t>
      </w:r>
      <w:r w:rsidR="00395D95">
        <w:rPr>
          <w:rFonts w:eastAsia="MS Mincho"/>
          <w:b/>
          <w:bCs/>
          <w:sz w:val="28"/>
          <w:szCs w:val="28"/>
        </w:rPr>
        <w:t xml:space="preserve"> </w:t>
      </w:r>
      <w:r w:rsidR="00273B28" w:rsidRPr="00C20232">
        <w:rPr>
          <w:rFonts w:eastAsia="MS Mincho"/>
          <w:bCs/>
          <w:sz w:val="28"/>
          <w:szCs w:val="28"/>
          <w:u w:val="single"/>
        </w:rPr>
        <w:t>Над меню указаны</w:t>
      </w:r>
      <w:r w:rsidR="00273B28">
        <w:rPr>
          <w:rFonts w:eastAsia="MS Mincho"/>
          <w:bCs/>
          <w:sz w:val="28"/>
          <w:szCs w:val="28"/>
        </w:rPr>
        <w:t xml:space="preserve">: </w:t>
      </w:r>
      <w:r w:rsidR="00C20232">
        <w:rPr>
          <w:rFonts w:eastAsia="MS Mincho"/>
          <w:bCs/>
          <w:sz w:val="28"/>
          <w:szCs w:val="28"/>
        </w:rPr>
        <w:t xml:space="preserve">сокращенное </w:t>
      </w:r>
      <w:r w:rsidR="00273B28">
        <w:rPr>
          <w:rFonts w:eastAsia="MS Mincho"/>
          <w:bCs/>
          <w:sz w:val="28"/>
          <w:szCs w:val="28"/>
        </w:rPr>
        <w:t>наименование ПК, его версия, краткое наименование теплоснабжающего предприятия, расчетный год.</w:t>
      </w:r>
    </w:p>
    <w:p w:rsidR="00E84B3D" w:rsidRPr="009746A8" w:rsidRDefault="00E84B3D" w:rsidP="00712E2E">
      <w:pPr>
        <w:pStyle w:val="a4"/>
        <w:widowControl w:val="0"/>
        <w:rPr>
          <w:rFonts w:eastAsia="MS Mincho"/>
          <w:bCs/>
          <w:sz w:val="28"/>
          <w:szCs w:val="28"/>
        </w:rPr>
      </w:pPr>
      <w:r w:rsidRPr="009746A8">
        <w:rPr>
          <w:rFonts w:eastAsia="MS Mincho"/>
          <w:b/>
          <w:bCs/>
          <w:sz w:val="28"/>
          <w:szCs w:val="28"/>
        </w:rPr>
        <w:t xml:space="preserve">    </w:t>
      </w:r>
      <w:r w:rsidRPr="009746A8">
        <w:rPr>
          <w:rFonts w:eastAsia="MS Mincho"/>
          <w:bCs/>
          <w:sz w:val="28"/>
          <w:szCs w:val="28"/>
          <w:u w:val="single"/>
        </w:rPr>
        <w:t>Примечание</w:t>
      </w:r>
      <w:r w:rsidRPr="009746A8">
        <w:rPr>
          <w:rFonts w:eastAsia="MS Mincho"/>
          <w:bCs/>
          <w:sz w:val="28"/>
          <w:szCs w:val="28"/>
        </w:rPr>
        <w:t>: в начале работы с ПК, пока в информационную базу комплекса еще не введены данные хотя бы по одной котельной, а внутри нее – хотя бы по одному котлу</w:t>
      </w:r>
      <w:r w:rsidR="00383B5C" w:rsidRPr="009746A8">
        <w:rPr>
          <w:rFonts w:eastAsia="MS Mincho"/>
          <w:bCs/>
          <w:sz w:val="28"/>
          <w:szCs w:val="28"/>
        </w:rPr>
        <w:t>, расчет нормативов не возможен. Соответственно, одноименная ветвь главного меню  неактивна, т.е. доступ</w:t>
      </w:r>
      <w:r w:rsidR="00AB1699" w:rsidRPr="009746A8">
        <w:rPr>
          <w:rFonts w:eastAsia="MS Mincho"/>
          <w:bCs/>
          <w:sz w:val="28"/>
          <w:szCs w:val="28"/>
        </w:rPr>
        <w:t>а</w:t>
      </w:r>
      <w:r w:rsidR="00383B5C" w:rsidRPr="009746A8">
        <w:rPr>
          <w:rFonts w:eastAsia="MS Mincho"/>
          <w:bCs/>
          <w:sz w:val="28"/>
          <w:szCs w:val="28"/>
        </w:rPr>
        <w:t xml:space="preserve"> в нее нет! </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1.5.2. Подробно главное меню ПК </w:t>
      </w:r>
      <w:r w:rsidRPr="00D63CD1">
        <w:rPr>
          <w:rFonts w:eastAsia="MS Mincho"/>
          <w:b/>
          <w:sz w:val="28"/>
          <w:szCs w:val="28"/>
          <w:u w:val="single"/>
        </w:rPr>
        <w:t>описывается ниже, в одноименных разделах настоящего Руководства</w:t>
      </w:r>
      <w:r w:rsidRPr="009746A8">
        <w:rPr>
          <w:rFonts w:eastAsia="MS Mincho"/>
          <w:sz w:val="28"/>
          <w:szCs w:val="28"/>
        </w:rPr>
        <w:t xml:space="preserve">. Здесь отметим, что его последняя позиция "Выход" предназначена для упоминавшегося выше корректного выхода из ПК. Однако начнем </w:t>
      </w:r>
      <w:r w:rsidR="007E5EEE" w:rsidRPr="009746A8">
        <w:rPr>
          <w:rFonts w:eastAsia="MS Mincho"/>
          <w:sz w:val="28"/>
          <w:szCs w:val="28"/>
        </w:rPr>
        <w:t xml:space="preserve">подробное </w:t>
      </w:r>
      <w:r w:rsidRPr="009746A8">
        <w:rPr>
          <w:rFonts w:eastAsia="MS Mincho"/>
          <w:sz w:val="28"/>
          <w:szCs w:val="28"/>
        </w:rPr>
        <w:t xml:space="preserve">изложение с ветви "Настройка", поскольку устанавливаемые здесь параметры используются во всех </w:t>
      </w:r>
      <w:r w:rsidR="003F26CF">
        <w:rPr>
          <w:rFonts w:eastAsia="MS Mincho"/>
          <w:sz w:val="28"/>
          <w:szCs w:val="28"/>
        </w:rPr>
        <w:t xml:space="preserve">других </w:t>
      </w:r>
      <w:r w:rsidRPr="009746A8">
        <w:rPr>
          <w:rFonts w:eastAsia="MS Mincho"/>
          <w:sz w:val="28"/>
          <w:szCs w:val="28"/>
        </w:rPr>
        <w:t>ветвях главного меню.</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1.5.3. В правом верхнем углу начального кадра расположена </w:t>
      </w:r>
      <w:r w:rsidRPr="009746A8">
        <w:rPr>
          <w:rFonts w:eastAsia="MS Mincho"/>
          <w:b/>
          <w:bCs/>
          <w:sz w:val="28"/>
          <w:szCs w:val="28"/>
        </w:rPr>
        <w:t>кнопка</w:t>
      </w:r>
      <w:r w:rsidRPr="009746A8">
        <w:rPr>
          <w:rFonts w:eastAsia="MS Mincho"/>
          <w:sz w:val="28"/>
          <w:szCs w:val="28"/>
        </w:rPr>
        <w:t xml:space="preserve"> </w:t>
      </w:r>
      <w:r w:rsidR="007A0BCD" w:rsidRPr="000C1322">
        <w:rPr>
          <w:rFonts w:eastAsia="MS Mincho"/>
          <w:sz w:val="28"/>
          <w:szCs w:val="28"/>
        </w:rPr>
        <w:pict>
          <v:shape id="_x0000_i1051" type="#_x0000_t75" style="width:9.5pt;height:8.85pt">
            <v:imagedata r:id="rId41" o:title="wc001"/>
          </v:shape>
        </w:pict>
      </w:r>
      <w:r>
        <w:rPr>
          <w:rFonts w:eastAsia="MS Mincho"/>
        </w:rPr>
        <w:t xml:space="preserve"> </w:t>
      </w:r>
      <w:r w:rsidRPr="009746A8">
        <w:rPr>
          <w:rFonts w:eastAsia="MS Mincho"/>
          <w:b/>
          <w:sz w:val="32"/>
          <w:szCs w:val="32"/>
        </w:rPr>
        <w:t>("Свернуть")</w:t>
      </w:r>
      <w:r>
        <w:rPr>
          <w:rFonts w:eastAsia="MS Mincho"/>
        </w:rPr>
        <w:t xml:space="preserve">, </w:t>
      </w:r>
      <w:r w:rsidRPr="009746A8">
        <w:rPr>
          <w:rFonts w:eastAsia="MS Mincho"/>
          <w:sz w:val="28"/>
          <w:szCs w:val="28"/>
        </w:rPr>
        <w:t>позволяющая свернуть окно, и оказавшись на рабочем столе, работать с другими программами.</w:t>
      </w:r>
    </w:p>
    <w:p w:rsidR="00273B28" w:rsidRDefault="00CB5F5C" w:rsidP="00712E2E">
      <w:pPr>
        <w:pStyle w:val="a4"/>
        <w:widowControl w:val="0"/>
        <w:rPr>
          <w:rFonts w:eastAsia="MS Mincho"/>
          <w:sz w:val="28"/>
          <w:szCs w:val="28"/>
        </w:rPr>
      </w:pPr>
      <w:r w:rsidRPr="009746A8">
        <w:rPr>
          <w:rFonts w:eastAsia="MS Mincho"/>
          <w:sz w:val="28"/>
          <w:szCs w:val="28"/>
        </w:rPr>
        <w:t xml:space="preserve">    1.5.4.</w:t>
      </w:r>
      <w:r>
        <w:rPr>
          <w:rFonts w:eastAsia="MS Mincho"/>
        </w:rPr>
        <w:t xml:space="preserve"> </w:t>
      </w:r>
      <w:r w:rsidRPr="009746A8">
        <w:rPr>
          <w:rFonts w:eastAsia="MS Mincho"/>
          <w:b/>
          <w:sz w:val="32"/>
          <w:szCs w:val="32"/>
          <w:u w:val="single"/>
        </w:rPr>
        <w:t>Ветвь "О программе"</w:t>
      </w:r>
      <w:r>
        <w:rPr>
          <w:rFonts w:eastAsia="MS Mincho"/>
        </w:rPr>
        <w:t xml:space="preserve"> </w:t>
      </w:r>
      <w:r w:rsidRPr="009746A8">
        <w:rPr>
          <w:rFonts w:eastAsia="MS Mincho"/>
          <w:sz w:val="28"/>
          <w:szCs w:val="28"/>
        </w:rPr>
        <w:t>содержит общие данные о ПК и его разработчиках</w:t>
      </w:r>
      <w:r w:rsidR="0059423E">
        <w:rPr>
          <w:rFonts w:eastAsia="MS Mincho"/>
          <w:sz w:val="28"/>
          <w:szCs w:val="28"/>
        </w:rPr>
        <w:t>,</w:t>
      </w:r>
      <w:r w:rsidR="0059423E" w:rsidRPr="0059423E">
        <w:rPr>
          <w:rFonts w:eastAsia="MS Mincho"/>
          <w:sz w:val="28"/>
          <w:szCs w:val="28"/>
        </w:rPr>
        <w:t xml:space="preserve"> </w:t>
      </w:r>
      <w:r w:rsidR="0059423E" w:rsidRPr="009F005B">
        <w:rPr>
          <w:rFonts w:eastAsia="MS Mincho"/>
          <w:sz w:val="28"/>
          <w:szCs w:val="28"/>
        </w:rPr>
        <w:t xml:space="preserve">а также о </w:t>
      </w:r>
      <w:r w:rsidR="0059423E">
        <w:rPr>
          <w:rFonts w:eastAsia="MS Mincho"/>
          <w:sz w:val="28"/>
          <w:szCs w:val="28"/>
        </w:rPr>
        <w:t xml:space="preserve">действующем </w:t>
      </w:r>
      <w:r w:rsidR="0059423E" w:rsidRPr="009F005B">
        <w:rPr>
          <w:rFonts w:eastAsia="MS Mincho"/>
          <w:sz w:val="28"/>
          <w:szCs w:val="28"/>
        </w:rPr>
        <w:t>сертификате соответствия</w:t>
      </w:r>
      <w:r w:rsidR="0059423E">
        <w:rPr>
          <w:rFonts w:eastAsia="MS Mincho"/>
          <w:sz w:val="28"/>
          <w:szCs w:val="28"/>
        </w:rPr>
        <w:t xml:space="preserve"> и других регистрационных реквизитах комплекса</w:t>
      </w:r>
      <w:r w:rsidR="0059423E" w:rsidRPr="009F005B">
        <w:rPr>
          <w:rFonts w:eastAsia="MS Mincho"/>
          <w:sz w:val="28"/>
          <w:szCs w:val="28"/>
        </w:rPr>
        <w:t>:</w:t>
      </w:r>
    </w:p>
    <w:p w:rsidR="00273B28" w:rsidRPr="009746A8" w:rsidRDefault="007A0BCD" w:rsidP="00712E2E">
      <w:pPr>
        <w:pStyle w:val="a4"/>
        <w:widowControl w:val="0"/>
        <w:jc w:val="center"/>
        <w:rPr>
          <w:rFonts w:eastAsia="MS Mincho"/>
          <w:sz w:val="28"/>
          <w:szCs w:val="28"/>
        </w:rPr>
      </w:pPr>
      <w:r w:rsidRPr="000C1322">
        <w:rPr>
          <w:rFonts w:eastAsia="MS Mincho"/>
          <w:sz w:val="28"/>
          <w:szCs w:val="28"/>
        </w:rPr>
        <w:pict>
          <v:shape id="_x0000_i1052" type="#_x0000_t75" style="width:396.7pt;height:302.95pt">
            <v:imagedata r:id="rId42" o:title=""/>
          </v:shape>
        </w:pict>
      </w:r>
    </w:p>
    <w:p w:rsidR="00C91686" w:rsidRPr="009746A8" w:rsidRDefault="00F11714" w:rsidP="00712E2E">
      <w:pPr>
        <w:pStyle w:val="a4"/>
        <w:widowControl w:val="0"/>
        <w:rPr>
          <w:rFonts w:eastAsia="MS Mincho"/>
          <w:sz w:val="28"/>
          <w:szCs w:val="28"/>
        </w:rPr>
      </w:pPr>
      <w:r>
        <w:rPr>
          <w:rFonts w:eastAsia="MS Mincho"/>
          <w:sz w:val="28"/>
          <w:szCs w:val="28"/>
        </w:rPr>
        <w:lastRenderedPageBreak/>
        <w:t xml:space="preserve">   </w:t>
      </w:r>
      <w:r w:rsidR="00CB5F5C" w:rsidRPr="009746A8">
        <w:rPr>
          <w:rFonts w:eastAsia="MS Mincho"/>
          <w:sz w:val="28"/>
          <w:szCs w:val="28"/>
        </w:rPr>
        <w:t xml:space="preserve">Щелчок по </w:t>
      </w:r>
      <w:r w:rsidR="005940F2" w:rsidRPr="009746A8">
        <w:rPr>
          <w:rFonts w:eastAsia="MS Mincho"/>
          <w:sz w:val="28"/>
          <w:szCs w:val="28"/>
        </w:rPr>
        <w:t xml:space="preserve">расположенной в середине кадра </w:t>
      </w:r>
      <w:r w:rsidR="00CB5F5C" w:rsidRPr="009746A8">
        <w:rPr>
          <w:rFonts w:eastAsia="MS Mincho"/>
          <w:sz w:val="28"/>
          <w:szCs w:val="28"/>
        </w:rPr>
        <w:t xml:space="preserve">кнопке </w:t>
      </w:r>
      <w:r w:rsidR="007A0BCD" w:rsidRPr="000C1322">
        <w:rPr>
          <w:rFonts w:eastAsia="MS Mincho"/>
          <w:sz w:val="28"/>
          <w:szCs w:val="28"/>
        </w:rPr>
        <w:pict>
          <v:shape id="_x0000_i1053" type="#_x0000_t75" style="width:80.15pt;height:15.6pt">
            <v:imagedata r:id="rId43" o:title="wc"/>
          </v:shape>
        </w:pict>
      </w:r>
      <w:r w:rsidR="005748D9" w:rsidRPr="009746A8">
        <w:rPr>
          <w:rFonts w:eastAsia="MS Mincho"/>
          <w:sz w:val="28"/>
          <w:szCs w:val="28"/>
        </w:rPr>
        <w:t xml:space="preserve"> вызовет на экран Сертификат соответствия программ</w:t>
      </w:r>
      <w:r w:rsidR="008E372C" w:rsidRPr="009746A8">
        <w:rPr>
          <w:rFonts w:eastAsia="MS Mincho"/>
          <w:sz w:val="28"/>
          <w:szCs w:val="28"/>
        </w:rPr>
        <w:t>ного комплекса</w:t>
      </w:r>
      <w:r w:rsidR="007D5B69" w:rsidRPr="009746A8">
        <w:rPr>
          <w:rFonts w:eastAsia="MS Mincho"/>
          <w:sz w:val="28"/>
          <w:szCs w:val="28"/>
        </w:rPr>
        <w:t>, реквизиты которого приведены в окне "О программе".</w:t>
      </w:r>
      <w:r w:rsidR="00B26E68">
        <w:rPr>
          <w:rFonts w:eastAsia="MS Mincho"/>
          <w:sz w:val="28"/>
          <w:szCs w:val="28"/>
        </w:rPr>
        <w:t xml:space="preserve"> А по кнопке </w:t>
      </w:r>
      <w:r w:rsidR="007A0BCD" w:rsidRPr="000C1322">
        <w:rPr>
          <w:rFonts w:eastAsia="MS Mincho"/>
          <w:sz w:val="28"/>
          <w:szCs w:val="28"/>
        </w:rPr>
        <w:pict>
          <v:shape id="_x0000_i1054" type="#_x0000_t75" style="width:93.75pt;height:14.95pt">
            <v:imagedata r:id="rId44" o:title="wc"/>
          </v:shape>
        </w:pict>
      </w:r>
      <w:r w:rsidR="00B26E68">
        <w:rPr>
          <w:rFonts w:eastAsia="MS Mincho"/>
          <w:sz w:val="28"/>
          <w:szCs w:val="28"/>
        </w:rPr>
        <w:t xml:space="preserve"> - Регистрационное свидетельство о государственной регистрации обязательного федерального экземпляра программы для ЭВМ</w:t>
      </w:r>
      <w:r w:rsidR="00332C57">
        <w:rPr>
          <w:rFonts w:eastAsia="MS Mincho"/>
          <w:sz w:val="28"/>
          <w:szCs w:val="28"/>
        </w:rPr>
        <w:t>.</w:t>
      </w:r>
    </w:p>
    <w:p w:rsidR="00C91686" w:rsidRPr="00A57E8E" w:rsidRDefault="00C91686" w:rsidP="00712E2E">
      <w:pPr>
        <w:pStyle w:val="2"/>
        <w:widowControl w:val="0"/>
        <w:rPr>
          <w:sz w:val="32"/>
          <w:szCs w:val="32"/>
        </w:rPr>
      </w:pPr>
      <w:bookmarkStart w:id="28" w:name="_Toc436210912"/>
      <w:r w:rsidRPr="00A57E8E">
        <w:rPr>
          <w:sz w:val="32"/>
          <w:szCs w:val="32"/>
        </w:rPr>
        <w:t xml:space="preserve">1.6. </w:t>
      </w:r>
      <w:r w:rsidR="00E85A0B" w:rsidRPr="00A57E8E">
        <w:rPr>
          <w:sz w:val="32"/>
          <w:szCs w:val="32"/>
        </w:rPr>
        <w:t>Терминология нормирования расхода топлива</w:t>
      </w:r>
      <w:bookmarkEnd w:id="28"/>
    </w:p>
    <w:p w:rsidR="0069248D" w:rsidRDefault="0069248D" w:rsidP="00712E2E">
      <w:pPr>
        <w:widowControl w:val="0"/>
        <w:rPr>
          <w:rFonts w:eastAsia="MS Mincho"/>
        </w:rPr>
      </w:pPr>
    </w:p>
    <w:p w:rsidR="00C40906" w:rsidRPr="009746A8" w:rsidRDefault="0069248D" w:rsidP="00712E2E">
      <w:pPr>
        <w:widowControl w:val="0"/>
        <w:jc w:val="both"/>
        <w:rPr>
          <w:rFonts w:eastAsia="MS Mincho"/>
          <w:sz w:val="28"/>
          <w:szCs w:val="28"/>
        </w:rPr>
      </w:pPr>
      <w:r w:rsidRPr="009746A8">
        <w:rPr>
          <w:rFonts w:eastAsia="MS Mincho"/>
          <w:sz w:val="28"/>
          <w:szCs w:val="28"/>
        </w:rPr>
        <w:t xml:space="preserve">    1.6.1. </w:t>
      </w:r>
      <w:r w:rsidR="00C40906" w:rsidRPr="009746A8">
        <w:rPr>
          <w:rFonts w:eastAsia="MS Mincho"/>
          <w:sz w:val="28"/>
          <w:szCs w:val="28"/>
        </w:rPr>
        <w:t xml:space="preserve">Первый опыт практического использования </w:t>
      </w:r>
      <w:r w:rsidR="007F1F79" w:rsidRPr="009746A8">
        <w:rPr>
          <w:rFonts w:eastAsia="MS Mincho"/>
          <w:sz w:val="28"/>
          <w:szCs w:val="28"/>
        </w:rPr>
        <w:t xml:space="preserve">данного </w:t>
      </w:r>
      <w:r w:rsidR="00C40906" w:rsidRPr="009746A8">
        <w:rPr>
          <w:rFonts w:eastAsia="MS Mincho"/>
          <w:sz w:val="28"/>
          <w:szCs w:val="28"/>
        </w:rPr>
        <w:t xml:space="preserve">ПК </w:t>
      </w:r>
      <w:r w:rsidR="00D8773E" w:rsidRPr="009746A8">
        <w:rPr>
          <w:rFonts w:eastAsia="MS Mincho"/>
          <w:sz w:val="28"/>
          <w:szCs w:val="28"/>
        </w:rPr>
        <w:t>(</w:t>
      </w:r>
      <w:r w:rsidR="00467915">
        <w:rPr>
          <w:rFonts w:eastAsia="MS Mincho"/>
          <w:sz w:val="28"/>
          <w:szCs w:val="28"/>
        </w:rPr>
        <w:t xml:space="preserve">начиная с 2006 г., </w:t>
      </w:r>
      <w:r w:rsidR="007F1F79" w:rsidRPr="009746A8">
        <w:rPr>
          <w:rFonts w:eastAsia="MS Mincho"/>
          <w:sz w:val="28"/>
          <w:szCs w:val="28"/>
        </w:rPr>
        <w:t xml:space="preserve">еще под наименованием </w:t>
      </w:r>
      <w:proofErr w:type="spellStart"/>
      <w:r w:rsidR="00D8773E" w:rsidRPr="009746A8">
        <w:rPr>
          <w:rFonts w:eastAsia="MS Mincho"/>
          <w:sz w:val="28"/>
          <w:szCs w:val="28"/>
        </w:rPr>
        <w:t>РаТеН-268</w:t>
      </w:r>
      <w:proofErr w:type="spellEnd"/>
      <w:r w:rsidR="00D8773E" w:rsidRPr="009746A8">
        <w:rPr>
          <w:rFonts w:eastAsia="MS Mincho"/>
          <w:sz w:val="28"/>
          <w:szCs w:val="28"/>
        </w:rPr>
        <w:t xml:space="preserve">) </w:t>
      </w:r>
      <w:r w:rsidR="00C40906" w:rsidRPr="009746A8">
        <w:rPr>
          <w:rFonts w:eastAsia="MS Mincho"/>
          <w:sz w:val="28"/>
          <w:szCs w:val="28"/>
        </w:rPr>
        <w:t>показал, что имеются различные толкования основных терминов</w:t>
      </w:r>
      <w:r w:rsidR="007E5EEE" w:rsidRPr="009746A8">
        <w:rPr>
          <w:rFonts w:eastAsia="MS Mincho"/>
          <w:sz w:val="28"/>
          <w:szCs w:val="28"/>
        </w:rPr>
        <w:t xml:space="preserve">, связанных с </w:t>
      </w:r>
      <w:r w:rsidR="00AD1C5C">
        <w:rPr>
          <w:rFonts w:eastAsia="MS Mincho"/>
          <w:sz w:val="28"/>
          <w:szCs w:val="28"/>
        </w:rPr>
        <w:t xml:space="preserve">производством тепловой энергии и </w:t>
      </w:r>
      <w:r w:rsidR="00C40906" w:rsidRPr="009746A8">
        <w:rPr>
          <w:rFonts w:eastAsia="MS Mincho"/>
          <w:sz w:val="28"/>
          <w:szCs w:val="28"/>
        </w:rPr>
        <w:t>нормировани</w:t>
      </w:r>
      <w:r w:rsidR="007E5EEE" w:rsidRPr="009746A8">
        <w:rPr>
          <w:rFonts w:eastAsia="MS Mincho"/>
          <w:sz w:val="28"/>
          <w:szCs w:val="28"/>
        </w:rPr>
        <w:t>ем</w:t>
      </w:r>
      <w:r w:rsidR="00C40906" w:rsidRPr="009746A8">
        <w:rPr>
          <w:rFonts w:eastAsia="MS Mincho"/>
          <w:sz w:val="28"/>
          <w:szCs w:val="28"/>
        </w:rPr>
        <w:t xml:space="preserve"> расхода топлива, </w:t>
      </w:r>
      <w:r w:rsidR="008E372C" w:rsidRPr="009746A8">
        <w:rPr>
          <w:rFonts w:eastAsia="MS Mincho"/>
          <w:sz w:val="28"/>
          <w:szCs w:val="28"/>
        </w:rPr>
        <w:t xml:space="preserve">и </w:t>
      </w:r>
      <w:r w:rsidR="00C40906" w:rsidRPr="009746A8">
        <w:rPr>
          <w:rFonts w:eastAsia="MS Mincho"/>
          <w:sz w:val="28"/>
          <w:szCs w:val="28"/>
        </w:rPr>
        <w:t>используемых в экранных кадрах</w:t>
      </w:r>
      <w:r w:rsidR="0082423F" w:rsidRPr="009746A8">
        <w:rPr>
          <w:rFonts w:eastAsia="MS Mincho"/>
          <w:sz w:val="28"/>
          <w:szCs w:val="28"/>
        </w:rPr>
        <w:t xml:space="preserve"> ПК</w:t>
      </w:r>
      <w:r w:rsidR="00C40906" w:rsidRPr="009746A8">
        <w:rPr>
          <w:rFonts w:eastAsia="MS Mincho"/>
          <w:sz w:val="28"/>
          <w:szCs w:val="28"/>
        </w:rPr>
        <w:t>. В некоторых случаях это даже приводило к появлению ошибочных результатов расчетов. В связи с этим формулировки, используемые в диалоге и в выходных формах</w:t>
      </w:r>
      <w:r w:rsidR="00E672C9" w:rsidRPr="009746A8">
        <w:rPr>
          <w:rFonts w:eastAsia="MS Mincho"/>
          <w:sz w:val="28"/>
          <w:szCs w:val="28"/>
        </w:rPr>
        <w:t>,</w:t>
      </w:r>
      <w:r w:rsidR="00C40906" w:rsidRPr="009746A8">
        <w:rPr>
          <w:rFonts w:eastAsia="MS Mincho"/>
          <w:sz w:val="28"/>
          <w:szCs w:val="28"/>
        </w:rPr>
        <w:t xml:space="preserve"> были </w:t>
      </w:r>
      <w:r w:rsidR="007E5EEE" w:rsidRPr="009746A8">
        <w:rPr>
          <w:rFonts w:eastAsia="MS Mincho"/>
          <w:sz w:val="28"/>
          <w:szCs w:val="28"/>
        </w:rPr>
        <w:t xml:space="preserve">в процессе совершенствования ПК </w:t>
      </w:r>
      <w:r w:rsidR="00C40906" w:rsidRPr="009746A8">
        <w:rPr>
          <w:rFonts w:eastAsia="MS Mincho"/>
          <w:sz w:val="28"/>
          <w:szCs w:val="28"/>
        </w:rPr>
        <w:t>уточнены.</w:t>
      </w:r>
      <w:r w:rsidR="007E121B">
        <w:rPr>
          <w:rFonts w:eastAsia="MS Mincho"/>
          <w:sz w:val="28"/>
          <w:szCs w:val="28"/>
        </w:rPr>
        <w:t xml:space="preserve"> </w:t>
      </w:r>
      <w:r w:rsidR="00C40906" w:rsidRPr="009746A8">
        <w:rPr>
          <w:rFonts w:eastAsia="MS Mincho"/>
          <w:sz w:val="28"/>
          <w:szCs w:val="28"/>
        </w:rPr>
        <w:t xml:space="preserve">В </w:t>
      </w:r>
      <w:r w:rsidR="007E5EEE" w:rsidRPr="009746A8">
        <w:rPr>
          <w:rFonts w:eastAsia="MS Mincho"/>
          <w:sz w:val="28"/>
          <w:szCs w:val="28"/>
        </w:rPr>
        <w:t xml:space="preserve">настоящей версии </w:t>
      </w:r>
      <w:r w:rsidR="00C40906" w:rsidRPr="009746A8">
        <w:rPr>
          <w:rFonts w:eastAsia="MS Mincho"/>
          <w:sz w:val="28"/>
          <w:szCs w:val="28"/>
        </w:rPr>
        <w:t>ПК используются следующие термины и определения</w:t>
      </w:r>
      <w:r w:rsidR="004F6CEE" w:rsidRPr="009746A8">
        <w:rPr>
          <w:rFonts w:eastAsia="MS Mincho"/>
          <w:sz w:val="28"/>
          <w:szCs w:val="28"/>
        </w:rPr>
        <w:t>,</w:t>
      </w:r>
      <w:r w:rsidR="008768FD">
        <w:rPr>
          <w:rFonts w:eastAsia="MS Mincho"/>
          <w:sz w:val="28"/>
          <w:szCs w:val="28"/>
        </w:rPr>
        <w:t xml:space="preserve"> характеризующие </w:t>
      </w:r>
      <w:r w:rsidR="008768FD" w:rsidRPr="008768FD">
        <w:rPr>
          <w:rFonts w:eastAsia="MS Mincho"/>
          <w:b/>
          <w:sz w:val="28"/>
          <w:szCs w:val="28"/>
          <w:u w:val="single"/>
        </w:rPr>
        <w:t>производство тепловой энергии и нормирование его удельного расхода</w:t>
      </w:r>
      <w:r w:rsidR="008768FD">
        <w:rPr>
          <w:rFonts w:eastAsia="MS Mincho"/>
          <w:sz w:val="28"/>
          <w:szCs w:val="28"/>
        </w:rPr>
        <w:t>, и</w:t>
      </w:r>
      <w:r w:rsidR="004F6CEE" w:rsidRPr="009746A8">
        <w:rPr>
          <w:rFonts w:eastAsia="MS Mincho"/>
          <w:sz w:val="28"/>
          <w:szCs w:val="28"/>
        </w:rPr>
        <w:t xml:space="preserve"> соответствующие "</w:t>
      </w:r>
      <w:r w:rsidR="005D3F79">
        <w:rPr>
          <w:rFonts w:eastAsia="MS Mincho"/>
          <w:sz w:val="28"/>
          <w:szCs w:val="28"/>
        </w:rPr>
        <w:t>Порядку</w:t>
      </w:r>
      <w:r w:rsidR="001A1193" w:rsidRPr="009746A8">
        <w:rPr>
          <w:rFonts w:eastAsia="MS Mincho"/>
          <w:sz w:val="28"/>
          <w:szCs w:val="28"/>
        </w:rPr>
        <w:t xml:space="preserve"> по НУР</w:t>
      </w:r>
      <w:r w:rsidR="004F6CEE" w:rsidRPr="009746A8">
        <w:rPr>
          <w:rFonts w:eastAsia="MS Mincho"/>
          <w:sz w:val="28"/>
          <w:szCs w:val="28"/>
        </w:rPr>
        <w:t>"</w:t>
      </w:r>
      <w:r w:rsidR="002A41BB">
        <w:rPr>
          <w:rFonts w:eastAsia="MS Mincho"/>
          <w:sz w:val="28"/>
          <w:szCs w:val="28"/>
        </w:rPr>
        <w:t xml:space="preserve">, "Письму" </w:t>
      </w:r>
      <w:r w:rsidR="004F6CEE" w:rsidRPr="009746A8">
        <w:rPr>
          <w:rFonts w:eastAsia="MS Mincho"/>
          <w:sz w:val="28"/>
          <w:szCs w:val="28"/>
        </w:rPr>
        <w:t>и "Методике</w:t>
      </w:r>
      <w:r w:rsidR="00D44349" w:rsidRPr="009746A8">
        <w:rPr>
          <w:rFonts w:eastAsia="MS Mincho"/>
          <w:sz w:val="28"/>
          <w:szCs w:val="28"/>
        </w:rPr>
        <w:t>"</w:t>
      </w:r>
      <w:r w:rsidR="00E6366A" w:rsidRPr="009746A8">
        <w:rPr>
          <w:rFonts w:eastAsia="MS Mincho"/>
          <w:sz w:val="28"/>
          <w:szCs w:val="28"/>
        </w:rPr>
        <w:t>.</w:t>
      </w:r>
    </w:p>
    <w:p w:rsidR="00C40906" w:rsidRPr="009746A8" w:rsidRDefault="007E121B" w:rsidP="00712E2E">
      <w:pPr>
        <w:widowControl w:val="0"/>
        <w:jc w:val="both"/>
        <w:rPr>
          <w:rFonts w:eastAsia="MS Mincho"/>
          <w:sz w:val="28"/>
          <w:szCs w:val="28"/>
        </w:rPr>
      </w:pPr>
      <w:r>
        <w:rPr>
          <w:rFonts w:eastAsia="MS Mincho"/>
          <w:sz w:val="28"/>
          <w:szCs w:val="28"/>
        </w:rPr>
        <w:t xml:space="preserve">      1.6.1</w:t>
      </w:r>
      <w:r w:rsidR="00C40906" w:rsidRPr="009746A8">
        <w:rPr>
          <w:rFonts w:eastAsia="MS Mincho"/>
          <w:sz w:val="28"/>
          <w:szCs w:val="28"/>
        </w:rPr>
        <w:t xml:space="preserve">.1. </w:t>
      </w:r>
      <w:r w:rsidR="00E6366A" w:rsidRPr="009746A8">
        <w:rPr>
          <w:rFonts w:eastAsia="MS Mincho"/>
          <w:b/>
          <w:sz w:val="32"/>
          <w:szCs w:val="32"/>
          <w:u w:val="single"/>
        </w:rPr>
        <w:t>Произведенная котельной тепловая энергия</w:t>
      </w:r>
      <w:r w:rsidR="00E6366A" w:rsidRPr="009746A8">
        <w:rPr>
          <w:rFonts w:eastAsia="MS Mincho"/>
          <w:sz w:val="28"/>
          <w:szCs w:val="28"/>
        </w:rPr>
        <w:t xml:space="preserve"> </w:t>
      </w:r>
      <w:r w:rsidR="000306BE" w:rsidRPr="009746A8">
        <w:rPr>
          <w:rFonts w:eastAsia="MS Mincho"/>
          <w:sz w:val="28"/>
          <w:szCs w:val="28"/>
        </w:rPr>
        <w:t>–</w:t>
      </w:r>
      <w:r w:rsidR="00E6366A" w:rsidRPr="009746A8">
        <w:rPr>
          <w:rFonts w:eastAsia="MS Mincho"/>
          <w:sz w:val="28"/>
          <w:szCs w:val="28"/>
        </w:rPr>
        <w:t xml:space="preserve"> </w:t>
      </w:r>
      <w:r w:rsidR="000306BE" w:rsidRPr="009746A8">
        <w:rPr>
          <w:rFonts w:eastAsia="MS Mincho"/>
          <w:sz w:val="28"/>
          <w:szCs w:val="28"/>
        </w:rPr>
        <w:t>тепловая энергия, равная сумме</w:t>
      </w:r>
      <w:r w:rsidR="007E5EEE" w:rsidRPr="009746A8">
        <w:rPr>
          <w:rFonts w:eastAsia="MS Mincho"/>
          <w:sz w:val="28"/>
          <w:szCs w:val="28"/>
        </w:rPr>
        <w:t xml:space="preserve"> тепловой энергии, произведенной котельными агрегатами котельной за расчетный период</w:t>
      </w:r>
      <w:r w:rsidR="004518F9" w:rsidRPr="009746A8">
        <w:rPr>
          <w:rFonts w:eastAsia="MS Mincho"/>
          <w:sz w:val="28"/>
          <w:szCs w:val="28"/>
        </w:rPr>
        <w:t>, Гкал</w:t>
      </w:r>
      <w:r w:rsidR="007E5EEE" w:rsidRPr="009746A8">
        <w:rPr>
          <w:rFonts w:eastAsia="MS Mincho"/>
          <w:sz w:val="28"/>
          <w:szCs w:val="28"/>
        </w:rPr>
        <w:t>.</w:t>
      </w:r>
      <w:r w:rsidR="000306BE" w:rsidRPr="009746A8">
        <w:rPr>
          <w:rFonts w:eastAsia="MS Mincho"/>
          <w:sz w:val="28"/>
          <w:szCs w:val="28"/>
        </w:rPr>
        <w:t xml:space="preserve"> </w:t>
      </w:r>
    </w:p>
    <w:p w:rsidR="00625A24" w:rsidRPr="009746A8" w:rsidRDefault="007E121B" w:rsidP="00712E2E">
      <w:pPr>
        <w:widowControl w:val="0"/>
        <w:jc w:val="both"/>
        <w:rPr>
          <w:rFonts w:eastAsia="MS Mincho"/>
          <w:sz w:val="28"/>
          <w:szCs w:val="28"/>
        </w:rPr>
      </w:pPr>
      <w:r>
        <w:rPr>
          <w:rFonts w:eastAsia="MS Mincho"/>
          <w:sz w:val="28"/>
          <w:szCs w:val="28"/>
        </w:rPr>
        <w:t xml:space="preserve">      1.6.1</w:t>
      </w:r>
      <w:r w:rsidR="007E5EEE" w:rsidRPr="009746A8">
        <w:rPr>
          <w:rFonts w:eastAsia="MS Mincho"/>
          <w:sz w:val="28"/>
          <w:szCs w:val="28"/>
        </w:rPr>
        <w:t>.2.</w:t>
      </w:r>
      <w:r w:rsidR="00625A24" w:rsidRPr="009746A8">
        <w:rPr>
          <w:rFonts w:eastAsia="MS Mincho"/>
          <w:sz w:val="28"/>
          <w:szCs w:val="28"/>
        </w:rPr>
        <w:t xml:space="preserve"> </w:t>
      </w:r>
      <w:r w:rsidR="00625A24" w:rsidRPr="009746A8">
        <w:rPr>
          <w:rFonts w:eastAsia="MS Mincho"/>
          <w:b/>
          <w:sz w:val="32"/>
          <w:szCs w:val="32"/>
          <w:u w:val="single"/>
        </w:rPr>
        <w:t>Выработанная (отпущенная в сеть) котельной тепловая энергия</w:t>
      </w:r>
      <w:r w:rsidR="00625A24" w:rsidRPr="009746A8">
        <w:rPr>
          <w:rFonts w:eastAsia="MS Mincho"/>
          <w:sz w:val="28"/>
          <w:szCs w:val="28"/>
        </w:rPr>
        <w:t xml:space="preserve"> – тепловая энергия, произведенная котельной за расчетный период, за вычетом тепловой энергии, использованной в котельной на собственные нужды, и переданная в тепловую сеть</w:t>
      </w:r>
      <w:r w:rsidR="004518F9" w:rsidRPr="009746A8">
        <w:rPr>
          <w:rFonts w:eastAsia="MS Mincho"/>
          <w:sz w:val="28"/>
          <w:szCs w:val="28"/>
        </w:rPr>
        <w:t>, Гкал</w:t>
      </w:r>
      <w:r w:rsidR="00625A24" w:rsidRPr="009746A8">
        <w:rPr>
          <w:rFonts w:eastAsia="MS Mincho"/>
          <w:sz w:val="28"/>
          <w:szCs w:val="28"/>
        </w:rPr>
        <w:t>.</w:t>
      </w:r>
    </w:p>
    <w:p w:rsidR="007E5EEE" w:rsidRPr="009746A8" w:rsidRDefault="007E121B" w:rsidP="00712E2E">
      <w:pPr>
        <w:widowControl w:val="0"/>
        <w:jc w:val="both"/>
        <w:rPr>
          <w:rFonts w:eastAsia="MS Mincho"/>
          <w:sz w:val="28"/>
          <w:szCs w:val="28"/>
        </w:rPr>
      </w:pPr>
      <w:r>
        <w:rPr>
          <w:rFonts w:eastAsia="MS Mincho"/>
          <w:sz w:val="28"/>
          <w:szCs w:val="28"/>
        </w:rPr>
        <w:t xml:space="preserve">      1.6.1</w:t>
      </w:r>
      <w:r w:rsidR="00625A24" w:rsidRPr="009746A8">
        <w:rPr>
          <w:rFonts w:eastAsia="MS Mincho"/>
          <w:sz w:val="28"/>
          <w:szCs w:val="28"/>
        </w:rPr>
        <w:t xml:space="preserve">.3. </w:t>
      </w:r>
      <w:r w:rsidR="00625A24" w:rsidRPr="009746A8">
        <w:rPr>
          <w:rFonts w:eastAsia="MS Mincho"/>
          <w:b/>
          <w:sz w:val="32"/>
          <w:szCs w:val="32"/>
          <w:u w:val="single"/>
        </w:rPr>
        <w:t xml:space="preserve">Индивидуальный норматив удельного </w:t>
      </w:r>
      <w:r w:rsidR="00861125" w:rsidRPr="009746A8">
        <w:rPr>
          <w:rFonts w:eastAsia="MS Mincho"/>
          <w:b/>
          <w:sz w:val="32"/>
          <w:szCs w:val="32"/>
          <w:u w:val="single"/>
        </w:rPr>
        <w:t>расхода топлива</w:t>
      </w:r>
      <w:r w:rsidR="00861125" w:rsidRPr="009746A8">
        <w:rPr>
          <w:rFonts w:eastAsia="MS Mincho"/>
          <w:sz w:val="28"/>
          <w:szCs w:val="28"/>
        </w:rPr>
        <w:t xml:space="preserve"> – норматив расхода расчетного вида топлива по котлу на производство 1 Гкал тепловой энергии при оптимальных эксплуатационных условиях</w:t>
      </w:r>
      <w:r w:rsidR="004518F9" w:rsidRPr="009746A8">
        <w:rPr>
          <w:rFonts w:eastAsia="MS Mincho"/>
          <w:sz w:val="28"/>
          <w:szCs w:val="28"/>
        </w:rPr>
        <w:t xml:space="preserve">, </w:t>
      </w:r>
      <w:proofErr w:type="gramStart"/>
      <w:r w:rsidR="004518F9" w:rsidRPr="009746A8">
        <w:rPr>
          <w:rFonts w:eastAsia="MS Mincho"/>
          <w:sz w:val="28"/>
          <w:szCs w:val="28"/>
        </w:rPr>
        <w:t>кг</w:t>
      </w:r>
      <w:proofErr w:type="gramEnd"/>
      <w:r w:rsidR="004518F9" w:rsidRPr="009746A8">
        <w:rPr>
          <w:rFonts w:eastAsia="MS Mincho"/>
          <w:sz w:val="28"/>
          <w:szCs w:val="28"/>
        </w:rPr>
        <w:t xml:space="preserve"> </w:t>
      </w:r>
      <w:proofErr w:type="spellStart"/>
      <w:r w:rsidR="004518F9" w:rsidRPr="009746A8">
        <w:rPr>
          <w:rFonts w:eastAsia="MS Mincho"/>
          <w:sz w:val="28"/>
          <w:szCs w:val="28"/>
        </w:rPr>
        <w:t>у.т</w:t>
      </w:r>
      <w:proofErr w:type="spellEnd"/>
      <w:r w:rsidR="004518F9" w:rsidRPr="009746A8">
        <w:rPr>
          <w:rFonts w:eastAsia="MS Mincho"/>
          <w:sz w:val="28"/>
          <w:szCs w:val="28"/>
        </w:rPr>
        <w:t>./Гкал</w:t>
      </w:r>
      <w:r w:rsidR="00861125" w:rsidRPr="009746A8">
        <w:rPr>
          <w:rFonts w:eastAsia="MS Mincho"/>
          <w:sz w:val="28"/>
          <w:szCs w:val="28"/>
        </w:rPr>
        <w:t>.</w:t>
      </w:r>
    </w:p>
    <w:p w:rsidR="004518F9" w:rsidRPr="009746A8" w:rsidRDefault="007E121B" w:rsidP="00712E2E">
      <w:pPr>
        <w:widowControl w:val="0"/>
        <w:jc w:val="both"/>
        <w:rPr>
          <w:rFonts w:eastAsia="MS Mincho"/>
          <w:sz w:val="28"/>
          <w:szCs w:val="28"/>
        </w:rPr>
      </w:pPr>
      <w:r>
        <w:rPr>
          <w:rFonts w:eastAsia="MS Mincho"/>
          <w:sz w:val="28"/>
          <w:szCs w:val="28"/>
        </w:rPr>
        <w:t xml:space="preserve">       1.6.1</w:t>
      </w:r>
      <w:r w:rsidR="00861125" w:rsidRPr="009746A8">
        <w:rPr>
          <w:rFonts w:eastAsia="MS Mincho"/>
          <w:sz w:val="28"/>
          <w:szCs w:val="28"/>
        </w:rPr>
        <w:t xml:space="preserve">.4. </w:t>
      </w:r>
      <w:r w:rsidR="004518F9" w:rsidRPr="009746A8">
        <w:rPr>
          <w:rFonts w:eastAsia="MS Mincho"/>
          <w:b/>
          <w:sz w:val="32"/>
          <w:szCs w:val="32"/>
          <w:u w:val="single"/>
        </w:rPr>
        <w:t>Н</w:t>
      </w:r>
      <w:r w:rsidR="00861125" w:rsidRPr="009746A8">
        <w:rPr>
          <w:rFonts w:eastAsia="MS Mincho"/>
          <w:b/>
          <w:sz w:val="32"/>
          <w:szCs w:val="32"/>
          <w:u w:val="single"/>
        </w:rPr>
        <w:t>орматив удельного расхода топлива на производство</w:t>
      </w:r>
      <w:r w:rsidR="00861125" w:rsidRPr="009746A8">
        <w:rPr>
          <w:rFonts w:eastAsia="MS Mincho"/>
          <w:sz w:val="28"/>
          <w:szCs w:val="28"/>
        </w:rPr>
        <w:t xml:space="preserve"> тепловой энергии </w:t>
      </w:r>
      <w:r w:rsidR="00861125" w:rsidRPr="009746A8">
        <w:rPr>
          <w:rFonts w:eastAsia="MS Mincho"/>
          <w:b/>
          <w:sz w:val="32"/>
          <w:szCs w:val="32"/>
          <w:u w:val="single"/>
        </w:rPr>
        <w:t>по котельной</w:t>
      </w:r>
      <w:r w:rsidR="002F56D2" w:rsidRPr="009746A8">
        <w:rPr>
          <w:rFonts w:eastAsia="MS Mincho"/>
          <w:b/>
          <w:sz w:val="32"/>
          <w:szCs w:val="32"/>
          <w:u w:val="single"/>
        </w:rPr>
        <w:t xml:space="preserve"> (предприятию)</w:t>
      </w:r>
      <w:r w:rsidR="00861125" w:rsidRPr="009746A8">
        <w:rPr>
          <w:rFonts w:eastAsia="MS Mincho"/>
          <w:sz w:val="28"/>
          <w:szCs w:val="28"/>
        </w:rPr>
        <w:t xml:space="preserve"> </w:t>
      </w:r>
      <w:r w:rsidR="00FF4E21" w:rsidRPr="009746A8">
        <w:rPr>
          <w:rFonts w:eastAsia="MS Mincho"/>
          <w:sz w:val="28"/>
          <w:szCs w:val="28"/>
        </w:rPr>
        <w:t>–</w:t>
      </w:r>
      <w:r w:rsidR="00861125" w:rsidRPr="009746A8">
        <w:rPr>
          <w:rFonts w:eastAsia="MS Mincho"/>
          <w:sz w:val="28"/>
          <w:szCs w:val="28"/>
        </w:rPr>
        <w:t xml:space="preserve"> </w:t>
      </w:r>
      <w:r w:rsidR="00FF4E21" w:rsidRPr="009746A8">
        <w:rPr>
          <w:rFonts w:eastAsia="MS Mincho"/>
          <w:sz w:val="28"/>
          <w:szCs w:val="28"/>
        </w:rPr>
        <w:t xml:space="preserve">средневзвешенный по котельной </w:t>
      </w:r>
      <w:r w:rsidR="002F56D2" w:rsidRPr="009746A8">
        <w:rPr>
          <w:rFonts w:eastAsia="MS Mincho"/>
          <w:sz w:val="28"/>
          <w:szCs w:val="28"/>
        </w:rPr>
        <w:t xml:space="preserve">(предприятию) </w:t>
      </w:r>
      <w:r w:rsidR="00FF4E21" w:rsidRPr="009746A8">
        <w:rPr>
          <w:rFonts w:eastAsia="MS Mincho"/>
          <w:sz w:val="28"/>
          <w:szCs w:val="28"/>
        </w:rPr>
        <w:t>норматив расхода топлива на производство 1 Гкал тепловой энергии</w:t>
      </w:r>
      <w:r w:rsidR="004518F9" w:rsidRPr="009746A8">
        <w:rPr>
          <w:rFonts w:eastAsia="MS Mincho"/>
          <w:sz w:val="28"/>
          <w:szCs w:val="28"/>
        </w:rPr>
        <w:t xml:space="preserve">, </w:t>
      </w:r>
      <w:proofErr w:type="gramStart"/>
      <w:r w:rsidR="004518F9" w:rsidRPr="009746A8">
        <w:rPr>
          <w:rFonts w:eastAsia="MS Mincho"/>
          <w:sz w:val="28"/>
          <w:szCs w:val="28"/>
        </w:rPr>
        <w:t>кг</w:t>
      </w:r>
      <w:proofErr w:type="gramEnd"/>
      <w:r w:rsidR="004518F9" w:rsidRPr="009746A8">
        <w:rPr>
          <w:rFonts w:eastAsia="MS Mincho"/>
          <w:sz w:val="28"/>
          <w:szCs w:val="28"/>
        </w:rPr>
        <w:t xml:space="preserve"> </w:t>
      </w:r>
      <w:proofErr w:type="spellStart"/>
      <w:r w:rsidR="004518F9" w:rsidRPr="009746A8">
        <w:rPr>
          <w:rFonts w:eastAsia="MS Mincho"/>
          <w:sz w:val="28"/>
          <w:szCs w:val="28"/>
        </w:rPr>
        <w:t>у.т</w:t>
      </w:r>
      <w:proofErr w:type="spellEnd"/>
      <w:r w:rsidR="004518F9" w:rsidRPr="009746A8">
        <w:rPr>
          <w:rFonts w:eastAsia="MS Mincho"/>
          <w:sz w:val="28"/>
          <w:szCs w:val="28"/>
        </w:rPr>
        <w:t>./Гкал</w:t>
      </w:r>
      <w:r w:rsidR="00FF4E21" w:rsidRPr="009746A8">
        <w:rPr>
          <w:rFonts w:eastAsia="MS Mincho"/>
          <w:sz w:val="28"/>
          <w:szCs w:val="28"/>
        </w:rPr>
        <w:t>.</w:t>
      </w:r>
    </w:p>
    <w:p w:rsidR="00D44349" w:rsidRDefault="007E121B" w:rsidP="00712E2E">
      <w:pPr>
        <w:widowControl w:val="0"/>
        <w:jc w:val="both"/>
        <w:rPr>
          <w:rFonts w:eastAsia="MS Mincho"/>
          <w:sz w:val="28"/>
          <w:szCs w:val="28"/>
        </w:rPr>
      </w:pPr>
      <w:r>
        <w:rPr>
          <w:rFonts w:eastAsia="MS Mincho"/>
          <w:sz w:val="28"/>
          <w:szCs w:val="28"/>
        </w:rPr>
        <w:t xml:space="preserve">       1.6.1</w:t>
      </w:r>
      <w:r w:rsidR="004518F9" w:rsidRPr="009746A8">
        <w:rPr>
          <w:rFonts w:eastAsia="MS Mincho"/>
          <w:sz w:val="28"/>
          <w:szCs w:val="28"/>
        </w:rPr>
        <w:t xml:space="preserve">.5. </w:t>
      </w:r>
      <w:r w:rsidR="004518F9" w:rsidRPr="009746A8">
        <w:rPr>
          <w:rFonts w:eastAsia="MS Mincho"/>
          <w:b/>
          <w:sz w:val="32"/>
          <w:szCs w:val="32"/>
          <w:u w:val="single"/>
        </w:rPr>
        <w:t>Групповой норматив удельного расхода топлива на выработку (отпуск в сеть)</w:t>
      </w:r>
      <w:r w:rsidR="004518F9" w:rsidRPr="009746A8">
        <w:rPr>
          <w:rFonts w:eastAsia="MS Mincho"/>
          <w:sz w:val="28"/>
          <w:szCs w:val="28"/>
        </w:rPr>
        <w:t xml:space="preserve"> тепловой энергии </w:t>
      </w:r>
      <w:r w:rsidR="004518F9" w:rsidRPr="009746A8">
        <w:rPr>
          <w:rFonts w:eastAsia="MS Mincho"/>
          <w:b/>
          <w:sz w:val="32"/>
          <w:szCs w:val="32"/>
          <w:u w:val="single"/>
        </w:rPr>
        <w:t>по котельной</w:t>
      </w:r>
      <w:r w:rsidR="00263016" w:rsidRPr="009746A8">
        <w:rPr>
          <w:rFonts w:eastAsia="MS Mincho"/>
          <w:b/>
          <w:sz w:val="32"/>
          <w:szCs w:val="32"/>
          <w:u w:val="single"/>
        </w:rPr>
        <w:t xml:space="preserve"> (предприятию)</w:t>
      </w:r>
      <w:r w:rsidR="00861125" w:rsidRPr="009746A8">
        <w:rPr>
          <w:rFonts w:eastAsia="MS Mincho"/>
          <w:sz w:val="28"/>
          <w:szCs w:val="28"/>
        </w:rPr>
        <w:t xml:space="preserve"> </w:t>
      </w:r>
      <w:r w:rsidR="004518F9" w:rsidRPr="009746A8">
        <w:rPr>
          <w:rFonts w:eastAsia="MS Mincho"/>
          <w:sz w:val="28"/>
          <w:szCs w:val="28"/>
        </w:rPr>
        <w:t xml:space="preserve">– норматив расхода топлива по котельной </w:t>
      </w:r>
      <w:r w:rsidR="00263016" w:rsidRPr="009746A8">
        <w:rPr>
          <w:rFonts w:eastAsia="MS Mincho"/>
          <w:sz w:val="28"/>
          <w:szCs w:val="28"/>
        </w:rPr>
        <w:t xml:space="preserve">(предприятию) </w:t>
      </w:r>
      <w:r w:rsidR="004518F9" w:rsidRPr="009746A8">
        <w:rPr>
          <w:rFonts w:eastAsia="MS Mincho"/>
          <w:sz w:val="28"/>
          <w:szCs w:val="28"/>
        </w:rPr>
        <w:t xml:space="preserve">на </w:t>
      </w:r>
      <w:r w:rsidR="002F56D2" w:rsidRPr="009746A8">
        <w:rPr>
          <w:rFonts w:eastAsia="MS Mincho"/>
          <w:sz w:val="28"/>
          <w:szCs w:val="28"/>
        </w:rPr>
        <w:t xml:space="preserve">выработку (отпуск в сеть) 1 Гкал тепловой энергии, </w:t>
      </w:r>
      <w:proofErr w:type="gramStart"/>
      <w:r w:rsidR="002F56D2" w:rsidRPr="009746A8">
        <w:rPr>
          <w:rFonts w:eastAsia="MS Mincho"/>
          <w:sz w:val="28"/>
          <w:szCs w:val="28"/>
        </w:rPr>
        <w:t>кг</w:t>
      </w:r>
      <w:proofErr w:type="gramEnd"/>
      <w:r w:rsidR="002F56D2" w:rsidRPr="009746A8">
        <w:rPr>
          <w:rFonts w:eastAsia="MS Mincho"/>
          <w:sz w:val="28"/>
          <w:szCs w:val="28"/>
        </w:rPr>
        <w:t xml:space="preserve"> </w:t>
      </w:r>
      <w:proofErr w:type="spellStart"/>
      <w:r w:rsidR="002F56D2" w:rsidRPr="009746A8">
        <w:rPr>
          <w:rFonts w:eastAsia="MS Mincho"/>
          <w:sz w:val="28"/>
          <w:szCs w:val="28"/>
        </w:rPr>
        <w:t>у.т</w:t>
      </w:r>
      <w:proofErr w:type="spellEnd"/>
      <w:r w:rsidR="002F56D2" w:rsidRPr="009746A8">
        <w:rPr>
          <w:rFonts w:eastAsia="MS Mincho"/>
          <w:sz w:val="28"/>
          <w:szCs w:val="28"/>
        </w:rPr>
        <w:t>./Гкал.</w:t>
      </w:r>
    </w:p>
    <w:p w:rsidR="00A91C91" w:rsidRDefault="007E121B" w:rsidP="00712E2E">
      <w:pPr>
        <w:widowControl w:val="0"/>
        <w:jc w:val="both"/>
        <w:rPr>
          <w:rFonts w:eastAsia="MS Mincho"/>
          <w:sz w:val="28"/>
          <w:szCs w:val="28"/>
        </w:rPr>
      </w:pPr>
      <w:r>
        <w:rPr>
          <w:rFonts w:eastAsia="MS Mincho"/>
          <w:sz w:val="28"/>
          <w:szCs w:val="28"/>
        </w:rPr>
        <w:t xml:space="preserve">    1.6.2. </w:t>
      </w:r>
      <w:r w:rsidR="00AD1C5C">
        <w:rPr>
          <w:rFonts w:eastAsia="MS Mincho"/>
          <w:sz w:val="28"/>
          <w:szCs w:val="28"/>
        </w:rPr>
        <w:t>Как уже отмечалось в самом начале настоящего Руководства, о</w:t>
      </w:r>
      <w:r w:rsidR="00AD1C5C" w:rsidRPr="00527602">
        <w:rPr>
          <w:rFonts w:eastAsia="MS Mincho"/>
          <w:sz w:val="28"/>
          <w:szCs w:val="28"/>
        </w:rPr>
        <w:t xml:space="preserve">сновным, хотя и не единственным, </w:t>
      </w:r>
      <w:r w:rsidR="008768FD">
        <w:rPr>
          <w:rFonts w:eastAsia="MS Mincho"/>
          <w:sz w:val="28"/>
          <w:szCs w:val="28"/>
        </w:rPr>
        <w:t>пред</w:t>
      </w:r>
      <w:r w:rsidR="00AD1C5C" w:rsidRPr="00527602">
        <w:rPr>
          <w:rFonts w:eastAsia="MS Mincho"/>
          <w:sz w:val="28"/>
          <w:szCs w:val="28"/>
        </w:rPr>
        <w:t xml:space="preserve">назначением рассчитываемых нормативов является их использование </w:t>
      </w:r>
      <w:r w:rsidR="00AD1C5C" w:rsidRPr="007B6477">
        <w:rPr>
          <w:rFonts w:eastAsia="MS Mincho"/>
          <w:b/>
          <w:sz w:val="28"/>
          <w:szCs w:val="28"/>
          <w:u w:val="single"/>
        </w:rPr>
        <w:t xml:space="preserve">при формировании тарифов </w:t>
      </w:r>
      <w:r w:rsidR="00AD1C5C">
        <w:rPr>
          <w:rFonts w:eastAsia="MS Mincho"/>
          <w:b/>
          <w:sz w:val="28"/>
          <w:szCs w:val="28"/>
          <w:u w:val="single"/>
        </w:rPr>
        <w:t>в сфере теплоснабжения</w:t>
      </w:r>
      <w:r w:rsidR="00AD1C5C" w:rsidRPr="00527602">
        <w:rPr>
          <w:rFonts w:eastAsia="MS Mincho"/>
          <w:sz w:val="28"/>
          <w:szCs w:val="28"/>
        </w:rPr>
        <w:t xml:space="preserve">. </w:t>
      </w:r>
      <w:r>
        <w:rPr>
          <w:rFonts w:eastAsia="MS Mincho"/>
          <w:sz w:val="28"/>
          <w:szCs w:val="28"/>
        </w:rPr>
        <w:t>Согласно действующим нормативн</w:t>
      </w:r>
      <w:r w:rsidR="003F26CF">
        <w:rPr>
          <w:rFonts w:eastAsia="MS Mincho"/>
          <w:sz w:val="28"/>
          <w:szCs w:val="28"/>
        </w:rPr>
        <w:t>о-правовым</w:t>
      </w:r>
      <w:r>
        <w:rPr>
          <w:rFonts w:eastAsia="MS Mincho"/>
          <w:sz w:val="28"/>
          <w:szCs w:val="28"/>
        </w:rPr>
        <w:t xml:space="preserve"> документам  в 2016 г. должен быть осуществлен </w:t>
      </w:r>
      <w:r w:rsidRPr="00AD1C5C">
        <w:rPr>
          <w:rFonts w:eastAsia="MS Mincho"/>
          <w:b/>
          <w:sz w:val="28"/>
          <w:szCs w:val="28"/>
          <w:u w:val="single"/>
        </w:rPr>
        <w:t xml:space="preserve">переход на долгосрочное </w:t>
      </w:r>
      <w:r w:rsidRPr="00AD1C5C">
        <w:rPr>
          <w:rFonts w:eastAsia="MS Mincho"/>
          <w:b/>
          <w:sz w:val="28"/>
          <w:szCs w:val="28"/>
          <w:u w:val="single"/>
        </w:rPr>
        <w:lastRenderedPageBreak/>
        <w:t>тарифное регулирование в сфере теплоснабжения</w:t>
      </w:r>
      <w:r>
        <w:rPr>
          <w:rFonts w:eastAsia="MS Mincho"/>
          <w:sz w:val="28"/>
          <w:szCs w:val="28"/>
        </w:rPr>
        <w:t xml:space="preserve">. </w:t>
      </w:r>
      <w:r w:rsidR="00AD1C5C">
        <w:rPr>
          <w:rFonts w:eastAsia="MS Mincho"/>
          <w:sz w:val="28"/>
          <w:szCs w:val="28"/>
        </w:rPr>
        <w:t>Это обстоятельство не могло не найти отражения в ПК. Начиная с версии 323-377.11.01</w:t>
      </w:r>
      <w:r w:rsidR="00A91C91">
        <w:rPr>
          <w:rFonts w:eastAsia="MS Mincho"/>
          <w:sz w:val="28"/>
          <w:szCs w:val="28"/>
        </w:rPr>
        <w:t>,</w:t>
      </w:r>
      <w:r w:rsidR="00AD1C5C">
        <w:rPr>
          <w:rFonts w:eastAsia="MS Mincho"/>
          <w:sz w:val="28"/>
          <w:szCs w:val="28"/>
        </w:rPr>
        <w:t xml:space="preserve"> ПК обеспечивает возможность расчета НУР как </w:t>
      </w:r>
      <w:r w:rsidR="00AD1C5C" w:rsidRPr="00A91C91">
        <w:rPr>
          <w:rFonts w:eastAsia="MS Mincho"/>
          <w:b/>
          <w:sz w:val="28"/>
          <w:szCs w:val="28"/>
          <w:u w:val="single"/>
        </w:rPr>
        <w:t>в обычном, годовом режиме</w:t>
      </w:r>
      <w:r w:rsidR="00AD1C5C">
        <w:rPr>
          <w:rFonts w:eastAsia="MS Mincho"/>
          <w:sz w:val="28"/>
          <w:szCs w:val="28"/>
        </w:rPr>
        <w:t xml:space="preserve">, </w:t>
      </w:r>
      <w:r w:rsidR="00A91C91">
        <w:rPr>
          <w:rFonts w:eastAsia="MS Mincho"/>
          <w:sz w:val="28"/>
          <w:szCs w:val="28"/>
        </w:rPr>
        <w:t xml:space="preserve">массово использующемся по настоящее время, так и </w:t>
      </w:r>
      <w:r w:rsidR="00A91C91" w:rsidRPr="00A91C91">
        <w:rPr>
          <w:rFonts w:eastAsia="MS Mincho"/>
          <w:b/>
          <w:sz w:val="28"/>
          <w:szCs w:val="28"/>
          <w:u w:val="single"/>
        </w:rPr>
        <w:t>в долгосрочном режиме</w:t>
      </w:r>
      <w:r w:rsidR="00A91C91">
        <w:rPr>
          <w:rFonts w:eastAsia="MS Mincho"/>
          <w:sz w:val="28"/>
          <w:szCs w:val="28"/>
        </w:rPr>
        <w:t>. Термины, используемые при долгосрочном тарифном регулировании, сформулированы в "Основах ценообразования в сфере теплоснабжения", утвержденных Постановлением Правительства РФ от 22.10.2012 №1075. Для ПК принципиальное значение имеют следующие термины:</w:t>
      </w:r>
    </w:p>
    <w:p w:rsidR="007B1C70" w:rsidRPr="007B1C70" w:rsidRDefault="00A91C91" w:rsidP="00712E2E">
      <w:pPr>
        <w:pStyle w:val="ConsPlusNormal"/>
        <w:ind w:firstLine="0"/>
        <w:jc w:val="both"/>
        <w:rPr>
          <w:rFonts w:ascii="Times New Roman" w:eastAsia="MS Mincho" w:hAnsi="Times New Roman" w:cs="Times New Roman"/>
          <w:sz w:val="28"/>
          <w:szCs w:val="28"/>
        </w:rPr>
      </w:pPr>
      <w:r w:rsidRPr="008768FD">
        <w:rPr>
          <w:rFonts w:ascii="Times New Roman" w:eastAsia="MS Mincho" w:hAnsi="Times New Roman" w:cs="Times New Roman"/>
          <w:sz w:val="28"/>
          <w:szCs w:val="28"/>
        </w:rPr>
        <w:t xml:space="preserve"> </w:t>
      </w:r>
      <w:r w:rsidR="008768FD">
        <w:rPr>
          <w:rFonts w:ascii="Times New Roman" w:eastAsia="MS Mincho" w:hAnsi="Times New Roman" w:cs="Times New Roman"/>
          <w:sz w:val="28"/>
          <w:szCs w:val="28"/>
        </w:rPr>
        <w:t xml:space="preserve">     </w:t>
      </w:r>
      <w:r w:rsidRPr="008768FD">
        <w:rPr>
          <w:rFonts w:ascii="Times New Roman" w:eastAsia="MS Mincho" w:hAnsi="Times New Roman" w:cs="Times New Roman"/>
          <w:sz w:val="28"/>
          <w:szCs w:val="28"/>
        </w:rPr>
        <w:t xml:space="preserve">1.6.2.1. </w:t>
      </w:r>
      <w:r w:rsidR="007B1C70" w:rsidRPr="007B1C70">
        <w:rPr>
          <w:rFonts w:ascii="Times New Roman" w:eastAsia="MS Mincho" w:hAnsi="Times New Roman" w:cs="Times New Roman"/>
          <w:b/>
          <w:sz w:val="32"/>
          <w:szCs w:val="32"/>
          <w:u w:val="single"/>
        </w:rPr>
        <w:t>Д</w:t>
      </w:r>
      <w:r w:rsidR="007B1C70" w:rsidRPr="007B1C70">
        <w:rPr>
          <w:rFonts w:ascii="Times New Roman" w:hAnsi="Times New Roman" w:cs="Times New Roman"/>
          <w:b/>
          <w:sz w:val="32"/>
          <w:szCs w:val="32"/>
          <w:u w:val="single"/>
        </w:rPr>
        <w:t>олгосрочные тарифы</w:t>
      </w:r>
      <w:r w:rsidR="007B1C70" w:rsidRPr="007B1C70">
        <w:rPr>
          <w:rFonts w:ascii="Times New Roman" w:hAnsi="Times New Roman" w:cs="Times New Roman"/>
          <w:sz w:val="28"/>
          <w:szCs w:val="28"/>
        </w:rPr>
        <w:t xml:space="preserve"> </w:t>
      </w:r>
      <w:r w:rsidR="007B1C70" w:rsidRPr="009746A8">
        <w:rPr>
          <w:rFonts w:eastAsia="MS Mincho"/>
          <w:sz w:val="28"/>
          <w:szCs w:val="28"/>
        </w:rPr>
        <w:t>–</w:t>
      </w:r>
      <w:r w:rsidR="007B1C70" w:rsidRPr="007B1C70">
        <w:rPr>
          <w:rFonts w:ascii="Times New Roman" w:hAnsi="Times New Roman" w:cs="Times New Roman"/>
          <w:sz w:val="28"/>
          <w:szCs w:val="28"/>
        </w:rPr>
        <w:t xml:space="preserve"> тарифы в сфере теплоснабжения, установленные на долгосрочный период регулирования на основе долгосрочных параметров регулирования деятельности регулируемых организаций в числовом выражении или в виде формул</w:t>
      </w:r>
    </w:p>
    <w:p w:rsidR="008768FD" w:rsidRDefault="007B1C70" w:rsidP="00712E2E">
      <w:pPr>
        <w:pStyle w:val="ConsPlusNormal"/>
        <w:ind w:firstLine="0"/>
        <w:jc w:val="both"/>
        <w:rPr>
          <w:rFonts w:ascii="Times New Roman" w:hAnsi="Times New Roman" w:cs="Times New Roman"/>
          <w:sz w:val="28"/>
          <w:szCs w:val="28"/>
        </w:rPr>
      </w:pPr>
      <w:r>
        <w:rPr>
          <w:rFonts w:ascii="Times New Roman" w:eastAsia="MS Mincho" w:hAnsi="Times New Roman" w:cs="Times New Roman"/>
          <w:sz w:val="28"/>
          <w:szCs w:val="28"/>
        </w:rPr>
        <w:t xml:space="preserve">      </w:t>
      </w:r>
      <w:r w:rsidRPr="007B1C70">
        <w:rPr>
          <w:rFonts w:ascii="Times New Roman" w:eastAsia="MS Mincho" w:hAnsi="Times New Roman" w:cs="Times New Roman"/>
          <w:sz w:val="28"/>
          <w:szCs w:val="28"/>
        </w:rPr>
        <w:t>1.6.2.2.</w:t>
      </w:r>
      <w:r>
        <w:rPr>
          <w:rFonts w:ascii="Times New Roman" w:eastAsia="MS Mincho" w:hAnsi="Times New Roman" w:cs="Times New Roman"/>
          <w:sz w:val="28"/>
          <w:szCs w:val="28"/>
        </w:rPr>
        <w:t xml:space="preserve"> </w:t>
      </w:r>
      <w:r w:rsidR="008768FD" w:rsidRPr="008768FD">
        <w:rPr>
          <w:rFonts w:ascii="Times New Roman" w:eastAsia="MS Mincho" w:hAnsi="Times New Roman" w:cs="Times New Roman"/>
          <w:b/>
          <w:sz w:val="32"/>
          <w:szCs w:val="32"/>
          <w:u w:val="single"/>
        </w:rPr>
        <w:t>Д</w:t>
      </w:r>
      <w:r w:rsidR="008768FD" w:rsidRPr="008768FD">
        <w:rPr>
          <w:rFonts w:ascii="Times New Roman" w:hAnsi="Times New Roman" w:cs="Times New Roman"/>
          <w:b/>
          <w:sz w:val="32"/>
          <w:szCs w:val="32"/>
          <w:u w:val="single"/>
        </w:rPr>
        <w:t>олгосрочный период регулирования</w:t>
      </w:r>
      <w:r w:rsidR="008768FD" w:rsidRPr="008768FD">
        <w:rPr>
          <w:rFonts w:ascii="Times New Roman" w:hAnsi="Times New Roman" w:cs="Times New Roman"/>
          <w:sz w:val="28"/>
          <w:szCs w:val="28"/>
        </w:rPr>
        <w:t xml:space="preserve"> </w:t>
      </w:r>
      <w:r w:rsidR="008768FD" w:rsidRPr="009746A8">
        <w:rPr>
          <w:rFonts w:eastAsia="MS Mincho"/>
          <w:sz w:val="28"/>
          <w:szCs w:val="28"/>
        </w:rPr>
        <w:t>–</w:t>
      </w:r>
      <w:r w:rsidR="008768FD" w:rsidRPr="008768FD">
        <w:rPr>
          <w:rFonts w:ascii="Times New Roman" w:hAnsi="Times New Roman" w:cs="Times New Roman"/>
          <w:sz w:val="28"/>
          <w:szCs w:val="28"/>
        </w:rPr>
        <w:t xml:space="preserve"> период длительностью более одного расчетного периода регулирования, на который устанавливаются цены (тарифы)</w:t>
      </w:r>
      <w:r w:rsidR="008768FD">
        <w:rPr>
          <w:rFonts w:ascii="Times New Roman" w:hAnsi="Times New Roman" w:cs="Times New Roman"/>
          <w:sz w:val="28"/>
          <w:szCs w:val="28"/>
        </w:rPr>
        <w:t>.</w:t>
      </w:r>
    </w:p>
    <w:p w:rsidR="009D5A40" w:rsidRDefault="0053443A"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53443A">
        <w:rPr>
          <w:rFonts w:ascii="Times New Roman" w:hAnsi="Times New Roman" w:cs="Times New Roman"/>
          <w:sz w:val="28"/>
          <w:szCs w:val="28"/>
          <w:u w:val="single"/>
        </w:rPr>
        <w:t>Примечание</w:t>
      </w:r>
      <w:r>
        <w:rPr>
          <w:rFonts w:ascii="Times New Roman" w:hAnsi="Times New Roman" w:cs="Times New Roman"/>
          <w:sz w:val="28"/>
          <w:szCs w:val="28"/>
        </w:rPr>
        <w:t xml:space="preserve">: приведенная формулировка </w:t>
      </w:r>
      <w:proofErr w:type="gramStart"/>
      <w:r>
        <w:rPr>
          <w:rFonts w:ascii="Times New Roman" w:hAnsi="Times New Roman" w:cs="Times New Roman"/>
          <w:sz w:val="28"/>
          <w:szCs w:val="28"/>
        </w:rPr>
        <w:t>носит</w:t>
      </w:r>
      <w:proofErr w:type="gramEnd"/>
      <w:r>
        <w:rPr>
          <w:rFonts w:ascii="Times New Roman" w:hAnsi="Times New Roman" w:cs="Times New Roman"/>
          <w:sz w:val="28"/>
          <w:szCs w:val="28"/>
        </w:rPr>
        <w:t xml:space="preserve"> очевидно расплывчатый характер. "Более </w:t>
      </w:r>
      <w:proofErr w:type="gramStart"/>
      <w:r>
        <w:rPr>
          <w:rFonts w:ascii="Times New Roman" w:hAnsi="Times New Roman" w:cs="Times New Roman"/>
          <w:sz w:val="28"/>
          <w:szCs w:val="28"/>
        </w:rPr>
        <w:t>одного расчетного периода" означает</w:t>
      </w:r>
      <w:proofErr w:type="gramEnd"/>
      <w:r>
        <w:rPr>
          <w:rFonts w:ascii="Times New Roman" w:hAnsi="Times New Roman" w:cs="Times New Roman"/>
          <w:sz w:val="28"/>
          <w:szCs w:val="28"/>
        </w:rPr>
        <w:t xml:space="preserve">, строго говоря, неограниченный интервал от 2 лет до ∞. В Федеральном законе от 27.07.2010 № 190-ФЗ "О теплоснабжении" </w:t>
      </w:r>
      <w:r w:rsidR="009D5A40">
        <w:rPr>
          <w:rFonts w:ascii="Times New Roman" w:hAnsi="Times New Roman" w:cs="Times New Roman"/>
          <w:sz w:val="28"/>
          <w:szCs w:val="28"/>
        </w:rPr>
        <w:t xml:space="preserve">относительно долгосрочных тарифов в сфере теплоснабжения указано, что они устанавливаются </w:t>
      </w:r>
      <w:r w:rsidR="009D5A40" w:rsidRPr="009D5A40">
        <w:rPr>
          <w:rFonts w:ascii="Times New Roman" w:hAnsi="Times New Roman" w:cs="Times New Roman"/>
          <w:sz w:val="28"/>
          <w:szCs w:val="28"/>
        </w:rPr>
        <w:t>"на срок не менее чем пять лет или при установлении впервые указанных цен (тарифов) не менее чем три года"</w:t>
      </w:r>
      <w:r w:rsidR="009D5A40">
        <w:rPr>
          <w:rFonts w:ascii="Times New Roman" w:hAnsi="Times New Roman" w:cs="Times New Roman"/>
          <w:sz w:val="28"/>
          <w:szCs w:val="28"/>
        </w:rPr>
        <w:t>. Тоже не однозначная формулировка.</w:t>
      </w:r>
    </w:p>
    <w:p w:rsidR="007B1C70" w:rsidRDefault="007B1C70" w:rsidP="00712E2E">
      <w:pPr>
        <w:pStyle w:val="ConsPlusNormal"/>
        <w:ind w:firstLine="0"/>
        <w:jc w:val="both"/>
        <w:rPr>
          <w:rFonts w:ascii="Times New Roman" w:hAnsi="Times New Roman" w:cs="Times New Roman"/>
          <w:sz w:val="28"/>
          <w:szCs w:val="28"/>
        </w:rPr>
      </w:pPr>
      <w:r>
        <w:rPr>
          <w:rFonts w:ascii="Times New Roman" w:eastAsia="MS Mincho" w:hAnsi="Times New Roman" w:cs="Times New Roman"/>
          <w:sz w:val="28"/>
          <w:szCs w:val="28"/>
        </w:rPr>
        <w:t xml:space="preserve">      </w:t>
      </w:r>
      <w:r w:rsidR="008768FD" w:rsidRPr="007B1C70">
        <w:rPr>
          <w:rFonts w:ascii="Times New Roman" w:eastAsia="MS Mincho" w:hAnsi="Times New Roman" w:cs="Times New Roman"/>
          <w:sz w:val="28"/>
          <w:szCs w:val="28"/>
        </w:rPr>
        <w:t>1.6.2.</w:t>
      </w:r>
      <w:r>
        <w:rPr>
          <w:rFonts w:ascii="Times New Roman" w:eastAsia="MS Mincho" w:hAnsi="Times New Roman" w:cs="Times New Roman"/>
          <w:sz w:val="28"/>
          <w:szCs w:val="28"/>
        </w:rPr>
        <w:t>3</w:t>
      </w:r>
      <w:r w:rsidR="008768FD" w:rsidRPr="007B1C70">
        <w:rPr>
          <w:rFonts w:ascii="Times New Roman" w:eastAsia="MS Mincho" w:hAnsi="Times New Roman" w:cs="Times New Roman"/>
          <w:sz w:val="28"/>
          <w:szCs w:val="28"/>
        </w:rPr>
        <w:t xml:space="preserve">. </w:t>
      </w:r>
      <w:r w:rsidRPr="007B1C70">
        <w:rPr>
          <w:rFonts w:ascii="Times New Roman" w:eastAsia="MS Mincho" w:hAnsi="Times New Roman" w:cs="Times New Roman"/>
          <w:b/>
          <w:sz w:val="32"/>
          <w:szCs w:val="32"/>
          <w:u w:val="single"/>
        </w:rPr>
        <w:t>Р</w:t>
      </w:r>
      <w:r w:rsidRPr="007B1C70">
        <w:rPr>
          <w:rFonts w:ascii="Times New Roman" w:hAnsi="Times New Roman" w:cs="Times New Roman"/>
          <w:b/>
          <w:sz w:val="32"/>
          <w:szCs w:val="32"/>
          <w:u w:val="single"/>
        </w:rPr>
        <w:t>асчетный период регулирования</w:t>
      </w:r>
      <w:r w:rsidRPr="007B1C70">
        <w:rPr>
          <w:rFonts w:ascii="Times New Roman" w:hAnsi="Times New Roman" w:cs="Times New Roman"/>
          <w:sz w:val="28"/>
          <w:szCs w:val="28"/>
        </w:rPr>
        <w:t xml:space="preserve"> </w:t>
      </w:r>
      <w:r w:rsidRPr="009746A8">
        <w:rPr>
          <w:rFonts w:eastAsia="MS Mincho"/>
          <w:sz w:val="28"/>
          <w:szCs w:val="28"/>
        </w:rPr>
        <w:t>–</w:t>
      </w:r>
      <w:r w:rsidRPr="007B1C70">
        <w:rPr>
          <w:rFonts w:ascii="Times New Roman" w:hAnsi="Times New Roman" w:cs="Times New Roman"/>
          <w:sz w:val="28"/>
          <w:szCs w:val="28"/>
        </w:rPr>
        <w:t xml:space="preserve"> период (финансовый год), на который устанавливаютс</w:t>
      </w:r>
      <w:r w:rsidR="00717945">
        <w:rPr>
          <w:rFonts w:ascii="Times New Roman" w:hAnsi="Times New Roman" w:cs="Times New Roman"/>
          <w:sz w:val="28"/>
          <w:szCs w:val="28"/>
        </w:rPr>
        <w:t>я цены (тарифы).</w:t>
      </w:r>
    </w:p>
    <w:p w:rsidR="00717945" w:rsidRDefault="00717945" w:rsidP="00712E2E">
      <w:pPr>
        <w:pStyle w:val="ConsPlusNormal"/>
        <w:ind w:firstLine="0"/>
        <w:jc w:val="both"/>
        <w:rPr>
          <w:rFonts w:ascii="Times New Roman" w:eastAsia="MS Mincho" w:hAnsi="Times New Roman" w:cs="Times New Roman"/>
          <w:sz w:val="28"/>
          <w:szCs w:val="28"/>
        </w:rPr>
      </w:pPr>
      <w:r>
        <w:rPr>
          <w:rFonts w:ascii="Times New Roman" w:hAnsi="Times New Roman" w:cs="Times New Roman"/>
          <w:sz w:val="28"/>
          <w:szCs w:val="28"/>
        </w:rPr>
        <w:t xml:space="preserve">    1.6.3. </w:t>
      </w:r>
      <w:r w:rsidRPr="00767642">
        <w:rPr>
          <w:rFonts w:ascii="Times New Roman" w:eastAsia="MS Mincho" w:hAnsi="Times New Roman" w:cs="Times New Roman"/>
          <w:b/>
          <w:sz w:val="28"/>
          <w:szCs w:val="28"/>
          <w:u w:val="single"/>
        </w:rPr>
        <w:t>Переход к долгосрочному режиму расчета НУР</w:t>
      </w:r>
      <w:r w:rsidRPr="00717945">
        <w:rPr>
          <w:rFonts w:ascii="Times New Roman" w:eastAsia="MS Mincho" w:hAnsi="Times New Roman" w:cs="Times New Roman"/>
          <w:sz w:val="28"/>
          <w:szCs w:val="28"/>
        </w:rPr>
        <w:t xml:space="preserve"> зафиксирован приказом Минэнерго от </w:t>
      </w:r>
      <w:r>
        <w:rPr>
          <w:rFonts w:ascii="Times New Roman" w:eastAsia="MS Mincho" w:hAnsi="Times New Roman" w:cs="Times New Roman"/>
          <w:sz w:val="28"/>
          <w:szCs w:val="28"/>
        </w:rPr>
        <w:t xml:space="preserve">23.07.2015 № 494, внесшим изменения в </w:t>
      </w:r>
      <w:r w:rsidR="0018506D">
        <w:rPr>
          <w:rFonts w:ascii="Times New Roman" w:eastAsia="MS Mincho" w:hAnsi="Times New Roman" w:cs="Times New Roman"/>
          <w:sz w:val="28"/>
          <w:szCs w:val="28"/>
        </w:rPr>
        <w:t>"</w:t>
      </w:r>
      <w:r>
        <w:rPr>
          <w:rFonts w:ascii="Times New Roman" w:eastAsia="MS Mincho" w:hAnsi="Times New Roman" w:cs="Times New Roman"/>
          <w:sz w:val="28"/>
          <w:szCs w:val="28"/>
        </w:rPr>
        <w:t>Порядок по НУР</w:t>
      </w:r>
      <w:r w:rsidR="0018506D">
        <w:rPr>
          <w:rFonts w:ascii="Times New Roman" w:eastAsia="MS Mincho" w:hAnsi="Times New Roman" w:cs="Times New Roman"/>
          <w:sz w:val="28"/>
          <w:szCs w:val="28"/>
        </w:rPr>
        <w:t>"</w:t>
      </w:r>
      <w:r>
        <w:rPr>
          <w:rFonts w:ascii="Times New Roman" w:eastAsia="MS Mincho" w:hAnsi="Times New Roman" w:cs="Times New Roman"/>
          <w:sz w:val="28"/>
          <w:szCs w:val="28"/>
        </w:rPr>
        <w:t xml:space="preserve">. В частности, </w:t>
      </w:r>
      <w:r w:rsidRPr="00395D95">
        <w:rPr>
          <w:rFonts w:ascii="Times New Roman" w:eastAsia="MS Mincho" w:hAnsi="Times New Roman" w:cs="Times New Roman"/>
          <w:sz w:val="28"/>
          <w:szCs w:val="28"/>
          <w:u w:val="single"/>
        </w:rPr>
        <w:t xml:space="preserve">п. 3 </w:t>
      </w:r>
      <w:r w:rsidR="0018506D">
        <w:rPr>
          <w:rFonts w:ascii="Times New Roman" w:eastAsia="MS Mincho" w:hAnsi="Times New Roman" w:cs="Times New Roman"/>
          <w:sz w:val="28"/>
          <w:szCs w:val="28"/>
          <w:u w:val="single"/>
        </w:rPr>
        <w:t>"</w:t>
      </w:r>
      <w:r w:rsidRPr="00395D95">
        <w:rPr>
          <w:rFonts w:ascii="Times New Roman" w:eastAsia="MS Mincho" w:hAnsi="Times New Roman" w:cs="Times New Roman"/>
          <w:sz w:val="28"/>
          <w:szCs w:val="28"/>
          <w:u w:val="single"/>
        </w:rPr>
        <w:t>Порядка</w:t>
      </w:r>
      <w:r w:rsidR="0018506D">
        <w:rPr>
          <w:rFonts w:ascii="Times New Roman" w:eastAsia="MS Mincho" w:hAnsi="Times New Roman" w:cs="Times New Roman"/>
          <w:sz w:val="28"/>
          <w:szCs w:val="28"/>
          <w:u w:val="single"/>
        </w:rPr>
        <w:t xml:space="preserve"> по НУР"</w:t>
      </w:r>
      <w:r w:rsidRPr="00395D95">
        <w:rPr>
          <w:rFonts w:ascii="Times New Roman" w:eastAsia="MS Mincho" w:hAnsi="Times New Roman" w:cs="Times New Roman"/>
          <w:sz w:val="28"/>
          <w:szCs w:val="28"/>
          <w:u w:val="single"/>
        </w:rPr>
        <w:t xml:space="preserve"> </w:t>
      </w:r>
      <w:proofErr w:type="gramStart"/>
      <w:r w:rsidRPr="00395D95">
        <w:rPr>
          <w:rFonts w:ascii="Times New Roman" w:eastAsia="MS Mincho" w:hAnsi="Times New Roman" w:cs="Times New Roman"/>
          <w:sz w:val="28"/>
          <w:szCs w:val="28"/>
          <w:u w:val="single"/>
        </w:rPr>
        <w:t>дополнен</w:t>
      </w:r>
      <w:proofErr w:type="gramEnd"/>
      <w:r>
        <w:rPr>
          <w:rFonts w:ascii="Times New Roman" w:eastAsia="MS Mincho" w:hAnsi="Times New Roman" w:cs="Times New Roman"/>
          <w:sz w:val="28"/>
          <w:szCs w:val="28"/>
        </w:rPr>
        <w:t xml:space="preserve"> абзацем следующего содержания: </w:t>
      </w:r>
    </w:p>
    <w:p w:rsidR="00717945" w:rsidRDefault="00717945"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17945">
        <w:rPr>
          <w:rFonts w:ascii="Times New Roman" w:hAnsi="Times New Roman" w:cs="Times New Roman"/>
          <w:sz w:val="28"/>
          <w:szCs w:val="28"/>
        </w:rPr>
        <w:t>"Настоящий порядок применяется при установлении НУР на очередной расчетный период регулирования (финансовый год), а также при установлении НУР на каждый расчетный период регулирования в рамках долгосрочного периода регулирования при установлении долгосрочных тарифов в сфере теплоснабжения"</w:t>
      </w:r>
      <w:r>
        <w:rPr>
          <w:rFonts w:ascii="Times New Roman" w:hAnsi="Times New Roman" w:cs="Times New Roman"/>
          <w:sz w:val="28"/>
          <w:szCs w:val="28"/>
        </w:rPr>
        <w:t>.</w:t>
      </w:r>
    </w:p>
    <w:p w:rsidR="00717945" w:rsidRDefault="00717945"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А </w:t>
      </w:r>
      <w:r w:rsidRPr="00395D95">
        <w:rPr>
          <w:rFonts w:ascii="Times New Roman" w:hAnsi="Times New Roman" w:cs="Times New Roman"/>
          <w:sz w:val="28"/>
          <w:szCs w:val="28"/>
          <w:u w:val="single"/>
        </w:rPr>
        <w:t xml:space="preserve">п. 9 </w:t>
      </w:r>
      <w:r w:rsidR="0018506D">
        <w:rPr>
          <w:rFonts w:ascii="Times New Roman" w:hAnsi="Times New Roman" w:cs="Times New Roman"/>
          <w:sz w:val="28"/>
          <w:szCs w:val="28"/>
          <w:u w:val="single"/>
        </w:rPr>
        <w:t>"</w:t>
      </w:r>
      <w:r w:rsidRPr="00395D95">
        <w:rPr>
          <w:rFonts w:ascii="Times New Roman" w:hAnsi="Times New Roman" w:cs="Times New Roman"/>
          <w:sz w:val="28"/>
          <w:szCs w:val="28"/>
          <w:u w:val="single"/>
        </w:rPr>
        <w:t>Порядка</w:t>
      </w:r>
      <w:r w:rsidR="0018506D">
        <w:rPr>
          <w:rFonts w:ascii="Times New Roman" w:hAnsi="Times New Roman" w:cs="Times New Roman"/>
          <w:sz w:val="28"/>
          <w:szCs w:val="28"/>
          <w:u w:val="single"/>
        </w:rPr>
        <w:t xml:space="preserve"> по НУР"</w:t>
      </w:r>
      <w:r w:rsidRPr="00395D95">
        <w:rPr>
          <w:rFonts w:ascii="Times New Roman" w:hAnsi="Times New Roman" w:cs="Times New Roman"/>
          <w:sz w:val="28"/>
          <w:szCs w:val="28"/>
          <w:u w:val="single"/>
        </w:rPr>
        <w:t xml:space="preserve"> изложен</w:t>
      </w:r>
      <w:r>
        <w:rPr>
          <w:rFonts w:ascii="Times New Roman" w:hAnsi="Times New Roman" w:cs="Times New Roman"/>
          <w:sz w:val="28"/>
          <w:szCs w:val="28"/>
        </w:rPr>
        <w:t xml:space="preserve"> в следующей редакции:</w:t>
      </w:r>
    </w:p>
    <w:p w:rsidR="00717945" w:rsidRDefault="00767642"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7642">
        <w:rPr>
          <w:rFonts w:ascii="Times New Roman" w:hAnsi="Times New Roman" w:cs="Times New Roman"/>
          <w:sz w:val="28"/>
          <w:szCs w:val="28"/>
        </w:rPr>
        <w:t>Расчеты НУР выполняются для каждого из месяцев расчетного периода регулирования (долгосрочного периода регулирования) и в целом за весь расчетный период регулирования (каждый расчетный период в рамках долгосрочного периода регулирования). НУР в целом за расчетный период регулирования определяется по результатам расчетов за каждый месяц"</w:t>
      </w:r>
      <w:r>
        <w:rPr>
          <w:rFonts w:ascii="Times New Roman" w:hAnsi="Times New Roman" w:cs="Times New Roman"/>
          <w:sz w:val="28"/>
          <w:szCs w:val="28"/>
        </w:rPr>
        <w:t>.</w:t>
      </w:r>
    </w:p>
    <w:p w:rsidR="00767642" w:rsidRPr="00767642" w:rsidRDefault="002500E8"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395D95">
        <w:rPr>
          <w:rFonts w:ascii="Times New Roman" w:hAnsi="Times New Roman" w:cs="Times New Roman"/>
          <w:sz w:val="28"/>
          <w:szCs w:val="28"/>
          <w:u w:val="single"/>
        </w:rPr>
        <w:t>Аналогичные изменения внесены</w:t>
      </w:r>
      <w:r>
        <w:rPr>
          <w:rFonts w:ascii="Times New Roman" w:hAnsi="Times New Roman" w:cs="Times New Roman"/>
          <w:sz w:val="28"/>
          <w:szCs w:val="28"/>
        </w:rPr>
        <w:t xml:space="preserve"> и в </w:t>
      </w:r>
      <w:r w:rsidR="00395D95">
        <w:rPr>
          <w:rFonts w:ascii="Times New Roman" w:hAnsi="Times New Roman" w:cs="Times New Roman"/>
          <w:sz w:val="28"/>
          <w:szCs w:val="28"/>
        </w:rPr>
        <w:t>некоторые</w:t>
      </w:r>
      <w:r>
        <w:rPr>
          <w:rFonts w:ascii="Times New Roman" w:hAnsi="Times New Roman" w:cs="Times New Roman"/>
          <w:sz w:val="28"/>
          <w:szCs w:val="28"/>
        </w:rPr>
        <w:t xml:space="preserve"> другие пункты </w:t>
      </w:r>
      <w:r w:rsidR="0018506D">
        <w:rPr>
          <w:rFonts w:ascii="Times New Roman" w:hAnsi="Times New Roman" w:cs="Times New Roman"/>
          <w:sz w:val="28"/>
          <w:szCs w:val="28"/>
        </w:rPr>
        <w:t>"</w:t>
      </w:r>
      <w:r>
        <w:rPr>
          <w:rFonts w:ascii="Times New Roman" w:hAnsi="Times New Roman" w:cs="Times New Roman"/>
          <w:sz w:val="28"/>
          <w:szCs w:val="28"/>
        </w:rPr>
        <w:t>Порядка</w:t>
      </w:r>
      <w:r w:rsidR="0018506D">
        <w:rPr>
          <w:rFonts w:ascii="Times New Roman" w:hAnsi="Times New Roman" w:cs="Times New Roman"/>
          <w:sz w:val="28"/>
          <w:szCs w:val="28"/>
        </w:rPr>
        <w:t xml:space="preserve"> по НУР"</w:t>
      </w:r>
      <w:r>
        <w:rPr>
          <w:rFonts w:ascii="Times New Roman" w:hAnsi="Times New Roman" w:cs="Times New Roman"/>
          <w:sz w:val="28"/>
          <w:szCs w:val="28"/>
        </w:rPr>
        <w:t>.</w:t>
      </w:r>
      <w:r w:rsidR="00767642">
        <w:rPr>
          <w:rFonts w:ascii="Times New Roman" w:hAnsi="Times New Roman" w:cs="Times New Roman"/>
          <w:sz w:val="28"/>
          <w:szCs w:val="28"/>
        </w:rPr>
        <w:t xml:space="preserve">    </w:t>
      </w:r>
    </w:p>
    <w:p w:rsidR="00391951" w:rsidRDefault="00621094"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1.6.4. Трансформация ПК, связанная с переходом на долгосрочный режим расчета НУР, осложнена необходимостью не только обеспечить новый </w:t>
      </w:r>
      <w:r>
        <w:rPr>
          <w:rFonts w:ascii="Times New Roman" w:hAnsi="Times New Roman" w:cs="Times New Roman"/>
          <w:sz w:val="28"/>
          <w:szCs w:val="28"/>
        </w:rPr>
        <w:lastRenderedPageBreak/>
        <w:t xml:space="preserve">долгосрочный подход, но и сохранить </w:t>
      </w:r>
      <w:r w:rsidR="00391951">
        <w:rPr>
          <w:rFonts w:ascii="Times New Roman" w:hAnsi="Times New Roman" w:cs="Times New Roman"/>
          <w:sz w:val="28"/>
          <w:szCs w:val="28"/>
        </w:rPr>
        <w:t xml:space="preserve">привычный "одногодовой" режим расчета. Этот режим, </w:t>
      </w:r>
      <w:r>
        <w:rPr>
          <w:rFonts w:ascii="Times New Roman" w:hAnsi="Times New Roman" w:cs="Times New Roman"/>
          <w:sz w:val="28"/>
          <w:szCs w:val="28"/>
        </w:rPr>
        <w:t>существовавший с самого начала использования нормативов в тарифном регулировании</w:t>
      </w:r>
      <w:r w:rsidR="00391951">
        <w:rPr>
          <w:rFonts w:ascii="Times New Roman" w:hAnsi="Times New Roman" w:cs="Times New Roman"/>
          <w:sz w:val="28"/>
          <w:szCs w:val="28"/>
        </w:rPr>
        <w:t>, на протяжении 10 лет был единственным в ПК. В связи с этим используемые в ПК два основных термина, характеризующих расчетный период, носят двоякий смысл:</w:t>
      </w:r>
    </w:p>
    <w:p w:rsidR="00717945" w:rsidRDefault="00621094"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91951">
        <w:rPr>
          <w:rFonts w:ascii="Times New Roman" w:hAnsi="Times New Roman" w:cs="Times New Roman"/>
          <w:sz w:val="28"/>
          <w:szCs w:val="28"/>
        </w:rPr>
        <w:t xml:space="preserve">      1.6.4.1. </w:t>
      </w:r>
      <w:r w:rsidR="00391951" w:rsidRPr="00391951">
        <w:rPr>
          <w:rFonts w:ascii="Times New Roman" w:hAnsi="Times New Roman" w:cs="Times New Roman"/>
          <w:b/>
          <w:sz w:val="28"/>
          <w:szCs w:val="28"/>
          <w:u w:val="single"/>
        </w:rPr>
        <w:t>Начальный год периода регулирования или текущий расчетный год</w:t>
      </w:r>
      <w:r w:rsidR="00391951" w:rsidRPr="00C20232">
        <w:rPr>
          <w:rFonts w:ascii="Times New Roman" w:hAnsi="Times New Roman" w:cs="Times New Roman"/>
          <w:sz w:val="28"/>
          <w:szCs w:val="28"/>
        </w:rPr>
        <w:t xml:space="preserve"> </w:t>
      </w:r>
      <w:r w:rsidR="00391951" w:rsidRPr="00391951">
        <w:rPr>
          <w:rFonts w:ascii="Times New Roman" w:eastAsia="MS Mincho" w:hAnsi="Times New Roman" w:cs="Times New Roman"/>
          <w:sz w:val="28"/>
          <w:szCs w:val="28"/>
        </w:rPr>
        <w:t>– расчетный год</w:t>
      </w:r>
      <w:r w:rsidR="00391951">
        <w:rPr>
          <w:rFonts w:eastAsia="MS Mincho"/>
          <w:sz w:val="28"/>
          <w:szCs w:val="28"/>
        </w:rPr>
        <w:t xml:space="preserve"> </w:t>
      </w:r>
      <w:r w:rsidR="00391951">
        <w:rPr>
          <w:rFonts w:ascii="Times New Roman" w:hAnsi="Times New Roman" w:cs="Times New Roman"/>
          <w:sz w:val="28"/>
          <w:szCs w:val="28"/>
        </w:rPr>
        <w:t>при традиционном "одногодовом" расчете, и первый год долгосрочного периода при долгосрочном расчете.</w:t>
      </w:r>
    </w:p>
    <w:p w:rsidR="00391951" w:rsidRDefault="00391951"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1.6.4.2. </w:t>
      </w:r>
      <w:r w:rsidRPr="00391951">
        <w:rPr>
          <w:rFonts w:ascii="Times New Roman" w:hAnsi="Times New Roman" w:cs="Times New Roman"/>
          <w:b/>
          <w:sz w:val="28"/>
          <w:szCs w:val="28"/>
          <w:u w:val="single"/>
        </w:rPr>
        <w:t>Продолжительность периода регулирования</w:t>
      </w:r>
      <w:r>
        <w:rPr>
          <w:rFonts w:ascii="Times New Roman" w:hAnsi="Times New Roman" w:cs="Times New Roman"/>
          <w:sz w:val="28"/>
          <w:szCs w:val="28"/>
        </w:rPr>
        <w:t xml:space="preserve"> – составляет 1 год при "одногодовом" расчете, и от 2 до 5 лет при долгосрочном расчетном режиме.</w:t>
      </w:r>
    </w:p>
    <w:p w:rsidR="0015464A" w:rsidRPr="00717945" w:rsidRDefault="0015464A" w:rsidP="00712E2E">
      <w:pPr>
        <w:pStyle w:val="ConsPlusNormal"/>
        <w:ind w:firstLine="0"/>
        <w:jc w:val="both"/>
        <w:rPr>
          <w:rFonts w:ascii="Times New Roman" w:hAnsi="Times New Roman" w:cs="Times New Roman"/>
          <w:sz w:val="28"/>
          <w:szCs w:val="28"/>
        </w:rPr>
      </w:pPr>
    </w:p>
    <w:p w:rsidR="0015464A" w:rsidRDefault="0015464A" w:rsidP="00712E2E">
      <w:pPr>
        <w:widowControl w:val="0"/>
        <w:jc w:val="both"/>
        <w:rPr>
          <w:rFonts w:eastAsia="MS Mincho"/>
          <w:sz w:val="28"/>
          <w:szCs w:val="28"/>
        </w:rPr>
        <w:sectPr w:rsidR="0015464A">
          <w:pgSz w:w="11906" w:h="16838"/>
          <w:pgMar w:top="1134" w:right="850" w:bottom="1134" w:left="1701" w:header="708" w:footer="708" w:gutter="0"/>
          <w:cols w:space="708"/>
          <w:docGrid w:linePitch="360"/>
        </w:sectPr>
      </w:pPr>
    </w:p>
    <w:p w:rsidR="00FF5FE7" w:rsidRPr="00A57E8E" w:rsidRDefault="00861125" w:rsidP="00712E2E">
      <w:pPr>
        <w:pStyle w:val="1"/>
        <w:widowControl w:val="0"/>
        <w:jc w:val="center"/>
        <w:rPr>
          <w:sz w:val="36"/>
          <w:szCs w:val="36"/>
        </w:rPr>
      </w:pPr>
      <w:r>
        <w:rPr>
          <w:rFonts w:eastAsia="MS Mincho"/>
        </w:rPr>
        <w:lastRenderedPageBreak/>
        <w:t xml:space="preserve">  </w:t>
      </w:r>
      <w:bookmarkStart w:id="29" w:name="_Toc436210913"/>
      <w:bookmarkStart w:id="30" w:name="_Toc80328798"/>
      <w:bookmarkStart w:id="31" w:name="_Toc80329024"/>
      <w:bookmarkStart w:id="32" w:name="_Toc86137177"/>
      <w:bookmarkStart w:id="33" w:name="_Toc123372397"/>
      <w:r w:rsidR="00FF5FE7" w:rsidRPr="00A57E8E">
        <w:rPr>
          <w:sz w:val="36"/>
          <w:szCs w:val="36"/>
        </w:rPr>
        <w:t>2. Настройка</w:t>
      </w:r>
      <w:bookmarkEnd w:id="29"/>
    </w:p>
    <w:p w:rsidR="00FF5FE7" w:rsidRDefault="00FF5FE7" w:rsidP="00712E2E">
      <w:pPr>
        <w:widowControl w:val="0"/>
      </w:pPr>
    </w:p>
    <w:p w:rsidR="00A81027" w:rsidRPr="009746A8" w:rsidRDefault="00A81027" w:rsidP="00712E2E">
      <w:pPr>
        <w:pStyle w:val="a4"/>
        <w:widowControl w:val="0"/>
        <w:rPr>
          <w:rFonts w:eastAsia="MS Mincho"/>
          <w:sz w:val="28"/>
          <w:szCs w:val="28"/>
        </w:rPr>
      </w:pPr>
      <w:r w:rsidRPr="009746A8">
        <w:rPr>
          <w:sz w:val="28"/>
          <w:szCs w:val="28"/>
        </w:rPr>
        <w:t xml:space="preserve">  </w:t>
      </w:r>
      <w:r w:rsidR="00FF5FE7" w:rsidRPr="009746A8">
        <w:rPr>
          <w:sz w:val="28"/>
          <w:szCs w:val="28"/>
        </w:rPr>
        <w:t xml:space="preserve">2.1. </w:t>
      </w:r>
      <w:r w:rsidR="00FF5FE7" w:rsidRPr="009746A8">
        <w:rPr>
          <w:rFonts w:eastAsia="MS Mincho"/>
          <w:sz w:val="28"/>
          <w:szCs w:val="28"/>
        </w:rPr>
        <w:t xml:space="preserve">Настроечный блок ПК предназначен для обеспечения возможности пользователю </w:t>
      </w:r>
      <w:r w:rsidR="00FF5FE7" w:rsidRPr="00996F29">
        <w:rPr>
          <w:rFonts w:eastAsia="MS Mincho"/>
          <w:b/>
          <w:sz w:val="28"/>
          <w:szCs w:val="28"/>
          <w:u w:val="single"/>
        </w:rPr>
        <w:t>самостоятельно</w:t>
      </w:r>
      <w:r w:rsidR="00FF5FE7" w:rsidRPr="009746A8">
        <w:rPr>
          <w:rFonts w:eastAsia="MS Mincho"/>
          <w:sz w:val="28"/>
          <w:szCs w:val="28"/>
        </w:rPr>
        <w:t xml:space="preserve">, без участия разработчиков, </w:t>
      </w:r>
      <w:r w:rsidR="00FF5FE7" w:rsidRPr="00996F29">
        <w:rPr>
          <w:rFonts w:eastAsia="MS Mincho"/>
          <w:b/>
          <w:sz w:val="28"/>
          <w:szCs w:val="28"/>
          <w:u w:val="single"/>
        </w:rPr>
        <w:t xml:space="preserve">изменять </w:t>
      </w:r>
      <w:r w:rsidR="001302A0" w:rsidRPr="00996F29">
        <w:rPr>
          <w:rFonts w:eastAsia="MS Mincho"/>
          <w:b/>
          <w:sz w:val="28"/>
          <w:szCs w:val="28"/>
          <w:u w:val="single"/>
        </w:rPr>
        <w:t xml:space="preserve">некоторые </w:t>
      </w:r>
      <w:r w:rsidR="00FF5FE7" w:rsidRPr="00996F29">
        <w:rPr>
          <w:rFonts w:eastAsia="MS Mincho"/>
          <w:b/>
          <w:sz w:val="28"/>
          <w:szCs w:val="28"/>
          <w:u w:val="single"/>
        </w:rPr>
        <w:t>параметры</w:t>
      </w:r>
      <w:r w:rsidR="00FF5FE7" w:rsidRPr="009746A8">
        <w:rPr>
          <w:rFonts w:eastAsia="MS Mincho"/>
          <w:sz w:val="28"/>
          <w:szCs w:val="28"/>
        </w:rPr>
        <w:t>, определяющие конкретные результаты расчетов.</w:t>
      </w:r>
    </w:p>
    <w:p w:rsidR="00FF5FE7" w:rsidRPr="009746A8" w:rsidRDefault="00FF5FE7" w:rsidP="00712E2E">
      <w:pPr>
        <w:pStyle w:val="a4"/>
        <w:widowControl w:val="0"/>
        <w:rPr>
          <w:rFonts w:eastAsia="MS Mincho"/>
          <w:sz w:val="28"/>
          <w:szCs w:val="28"/>
        </w:rPr>
      </w:pPr>
      <w:r w:rsidRPr="009746A8">
        <w:rPr>
          <w:rFonts w:eastAsia="MS Mincho"/>
          <w:sz w:val="28"/>
          <w:szCs w:val="28"/>
        </w:rPr>
        <w:t xml:space="preserve">  2.2. При входе </w:t>
      </w:r>
      <w:r w:rsidRPr="00AB22A4">
        <w:rPr>
          <w:rFonts w:eastAsia="MS Mincho"/>
          <w:b/>
          <w:sz w:val="28"/>
          <w:szCs w:val="28"/>
          <w:u w:val="single"/>
        </w:rPr>
        <w:t>в данную ветвь главного меню</w:t>
      </w:r>
      <w:r w:rsidRPr="009746A8">
        <w:rPr>
          <w:rFonts w:eastAsia="MS Mincho"/>
          <w:sz w:val="28"/>
          <w:szCs w:val="28"/>
        </w:rPr>
        <w:t xml:space="preserve"> на экран выдается </w:t>
      </w:r>
      <w:r w:rsidR="00A81027" w:rsidRPr="009746A8">
        <w:rPr>
          <w:rFonts w:eastAsia="MS Mincho"/>
          <w:sz w:val="28"/>
          <w:szCs w:val="28"/>
        </w:rPr>
        <w:t xml:space="preserve">следующий </w:t>
      </w:r>
      <w:r w:rsidRPr="009746A8">
        <w:rPr>
          <w:rFonts w:eastAsia="MS Mincho"/>
          <w:sz w:val="28"/>
          <w:szCs w:val="28"/>
        </w:rPr>
        <w:t>кадр</w:t>
      </w:r>
      <w:r w:rsidR="00A81027" w:rsidRPr="009746A8">
        <w:rPr>
          <w:rFonts w:eastAsia="MS Mincho"/>
          <w:sz w:val="28"/>
          <w:szCs w:val="28"/>
        </w:rPr>
        <w:t>:</w:t>
      </w:r>
      <w:r w:rsidRPr="009746A8">
        <w:rPr>
          <w:rFonts w:eastAsia="MS Mincho"/>
          <w:sz w:val="28"/>
          <w:szCs w:val="28"/>
        </w:rPr>
        <w:t xml:space="preserve"> </w:t>
      </w:r>
    </w:p>
    <w:p w:rsidR="00A81027" w:rsidRPr="009746A8" w:rsidRDefault="00A81027" w:rsidP="00712E2E">
      <w:pPr>
        <w:pStyle w:val="a4"/>
        <w:widowControl w:val="0"/>
        <w:rPr>
          <w:rFonts w:eastAsia="MS Mincho"/>
          <w:sz w:val="28"/>
          <w:szCs w:val="28"/>
        </w:rPr>
      </w:pPr>
    </w:p>
    <w:p w:rsidR="00FF5FE7" w:rsidRDefault="007A0BCD" w:rsidP="00712E2E">
      <w:pPr>
        <w:pStyle w:val="a4"/>
        <w:widowControl w:val="0"/>
        <w:jc w:val="center"/>
        <w:rPr>
          <w:rFonts w:eastAsia="MS Mincho"/>
          <w:sz w:val="28"/>
          <w:szCs w:val="28"/>
        </w:rPr>
      </w:pPr>
      <w:r w:rsidRPr="000C1322">
        <w:rPr>
          <w:rFonts w:eastAsia="MS Mincho"/>
          <w:sz w:val="28"/>
          <w:szCs w:val="28"/>
        </w:rPr>
        <w:pict>
          <v:shape id="_x0000_i1055" type="#_x0000_t75" style="width:182.7pt;height:308.4pt">
            <v:imagedata r:id="rId45" o:title=""/>
          </v:shape>
        </w:pict>
      </w:r>
    </w:p>
    <w:p w:rsidR="00DB6C3B" w:rsidRDefault="00DB6C3B" w:rsidP="00712E2E">
      <w:pPr>
        <w:pStyle w:val="a4"/>
        <w:widowControl w:val="0"/>
        <w:jc w:val="center"/>
        <w:rPr>
          <w:rFonts w:eastAsia="MS Mincho"/>
          <w:sz w:val="28"/>
          <w:szCs w:val="28"/>
        </w:rPr>
      </w:pPr>
    </w:p>
    <w:p w:rsidR="00DB6C3B" w:rsidRDefault="00DB6C3B" w:rsidP="00712E2E">
      <w:pPr>
        <w:pStyle w:val="a4"/>
        <w:widowControl w:val="0"/>
        <w:rPr>
          <w:rFonts w:eastAsia="MS Mincho"/>
        </w:rPr>
      </w:pPr>
      <w:r>
        <w:rPr>
          <w:rFonts w:eastAsia="MS Mincho"/>
          <w:sz w:val="28"/>
          <w:szCs w:val="28"/>
        </w:rPr>
        <w:t xml:space="preserve">  </w:t>
      </w:r>
      <w:r w:rsidR="00481F33">
        <w:rPr>
          <w:rFonts w:eastAsia="MS Mincho"/>
          <w:sz w:val="28"/>
          <w:szCs w:val="28"/>
        </w:rPr>
        <w:t>2.3.</w:t>
      </w:r>
      <w:r>
        <w:rPr>
          <w:rFonts w:eastAsia="MS Mincho"/>
          <w:sz w:val="28"/>
          <w:szCs w:val="28"/>
        </w:rPr>
        <w:t xml:space="preserve"> Он содержит следующие </w:t>
      </w:r>
      <w:r w:rsidRPr="00864CA7">
        <w:rPr>
          <w:rFonts w:eastAsia="MS Mincho"/>
          <w:b/>
          <w:sz w:val="28"/>
          <w:szCs w:val="28"/>
          <w:u w:val="single"/>
        </w:rPr>
        <w:t>настроечные параметры</w:t>
      </w:r>
      <w:r>
        <w:rPr>
          <w:rFonts w:eastAsia="MS Mincho"/>
          <w:sz w:val="28"/>
          <w:szCs w:val="28"/>
        </w:rPr>
        <w:t>:</w:t>
      </w:r>
    </w:p>
    <w:p w:rsidR="00023650" w:rsidRDefault="00A81027" w:rsidP="00712E2E">
      <w:pPr>
        <w:pStyle w:val="a4"/>
        <w:widowControl w:val="0"/>
        <w:rPr>
          <w:rFonts w:eastAsia="MS Mincho"/>
          <w:sz w:val="28"/>
          <w:szCs w:val="28"/>
        </w:rPr>
      </w:pPr>
      <w:r w:rsidRPr="009746A8">
        <w:rPr>
          <w:rFonts w:eastAsia="MS Mincho"/>
          <w:sz w:val="28"/>
          <w:szCs w:val="28"/>
        </w:rPr>
        <w:t xml:space="preserve">  </w:t>
      </w:r>
      <w:r w:rsidR="00481F33">
        <w:rPr>
          <w:rFonts w:eastAsia="MS Mincho"/>
          <w:sz w:val="28"/>
          <w:szCs w:val="28"/>
        </w:rPr>
        <w:t xml:space="preserve">  </w:t>
      </w:r>
      <w:r w:rsidR="00FF5FE7" w:rsidRPr="009746A8">
        <w:rPr>
          <w:rFonts w:eastAsia="MS Mincho"/>
          <w:sz w:val="28"/>
          <w:szCs w:val="28"/>
        </w:rPr>
        <w:t>2.3.</w:t>
      </w:r>
      <w:r w:rsidR="00481F33">
        <w:rPr>
          <w:rFonts w:eastAsia="MS Mincho"/>
          <w:sz w:val="28"/>
          <w:szCs w:val="28"/>
        </w:rPr>
        <w:t>1.</w:t>
      </w:r>
      <w:r w:rsidR="00FF5FE7">
        <w:rPr>
          <w:rFonts w:eastAsia="MS Mincho"/>
        </w:rPr>
        <w:t xml:space="preserve"> </w:t>
      </w:r>
      <w:r w:rsidR="00864CA7">
        <w:rPr>
          <w:rFonts w:eastAsia="MS Mincho"/>
          <w:b/>
          <w:sz w:val="32"/>
          <w:szCs w:val="32"/>
        </w:rPr>
        <w:t xml:space="preserve">Начальный </w:t>
      </w:r>
      <w:r w:rsidRPr="009746A8">
        <w:rPr>
          <w:rFonts w:eastAsia="MS Mincho"/>
          <w:b/>
          <w:sz w:val="32"/>
          <w:szCs w:val="32"/>
        </w:rPr>
        <w:t>год</w:t>
      </w:r>
      <w:r w:rsidR="00F03671">
        <w:rPr>
          <w:rFonts w:eastAsia="MS Mincho"/>
          <w:b/>
          <w:sz w:val="32"/>
          <w:szCs w:val="32"/>
        </w:rPr>
        <w:t xml:space="preserve"> периода регулирования</w:t>
      </w:r>
      <w:r>
        <w:rPr>
          <w:rFonts w:eastAsia="MS Mincho"/>
        </w:rPr>
        <w:t xml:space="preserve"> </w:t>
      </w:r>
      <w:r w:rsidRPr="009746A8">
        <w:rPr>
          <w:rFonts w:eastAsia="MS Mincho"/>
          <w:sz w:val="28"/>
          <w:szCs w:val="28"/>
        </w:rPr>
        <w:t xml:space="preserve">– </w:t>
      </w:r>
      <w:r w:rsidR="00996F29">
        <w:rPr>
          <w:rFonts w:eastAsia="MS Mincho"/>
          <w:sz w:val="28"/>
          <w:szCs w:val="28"/>
        </w:rPr>
        <w:t>первый год долгосрочного периода регулирования</w:t>
      </w:r>
      <w:r w:rsidR="000D3945" w:rsidRPr="009746A8">
        <w:rPr>
          <w:rFonts w:eastAsia="MS Mincho"/>
          <w:sz w:val="28"/>
          <w:szCs w:val="28"/>
        </w:rPr>
        <w:t>,</w:t>
      </w:r>
      <w:r w:rsidRPr="009746A8">
        <w:rPr>
          <w:rFonts w:eastAsia="MS Mincho"/>
          <w:sz w:val="28"/>
          <w:szCs w:val="28"/>
        </w:rPr>
        <w:t xml:space="preserve"> для которого рассчитываются нормативы удельного расхода топлива</w:t>
      </w:r>
      <w:r w:rsidR="00E672C9" w:rsidRPr="009746A8">
        <w:rPr>
          <w:rFonts w:eastAsia="MS Mincho"/>
          <w:sz w:val="28"/>
          <w:szCs w:val="28"/>
        </w:rPr>
        <w:t xml:space="preserve"> и нормативы создания его запасов</w:t>
      </w:r>
      <w:r w:rsidR="00023650" w:rsidRPr="009746A8">
        <w:rPr>
          <w:rFonts w:eastAsia="MS Mincho"/>
          <w:sz w:val="28"/>
          <w:szCs w:val="28"/>
        </w:rPr>
        <w:t>. В</w:t>
      </w:r>
      <w:r w:rsidR="00FF5FE7" w:rsidRPr="009746A8">
        <w:rPr>
          <w:rFonts w:eastAsia="MS Mincho"/>
          <w:sz w:val="28"/>
          <w:szCs w:val="28"/>
        </w:rPr>
        <w:t>вод</w:t>
      </w:r>
      <w:r w:rsidR="00023650" w:rsidRPr="009746A8">
        <w:rPr>
          <w:rFonts w:eastAsia="MS Mincho"/>
          <w:sz w:val="28"/>
          <w:szCs w:val="28"/>
        </w:rPr>
        <w:t>и</w:t>
      </w:r>
      <w:r w:rsidR="00FF5FE7" w:rsidRPr="009746A8">
        <w:rPr>
          <w:rFonts w:eastAsia="MS Mincho"/>
          <w:sz w:val="28"/>
          <w:szCs w:val="28"/>
        </w:rPr>
        <w:t>тся непосредственно с клавиатуры в окн</w:t>
      </w:r>
      <w:r w:rsidR="00362866" w:rsidRPr="009746A8">
        <w:rPr>
          <w:rFonts w:eastAsia="MS Mincho"/>
          <w:sz w:val="28"/>
          <w:szCs w:val="28"/>
        </w:rPr>
        <w:t>о</w:t>
      </w:r>
      <w:r w:rsidR="00FF5FE7" w:rsidRPr="009746A8">
        <w:rPr>
          <w:rFonts w:eastAsia="MS Mincho"/>
          <w:sz w:val="28"/>
          <w:szCs w:val="28"/>
        </w:rPr>
        <w:t xml:space="preserve"> ввода.</w:t>
      </w:r>
      <w:r w:rsidR="00362866" w:rsidRPr="009746A8">
        <w:rPr>
          <w:rFonts w:eastAsia="MS Mincho"/>
          <w:sz w:val="28"/>
          <w:szCs w:val="28"/>
        </w:rPr>
        <w:t xml:space="preserve"> Можно также воспользоваться "счетчиком", расположенным в правой части окна ввода расчетного года</w:t>
      </w:r>
      <w:r w:rsidR="00A86F3A">
        <w:rPr>
          <w:rFonts w:eastAsia="MS Mincho"/>
          <w:sz w:val="28"/>
          <w:szCs w:val="28"/>
        </w:rPr>
        <w:t>:</w:t>
      </w:r>
      <w:r w:rsidR="00362866" w:rsidRPr="009746A8">
        <w:rPr>
          <w:rFonts w:eastAsia="MS Mincho"/>
          <w:sz w:val="28"/>
          <w:szCs w:val="28"/>
        </w:rPr>
        <w:t xml:space="preserve"> требуемое значение выставляется щелчками мыши по кнопкам счетчика.</w:t>
      </w:r>
      <w:r w:rsidR="00FF5FE7" w:rsidRPr="009746A8">
        <w:rPr>
          <w:rFonts w:eastAsia="MS Mincho"/>
          <w:sz w:val="28"/>
          <w:szCs w:val="28"/>
        </w:rPr>
        <w:t xml:space="preserve"> </w:t>
      </w:r>
      <w:r w:rsidR="00CE5F2F">
        <w:rPr>
          <w:rFonts w:eastAsia="MS Mincho"/>
          <w:sz w:val="28"/>
          <w:szCs w:val="28"/>
        </w:rPr>
        <w:t>Окно для ввода на</w:t>
      </w:r>
      <w:r w:rsidR="00F30D5A">
        <w:rPr>
          <w:rFonts w:eastAsia="MS Mincho"/>
          <w:sz w:val="28"/>
          <w:szCs w:val="28"/>
        </w:rPr>
        <w:t xml:space="preserve">чального года </w:t>
      </w:r>
      <w:r w:rsidR="00F30D5A" w:rsidRPr="00DD3950">
        <w:rPr>
          <w:rFonts w:eastAsia="MS Mincho"/>
          <w:sz w:val="28"/>
          <w:szCs w:val="28"/>
          <w:u w:val="single"/>
        </w:rPr>
        <w:t>активизируется в режиме корректировки двойным щелчком мыши!</w:t>
      </w:r>
    </w:p>
    <w:p w:rsidR="008049CE" w:rsidRPr="009746A8" w:rsidRDefault="008049CE" w:rsidP="00712E2E">
      <w:pPr>
        <w:pStyle w:val="a4"/>
        <w:widowControl w:val="0"/>
        <w:rPr>
          <w:rFonts w:eastAsia="MS Mincho"/>
          <w:sz w:val="28"/>
          <w:szCs w:val="28"/>
        </w:rPr>
      </w:pPr>
      <w:r>
        <w:rPr>
          <w:sz w:val="28"/>
          <w:szCs w:val="28"/>
        </w:rPr>
        <w:t xml:space="preserve">    </w:t>
      </w:r>
      <w:r w:rsidRPr="008049CE">
        <w:rPr>
          <w:sz w:val="28"/>
          <w:szCs w:val="28"/>
          <w:u w:val="single"/>
        </w:rPr>
        <w:t>Важн</w:t>
      </w:r>
      <w:r w:rsidR="003E5CC3">
        <w:rPr>
          <w:sz w:val="28"/>
          <w:szCs w:val="28"/>
          <w:u w:val="single"/>
        </w:rPr>
        <w:t>ые</w:t>
      </w:r>
      <w:r w:rsidRPr="008049CE">
        <w:rPr>
          <w:sz w:val="28"/>
          <w:szCs w:val="28"/>
          <w:u w:val="single"/>
        </w:rPr>
        <w:t xml:space="preserve"> примечани</w:t>
      </w:r>
      <w:r w:rsidR="003E5CC3">
        <w:rPr>
          <w:sz w:val="28"/>
          <w:szCs w:val="28"/>
          <w:u w:val="single"/>
        </w:rPr>
        <w:t>я</w:t>
      </w:r>
      <w:r>
        <w:rPr>
          <w:sz w:val="28"/>
          <w:szCs w:val="28"/>
        </w:rPr>
        <w:t xml:space="preserve">: </w:t>
      </w:r>
      <w:r w:rsidR="003E5CC3">
        <w:rPr>
          <w:sz w:val="28"/>
          <w:szCs w:val="28"/>
        </w:rPr>
        <w:t xml:space="preserve">1) информационная база ПК организована таким образом, что перемещение по "хронологической оси" возможно только в прямом направлении, т.е. от текущего года к последующему и т.д. Поэтому первоначальное </w:t>
      </w:r>
      <w:r w:rsidR="003E5CC3" w:rsidRPr="00C20232">
        <w:rPr>
          <w:b/>
          <w:sz w:val="28"/>
          <w:szCs w:val="28"/>
          <w:u w:val="single"/>
        </w:rPr>
        <w:t xml:space="preserve">установление значения </w:t>
      </w:r>
      <w:r w:rsidR="00C20232" w:rsidRPr="00C20232">
        <w:rPr>
          <w:b/>
          <w:sz w:val="28"/>
          <w:szCs w:val="28"/>
          <w:u w:val="single"/>
        </w:rPr>
        <w:t>начального года</w:t>
      </w:r>
      <w:r w:rsidR="003E5CC3" w:rsidRPr="00C20232">
        <w:rPr>
          <w:b/>
          <w:sz w:val="28"/>
          <w:szCs w:val="28"/>
          <w:u w:val="single"/>
        </w:rPr>
        <w:t xml:space="preserve"> требует особо ответственного подхода!</w:t>
      </w:r>
      <w:r w:rsidR="003E5CC3">
        <w:rPr>
          <w:sz w:val="28"/>
          <w:szCs w:val="28"/>
        </w:rPr>
        <w:t xml:space="preserve"> </w:t>
      </w:r>
      <w:r w:rsidR="001D7BFB">
        <w:rPr>
          <w:sz w:val="28"/>
          <w:szCs w:val="28"/>
        </w:rPr>
        <w:t xml:space="preserve">И его дальнейшее изменение следует производить </w:t>
      </w:r>
      <w:r w:rsidR="001D7BFB" w:rsidRPr="00C20232">
        <w:rPr>
          <w:b/>
          <w:sz w:val="28"/>
          <w:szCs w:val="28"/>
          <w:u w:val="single"/>
        </w:rPr>
        <w:t>только с помощью кнопки "Перевод года"</w:t>
      </w:r>
      <w:r w:rsidR="001D7BFB">
        <w:rPr>
          <w:sz w:val="28"/>
          <w:szCs w:val="28"/>
        </w:rPr>
        <w:t xml:space="preserve">, работа с которой описана </w:t>
      </w:r>
      <w:r w:rsidR="001D7BFB">
        <w:rPr>
          <w:sz w:val="28"/>
          <w:szCs w:val="28"/>
        </w:rPr>
        <w:lastRenderedPageBreak/>
        <w:t xml:space="preserve">ниже;  </w:t>
      </w:r>
      <w:r w:rsidR="003E5CC3">
        <w:rPr>
          <w:sz w:val="28"/>
          <w:szCs w:val="28"/>
        </w:rPr>
        <w:t xml:space="preserve">2) </w:t>
      </w:r>
      <w:r>
        <w:rPr>
          <w:sz w:val="28"/>
          <w:szCs w:val="28"/>
        </w:rPr>
        <w:t xml:space="preserve">в случае обычного годового (недолгосрочного) расчета данный параметр соответствует </w:t>
      </w:r>
      <w:r w:rsidR="001D7BFB">
        <w:rPr>
          <w:sz w:val="28"/>
          <w:szCs w:val="28"/>
        </w:rPr>
        <w:t xml:space="preserve">привычному </w:t>
      </w:r>
      <w:r w:rsidR="009D5A40">
        <w:rPr>
          <w:sz w:val="28"/>
          <w:szCs w:val="28"/>
        </w:rPr>
        <w:t xml:space="preserve">для действующих пользователей ПК </w:t>
      </w:r>
      <w:r>
        <w:rPr>
          <w:sz w:val="28"/>
          <w:szCs w:val="28"/>
        </w:rPr>
        <w:t>расчетному году.</w:t>
      </w:r>
    </w:p>
    <w:p w:rsidR="00996F29" w:rsidRDefault="00023650" w:rsidP="00712E2E">
      <w:pPr>
        <w:widowControl w:val="0"/>
        <w:jc w:val="both"/>
        <w:rPr>
          <w:sz w:val="28"/>
          <w:szCs w:val="28"/>
        </w:rPr>
      </w:pPr>
      <w:r w:rsidRPr="009746A8">
        <w:rPr>
          <w:sz w:val="28"/>
          <w:szCs w:val="28"/>
        </w:rPr>
        <w:t xml:space="preserve">  </w:t>
      </w:r>
      <w:r w:rsidR="00481F33">
        <w:rPr>
          <w:sz w:val="28"/>
          <w:szCs w:val="28"/>
        </w:rPr>
        <w:t xml:space="preserve">  2.3</w:t>
      </w:r>
      <w:r w:rsidRPr="009746A8">
        <w:rPr>
          <w:sz w:val="28"/>
          <w:szCs w:val="28"/>
        </w:rPr>
        <w:t>.</w:t>
      </w:r>
      <w:r w:rsidR="00481F33">
        <w:rPr>
          <w:sz w:val="28"/>
          <w:szCs w:val="28"/>
        </w:rPr>
        <w:t>2.</w:t>
      </w:r>
      <w:r w:rsidRPr="009746A8">
        <w:rPr>
          <w:sz w:val="28"/>
          <w:szCs w:val="28"/>
        </w:rPr>
        <w:t xml:space="preserve"> </w:t>
      </w:r>
      <w:r w:rsidR="00996F29" w:rsidRPr="007D0E4A">
        <w:rPr>
          <w:b/>
          <w:sz w:val="32"/>
          <w:szCs w:val="32"/>
        </w:rPr>
        <w:t>Продолжительность периода регулирования</w:t>
      </w:r>
      <w:r w:rsidR="00996F29">
        <w:rPr>
          <w:sz w:val="28"/>
          <w:szCs w:val="28"/>
        </w:rPr>
        <w:t>, лет – количество расчетных периодов, по которым проводится расчет нормативов удельного расхода топлива и запасов. Вво</w:t>
      </w:r>
      <w:r w:rsidR="007D0E4A">
        <w:rPr>
          <w:sz w:val="28"/>
          <w:szCs w:val="28"/>
        </w:rPr>
        <w:t>дится аналогично предыдущему параметру.</w:t>
      </w:r>
      <w:r w:rsidR="00E91A00">
        <w:rPr>
          <w:sz w:val="28"/>
          <w:szCs w:val="28"/>
        </w:rPr>
        <w:t xml:space="preserve"> Может изменяться в пределах от 1 до 5. </w:t>
      </w:r>
    </w:p>
    <w:p w:rsidR="007D0E4A" w:rsidRDefault="007D0E4A" w:rsidP="00712E2E">
      <w:pPr>
        <w:widowControl w:val="0"/>
        <w:jc w:val="both"/>
        <w:rPr>
          <w:sz w:val="28"/>
          <w:szCs w:val="28"/>
        </w:rPr>
      </w:pPr>
      <w:r>
        <w:rPr>
          <w:sz w:val="28"/>
          <w:szCs w:val="28"/>
        </w:rPr>
        <w:t xml:space="preserve">    </w:t>
      </w:r>
      <w:r w:rsidRPr="008049CE">
        <w:rPr>
          <w:sz w:val="28"/>
          <w:szCs w:val="28"/>
          <w:u w:val="single"/>
        </w:rPr>
        <w:t>Важное примечание</w:t>
      </w:r>
      <w:r>
        <w:rPr>
          <w:sz w:val="28"/>
          <w:szCs w:val="28"/>
        </w:rPr>
        <w:t xml:space="preserve">: в случае обычного годового </w:t>
      </w:r>
      <w:r w:rsidR="008049CE">
        <w:rPr>
          <w:sz w:val="28"/>
          <w:szCs w:val="28"/>
        </w:rPr>
        <w:t xml:space="preserve">(недолгосрочного) </w:t>
      </w:r>
      <w:r>
        <w:rPr>
          <w:sz w:val="28"/>
          <w:szCs w:val="28"/>
        </w:rPr>
        <w:t xml:space="preserve">расчета </w:t>
      </w:r>
      <w:r w:rsidR="008049CE" w:rsidRPr="003E5CC3">
        <w:rPr>
          <w:sz w:val="28"/>
          <w:szCs w:val="28"/>
          <w:u w:val="single"/>
        </w:rPr>
        <w:t xml:space="preserve">данный параметр принимается </w:t>
      </w:r>
      <w:proofErr w:type="gramStart"/>
      <w:r w:rsidR="008049CE" w:rsidRPr="003E5CC3">
        <w:rPr>
          <w:sz w:val="28"/>
          <w:szCs w:val="28"/>
          <w:u w:val="single"/>
        </w:rPr>
        <w:t>равным</w:t>
      </w:r>
      <w:proofErr w:type="gramEnd"/>
      <w:r w:rsidR="008049CE" w:rsidRPr="003E5CC3">
        <w:rPr>
          <w:sz w:val="28"/>
          <w:szCs w:val="28"/>
          <w:u w:val="single"/>
        </w:rPr>
        <w:t xml:space="preserve"> 1</w:t>
      </w:r>
      <w:r w:rsidR="0024475F">
        <w:rPr>
          <w:sz w:val="28"/>
          <w:szCs w:val="28"/>
          <w:u w:val="single"/>
        </w:rPr>
        <w:t>!</w:t>
      </w:r>
    </w:p>
    <w:p w:rsidR="008049CE" w:rsidRPr="00783DC2" w:rsidRDefault="008049CE" w:rsidP="00712E2E">
      <w:pPr>
        <w:pStyle w:val="a4"/>
        <w:widowControl w:val="0"/>
        <w:rPr>
          <w:sz w:val="28"/>
          <w:szCs w:val="28"/>
        </w:rPr>
      </w:pPr>
      <w:r w:rsidRPr="009746A8">
        <w:rPr>
          <w:sz w:val="28"/>
          <w:szCs w:val="28"/>
        </w:rPr>
        <w:t xml:space="preserve">  </w:t>
      </w:r>
      <w:r w:rsidR="00481F33">
        <w:rPr>
          <w:sz w:val="28"/>
          <w:szCs w:val="28"/>
        </w:rPr>
        <w:t xml:space="preserve">  </w:t>
      </w:r>
      <w:r w:rsidRPr="009746A8">
        <w:rPr>
          <w:sz w:val="28"/>
          <w:szCs w:val="28"/>
        </w:rPr>
        <w:t>2.</w:t>
      </w:r>
      <w:r w:rsidR="00481F33">
        <w:rPr>
          <w:sz w:val="28"/>
          <w:szCs w:val="28"/>
        </w:rPr>
        <w:t>3</w:t>
      </w:r>
      <w:r w:rsidRPr="009746A8">
        <w:rPr>
          <w:sz w:val="28"/>
          <w:szCs w:val="28"/>
        </w:rPr>
        <w:t>.</w:t>
      </w:r>
      <w:r w:rsidR="00481F33">
        <w:rPr>
          <w:sz w:val="28"/>
          <w:szCs w:val="28"/>
        </w:rPr>
        <w:t>3.</w:t>
      </w:r>
      <w:r>
        <w:t xml:space="preserve"> </w:t>
      </w:r>
      <w:r w:rsidRPr="009746A8">
        <w:rPr>
          <w:b/>
          <w:sz w:val="32"/>
          <w:szCs w:val="32"/>
        </w:rPr>
        <w:t>Способ аппроксимации режимных карт</w:t>
      </w:r>
      <w:r>
        <w:t xml:space="preserve"> </w:t>
      </w:r>
      <w:r w:rsidRPr="00783DC2">
        <w:rPr>
          <w:sz w:val="28"/>
          <w:szCs w:val="28"/>
        </w:rPr>
        <w:t>– в ПК предусмотрено использование двух способов аппроксимации результатов режимно-наладочных испытаний: линейной и квадратичной функциями. Выбор осуществляется с помощью двухпозиционного переключателя.</w:t>
      </w:r>
    </w:p>
    <w:p w:rsidR="008049CE" w:rsidRDefault="008049CE" w:rsidP="00712E2E">
      <w:pPr>
        <w:pStyle w:val="a4"/>
        <w:widowControl w:val="0"/>
        <w:rPr>
          <w:sz w:val="28"/>
          <w:szCs w:val="28"/>
        </w:rPr>
      </w:pPr>
      <w:r w:rsidRPr="00783DC2">
        <w:rPr>
          <w:sz w:val="28"/>
          <w:szCs w:val="28"/>
        </w:rPr>
        <w:t xml:space="preserve">   </w:t>
      </w:r>
      <w:r w:rsidR="00481F33">
        <w:rPr>
          <w:sz w:val="28"/>
          <w:szCs w:val="28"/>
        </w:rPr>
        <w:t xml:space="preserve">  </w:t>
      </w:r>
      <w:r w:rsidRPr="00783DC2">
        <w:rPr>
          <w:sz w:val="28"/>
          <w:szCs w:val="28"/>
        </w:rPr>
        <w:t>2.</w:t>
      </w:r>
      <w:r w:rsidR="00481F33">
        <w:rPr>
          <w:sz w:val="28"/>
          <w:szCs w:val="28"/>
        </w:rPr>
        <w:t>3</w:t>
      </w:r>
      <w:r w:rsidRPr="00783DC2">
        <w:rPr>
          <w:sz w:val="28"/>
          <w:szCs w:val="28"/>
        </w:rPr>
        <w:t>.</w:t>
      </w:r>
      <w:r w:rsidR="00481F33">
        <w:rPr>
          <w:sz w:val="28"/>
          <w:szCs w:val="28"/>
        </w:rPr>
        <w:t>4.</w:t>
      </w:r>
      <w:r w:rsidRPr="0007296D">
        <w:rPr>
          <w:szCs w:val="24"/>
        </w:rPr>
        <w:t xml:space="preserve"> </w:t>
      </w:r>
      <w:proofErr w:type="gramStart"/>
      <w:r w:rsidRPr="00D26140">
        <w:rPr>
          <w:b/>
          <w:sz w:val="32"/>
          <w:szCs w:val="32"/>
        </w:rPr>
        <w:t>Экстраполяция</w:t>
      </w:r>
      <w:r>
        <w:rPr>
          <w:sz w:val="28"/>
          <w:szCs w:val="28"/>
        </w:rPr>
        <w:t xml:space="preserve"> – установка флажка в этом параметре позволяет определять </w:t>
      </w:r>
      <w:r w:rsidRPr="00783DC2">
        <w:rPr>
          <w:sz w:val="28"/>
          <w:szCs w:val="28"/>
        </w:rPr>
        <w:t>значения НУР для нагрузок, выходящих за пределы зоны испытаний (промежуток между наименьшей и наибольшей испытанными нагрузками),</w:t>
      </w:r>
      <w:r>
        <w:rPr>
          <w:sz w:val="28"/>
          <w:szCs w:val="28"/>
        </w:rPr>
        <w:t xml:space="preserve"> по аппроксимирующим соотношениям.</w:t>
      </w:r>
      <w:proofErr w:type="gramEnd"/>
      <w:r>
        <w:rPr>
          <w:sz w:val="28"/>
          <w:szCs w:val="28"/>
        </w:rPr>
        <w:t xml:space="preserve"> При его отсутствии </w:t>
      </w:r>
      <w:proofErr w:type="gramStart"/>
      <w:r>
        <w:rPr>
          <w:sz w:val="28"/>
          <w:szCs w:val="28"/>
        </w:rPr>
        <w:t>–о</w:t>
      </w:r>
      <w:proofErr w:type="gramEnd"/>
      <w:r>
        <w:rPr>
          <w:sz w:val="28"/>
          <w:szCs w:val="28"/>
        </w:rPr>
        <w:t>ни принимаются</w:t>
      </w:r>
      <w:r w:rsidRPr="00783DC2">
        <w:rPr>
          <w:sz w:val="28"/>
          <w:szCs w:val="28"/>
        </w:rPr>
        <w:t xml:space="preserve"> равными значениям НУР в соответствующих крайних точках зоны. </w:t>
      </w:r>
    </w:p>
    <w:p w:rsidR="008049CE" w:rsidRPr="00783DC2" w:rsidRDefault="008049CE" w:rsidP="00712E2E">
      <w:pPr>
        <w:pStyle w:val="a4"/>
        <w:widowControl w:val="0"/>
        <w:rPr>
          <w:sz w:val="28"/>
          <w:szCs w:val="28"/>
        </w:rPr>
      </w:pPr>
      <w:r w:rsidRPr="00783DC2">
        <w:rPr>
          <w:sz w:val="28"/>
          <w:szCs w:val="28"/>
        </w:rPr>
        <w:t xml:space="preserve">  </w:t>
      </w:r>
      <w:r>
        <w:rPr>
          <w:sz w:val="28"/>
          <w:szCs w:val="28"/>
        </w:rPr>
        <w:t xml:space="preserve"> </w:t>
      </w:r>
      <w:r w:rsidR="00B50050">
        <w:rPr>
          <w:sz w:val="28"/>
          <w:szCs w:val="28"/>
        </w:rPr>
        <w:t xml:space="preserve"> </w:t>
      </w:r>
      <w:r w:rsidRPr="00783DC2">
        <w:rPr>
          <w:sz w:val="28"/>
          <w:szCs w:val="28"/>
        </w:rPr>
        <w:t>2.</w:t>
      </w:r>
      <w:r w:rsidR="00481F33">
        <w:rPr>
          <w:sz w:val="28"/>
          <w:szCs w:val="28"/>
        </w:rPr>
        <w:t>3</w:t>
      </w:r>
      <w:r w:rsidRPr="00783DC2">
        <w:rPr>
          <w:sz w:val="28"/>
          <w:szCs w:val="28"/>
        </w:rPr>
        <w:t>.</w:t>
      </w:r>
      <w:r w:rsidR="00481F33">
        <w:rPr>
          <w:sz w:val="28"/>
          <w:szCs w:val="28"/>
        </w:rPr>
        <w:t>5</w:t>
      </w:r>
      <w:r>
        <w:rPr>
          <w:sz w:val="28"/>
          <w:szCs w:val="28"/>
        </w:rPr>
        <w:t xml:space="preserve"> </w:t>
      </w:r>
      <w:r w:rsidRPr="00783DC2">
        <w:rPr>
          <w:b/>
          <w:sz w:val="32"/>
          <w:szCs w:val="32"/>
        </w:rPr>
        <w:t>Учет коэффициента старения</w:t>
      </w:r>
      <w:r w:rsidRPr="0007296D">
        <w:rPr>
          <w:szCs w:val="24"/>
        </w:rPr>
        <w:t xml:space="preserve"> </w:t>
      </w:r>
      <w:r w:rsidRPr="00783DC2">
        <w:rPr>
          <w:sz w:val="28"/>
          <w:szCs w:val="28"/>
        </w:rPr>
        <w:t>– "</w:t>
      </w:r>
      <w:r>
        <w:rPr>
          <w:sz w:val="28"/>
          <w:szCs w:val="28"/>
        </w:rPr>
        <w:t>Порядком</w:t>
      </w:r>
      <w:r w:rsidRPr="00783DC2">
        <w:rPr>
          <w:sz w:val="28"/>
          <w:szCs w:val="28"/>
        </w:rPr>
        <w:t xml:space="preserve"> по НУР" предусмотрено введение в расчет индивидуальных НУР на производство коэффициентов старения, учитывающих влияние "возраста" </w:t>
      </w:r>
      <w:proofErr w:type="spellStart"/>
      <w:r w:rsidRPr="00783DC2">
        <w:rPr>
          <w:sz w:val="28"/>
          <w:szCs w:val="28"/>
        </w:rPr>
        <w:t>котлоагрегата</w:t>
      </w:r>
      <w:proofErr w:type="spellEnd"/>
      <w:r w:rsidRPr="00783DC2">
        <w:rPr>
          <w:sz w:val="28"/>
          <w:szCs w:val="28"/>
        </w:rPr>
        <w:t>. При этом</w:t>
      </w:r>
      <w:proofErr w:type="gramStart"/>
      <w:r w:rsidR="00C20232">
        <w:rPr>
          <w:sz w:val="28"/>
          <w:szCs w:val="28"/>
        </w:rPr>
        <w:t>,</w:t>
      </w:r>
      <w:proofErr w:type="gramEnd"/>
      <w:r w:rsidRPr="00783DC2">
        <w:rPr>
          <w:sz w:val="28"/>
          <w:szCs w:val="28"/>
        </w:rPr>
        <w:t xml:space="preserve"> цитата: "Коэффициент старения не применяется при расчете НУР по котлам, на которых режимно-наладочные испытания проводились на газе – в течение трех лет, а на твердом и жидком топливе – пяти лет, предшествовавших текущему году". Установка флажка в этом параметре приводит к включению коэффициента старения в расчетные соотношения. </w:t>
      </w:r>
      <w:r w:rsidR="0024475F">
        <w:rPr>
          <w:sz w:val="28"/>
          <w:szCs w:val="28"/>
        </w:rPr>
        <w:t>При обычном годовом</w:t>
      </w:r>
      <w:r w:rsidRPr="00783DC2">
        <w:rPr>
          <w:sz w:val="28"/>
          <w:szCs w:val="28"/>
        </w:rPr>
        <w:t xml:space="preserve"> </w:t>
      </w:r>
      <w:r w:rsidR="0024475F">
        <w:rPr>
          <w:sz w:val="28"/>
          <w:szCs w:val="28"/>
        </w:rPr>
        <w:t xml:space="preserve">режиме расчетов, </w:t>
      </w:r>
      <w:r w:rsidRPr="00783DC2">
        <w:rPr>
          <w:sz w:val="28"/>
          <w:szCs w:val="28"/>
        </w:rPr>
        <w:t xml:space="preserve">если на предприятии все (!) без исключения котлы прошли испытания в пределах указанных сроков, </w:t>
      </w:r>
      <w:r w:rsidRPr="0024475F">
        <w:rPr>
          <w:sz w:val="28"/>
          <w:szCs w:val="28"/>
        </w:rPr>
        <w:t>для исключения ошибок</w:t>
      </w:r>
      <w:r w:rsidRPr="00783DC2">
        <w:rPr>
          <w:sz w:val="28"/>
          <w:szCs w:val="28"/>
        </w:rPr>
        <w:t xml:space="preserve">, возможных при вводе данных о датах проведения РНИ, </w:t>
      </w:r>
      <w:r w:rsidRPr="0024475F">
        <w:rPr>
          <w:sz w:val="28"/>
          <w:szCs w:val="28"/>
        </w:rPr>
        <w:t xml:space="preserve">флажок </w:t>
      </w:r>
      <w:r w:rsidR="0024475F">
        <w:rPr>
          <w:sz w:val="28"/>
          <w:szCs w:val="28"/>
        </w:rPr>
        <w:t xml:space="preserve">может быть </w:t>
      </w:r>
      <w:r w:rsidRPr="0024475F">
        <w:rPr>
          <w:sz w:val="28"/>
          <w:szCs w:val="28"/>
        </w:rPr>
        <w:t>снят</w:t>
      </w:r>
      <w:r w:rsidRPr="00783DC2">
        <w:rPr>
          <w:sz w:val="28"/>
          <w:szCs w:val="28"/>
        </w:rPr>
        <w:t>.</w:t>
      </w:r>
      <w:r w:rsidR="0024475F">
        <w:rPr>
          <w:sz w:val="28"/>
          <w:szCs w:val="28"/>
        </w:rPr>
        <w:t xml:space="preserve"> Однако при переходе к долгосрочным расчетам он должен быть восстановлен обязательно!</w:t>
      </w:r>
    </w:p>
    <w:p w:rsidR="008049CE" w:rsidRDefault="008049CE" w:rsidP="00712E2E">
      <w:pPr>
        <w:pStyle w:val="ConsPlusNonformat"/>
        <w:jc w:val="both"/>
        <w:rPr>
          <w:rFonts w:ascii="Times New Roman" w:hAnsi="Times New Roman" w:cs="Times New Roman"/>
          <w:sz w:val="28"/>
          <w:szCs w:val="28"/>
        </w:rPr>
      </w:pPr>
      <w:r w:rsidRPr="00E635FE">
        <w:rPr>
          <w:rFonts w:ascii="Times New Roman" w:eastAsia="MS Mincho" w:hAnsi="Times New Roman" w:cs="Times New Roman"/>
          <w:sz w:val="28"/>
          <w:szCs w:val="28"/>
        </w:rPr>
        <w:t xml:space="preserve">   </w:t>
      </w:r>
      <w:r w:rsidR="00B50050">
        <w:rPr>
          <w:rFonts w:ascii="Times New Roman" w:eastAsia="MS Mincho" w:hAnsi="Times New Roman" w:cs="Times New Roman"/>
          <w:sz w:val="28"/>
          <w:szCs w:val="28"/>
        </w:rPr>
        <w:t xml:space="preserve"> </w:t>
      </w:r>
      <w:r w:rsidRPr="00E635FE">
        <w:rPr>
          <w:rFonts w:ascii="Times New Roman" w:eastAsia="MS Mincho" w:hAnsi="Times New Roman" w:cs="Times New Roman"/>
          <w:sz w:val="28"/>
          <w:szCs w:val="28"/>
        </w:rPr>
        <w:t>2.</w:t>
      </w:r>
      <w:r w:rsidR="00481F33">
        <w:rPr>
          <w:rFonts w:ascii="Times New Roman" w:eastAsia="MS Mincho" w:hAnsi="Times New Roman" w:cs="Times New Roman"/>
          <w:sz w:val="28"/>
          <w:szCs w:val="28"/>
        </w:rPr>
        <w:t>3</w:t>
      </w:r>
      <w:r w:rsidRPr="00E635FE">
        <w:rPr>
          <w:rFonts w:ascii="Times New Roman" w:eastAsia="MS Mincho" w:hAnsi="Times New Roman" w:cs="Times New Roman"/>
          <w:sz w:val="28"/>
          <w:szCs w:val="28"/>
        </w:rPr>
        <w:t>.</w:t>
      </w:r>
      <w:r w:rsidR="00481F33">
        <w:rPr>
          <w:rFonts w:ascii="Times New Roman" w:eastAsia="MS Mincho" w:hAnsi="Times New Roman" w:cs="Times New Roman"/>
          <w:sz w:val="28"/>
          <w:szCs w:val="28"/>
        </w:rPr>
        <w:t xml:space="preserve">6. </w:t>
      </w:r>
      <w:r w:rsidRPr="00E635FE">
        <w:rPr>
          <w:rFonts w:ascii="Times New Roman" w:eastAsia="MS Mincho" w:hAnsi="Times New Roman" w:cs="Times New Roman"/>
          <w:b/>
          <w:sz w:val="32"/>
          <w:szCs w:val="32"/>
        </w:rPr>
        <w:t>Учет поправочного коэффициента для отопления</w:t>
      </w:r>
      <w:r w:rsidRPr="00E635FE">
        <w:rPr>
          <w:rFonts w:ascii="Times New Roman" w:eastAsia="MS Mincho" w:hAnsi="Times New Roman" w:cs="Times New Roman"/>
          <w:sz w:val="28"/>
          <w:szCs w:val="28"/>
        </w:rPr>
        <w:t xml:space="preserve"> </w:t>
      </w:r>
      <w:r>
        <w:rPr>
          <w:rFonts w:eastAsia="MS Mincho"/>
          <w:sz w:val="28"/>
          <w:szCs w:val="28"/>
        </w:rPr>
        <w:t xml:space="preserve">– </w:t>
      </w:r>
      <w:r w:rsidRPr="00E635FE">
        <w:rPr>
          <w:rFonts w:ascii="Times New Roman" w:eastAsia="MS Mincho" w:hAnsi="Times New Roman" w:cs="Times New Roman"/>
          <w:sz w:val="28"/>
          <w:szCs w:val="28"/>
        </w:rPr>
        <w:t>данный настроечный параметр относится к процедуре расчета расхода тепловой энергии на отопление помещений котельной (Котельные/СН/</w:t>
      </w:r>
      <w:r>
        <w:rPr>
          <w:rFonts w:ascii="Times New Roman" w:eastAsia="MS Mincho" w:hAnsi="Times New Roman" w:cs="Times New Roman"/>
          <w:sz w:val="28"/>
          <w:szCs w:val="28"/>
        </w:rPr>
        <w:t>Р</w:t>
      </w:r>
      <w:r w:rsidRPr="00E635FE">
        <w:rPr>
          <w:rFonts w:ascii="Times New Roman" w:eastAsia="MS Mincho" w:hAnsi="Times New Roman" w:cs="Times New Roman"/>
          <w:sz w:val="28"/>
          <w:szCs w:val="28"/>
        </w:rPr>
        <w:t>асчет расхода на отопление помещений котельной), регламентируемой формулой 103 (</w:t>
      </w:r>
      <w:proofErr w:type="spellStart"/>
      <w:r w:rsidRPr="00E635FE">
        <w:rPr>
          <w:rFonts w:ascii="Times New Roman" w:eastAsia="MS Mincho" w:hAnsi="Times New Roman" w:cs="Times New Roman"/>
          <w:sz w:val="28"/>
          <w:szCs w:val="28"/>
        </w:rPr>
        <w:t>п.57</w:t>
      </w:r>
      <w:proofErr w:type="spellEnd"/>
      <w:r w:rsidRPr="00E635FE">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w:t>
      </w:r>
      <w:r w:rsidRPr="00E635FE">
        <w:rPr>
          <w:rFonts w:ascii="Times New Roman" w:eastAsia="MS Mincho" w:hAnsi="Times New Roman" w:cs="Times New Roman"/>
          <w:sz w:val="28"/>
          <w:szCs w:val="28"/>
        </w:rPr>
        <w:t>Порядка</w:t>
      </w:r>
      <w:r>
        <w:rPr>
          <w:rFonts w:ascii="Times New Roman" w:eastAsia="MS Mincho" w:hAnsi="Times New Roman" w:cs="Times New Roman"/>
          <w:sz w:val="28"/>
          <w:szCs w:val="28"/>
        </w:rPr>
        <w:t xml:space="preserve"> по НУР"</w:t>
      </w:r>
      <w:r w:rsidRPr="00E635FE">
        <w:rPr>
          <w:rFonts w:ascii="Times New Roman" w:eastAsia="MS Mincho" w:hAnsi="Times New Roman" w:cs="Times New Roman"/>
          <w:sz w:val="28"/>
          <w:szCs w:val="28"/>
        </w:rPr>
        <w:t xml:space="preserve">. В указанную формулу входит </w:t>
      </w:r>
      <w:r w:rsidRPr="00E635FE">
        <w:rPr>
          <w:rFonts w:ascii="Times New Roman" w:eastAsia="MS Mincho" w:hAnsi="Times New Roman" w:cs="Times New Roman"/>
          <w:i/>
          <w:sz w:val="28"/>
          <w:szCs w:val="28"/>
        </w:rPr>
        <w:t>"</w:t>
      </w:r>
      <w:proofErr w:type="spellStart"/>
      <w:r w:rsidRPr="00520E6B">
        <w:rPr>
          <w:rFonts w:ascii="Times New Roman" w:hAnsi="Times New Roman" w:cs="Times New Roman"/>
          <w:i/>
          <w:sz w:val="28"/>
          <w:szCs w:val="28"/>
        </w:rPr>
        <w:t>q</w:t>
      </w:r>
      <w:r w:rsidRPr="00520E6B">
        <w:rPr>
          <w:rFonts w:ascii="Times New Roman" w:hAnsi="Times New Roman" w:cs="Times New Roman"/>
          <w:i/>
          <w:sz w:val="28"/>
          <w:szCs w:val="28"/>
          <w:vertAlign w:val="subscript"/>
        </w:rPr>
        <w:t>о</w:t>
      </w:r>
      <w:proofErr w:type="spellEnd"/>
      <w:r w:rsidRPr="00E635FE">
        <w:rPr>
          <w:rFonts w:ascii="Times New Roman" w:eastAsia="MS Mincho" w:hAnsi="Times New Roman" w:cs="Times New Roman"/>
          <w:i/>
          <w:sz w:val="28"/>
          <w:szCs w:val="28"/>
        </w:rPr>
        <w:t xml:space="preserve"> </w:t>
      </w:r>
      <w:r w:rsidRPr="00E635FE">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у</w:t>
      </w:r>
      <w:r w:rsidRPr="00E635FE">
        <w:rPr>
          <w:rFonts w:ascii="Times New Roman" w:eastAsia="MS Mincho" w:hAnsi="Times New Roman" w:cs="Times New Roman"/>
          <w:i/>
          <w:sz w:val="28"/>
          <w:szCs w:val="28"/>
        </w:rPr>
        <w:t xml:space="preserve">дельная отопительная характеристика здания при </w:t>
      </w:r>
      <w:proofErr w:type="spellStart"/>
      <w:r w:rsidRPr="00E635FE">
        <w:rPr>
          <w:rFonts w:ascii="Times New Roman" w:hAnsi="Times New Roman" w:cs="Times New Roman"/>
          <w:i/>
          <w:color w:val="000000"/>
          <w:sz w:val="28"/>
          <w:szCs w:val="28"/>
        </w:rPr>
        <w:t>t</w:t>
      </w:r>
      <w:r w:rsidRPr="00E635FE">
        <w:rPr>
          <w:rFonts w:ascii="Times New Roman" w:hAnsi="Times New Roman" w:cs="Times New Roman"/>
          <w:i/>
          <w:color w:val="000000"/>
          <w:sz w:val="28"/>
          <w:szCs w:val="28"/>
          <w:vertAlign w:val="subscript"/>
        </w:rPr>
        <w:t>р</w:t>
      </w:r>
      <w:proofErr w:type="gramStart"/>
      <w:r w:rsidRPr="00E635FE">
        <w:rPr>
          <w:rFonts w:ascii="Times New Roman" w:hAnsi="Times New Roman" w:cs="Times New Roman"/>
          <w:i/>
          <w:color w:val="000000"/>
          <w:sz w:val="28"/>
          <w:szCs w:val="28"/>
          <w:vertAlign w:val="subscript"/>
        </w:rPr>
        <w:t>.о</w:t>
      </w:r>
      <w:proofErr w:type="spellEnd"/>
      <w:proofErr w:type="gramEnd"/>
      <w:r w:rsidRPr="00E635FE">
        <w:rPr>
          <w:rFonts w:ascii="Times New Roman" w:hAnsi="Times New Roman" w:cs="Times New Roman"/>
          <w:i/>
          <w:color w:val="000000"/>
          <w:sz w:val="28"/>
          <w:szCs w:val="28"/>
        </w:rPr>
        <w:t xml:space="preserve"> = –</w:t>
      </w:r>
      <w:proofErr w:type="spellStart"/>
      <w:r w:rsidRPr="00E635FE">
        <w:rPr>
          <w:rFonts w:ascii="Times New Roman" w:hAnsi="Times New Roman" w:cs="Times New Roman"/>
          <w:i/>
          <w:color w:val="000000"/>
          <w:sz w:val="28"/>
          <w:szCs w:val="28"/>
        </w:rPr>
        <w:t>30</w:t>
      </w:r>
      <w:r w:rsidRPr="00E635FE">
        <w:rPr>
          <w:rFonts w:ascii="Times New Roman" w:hAnsi="Times New Roman" w:cs="Times New Roman"/>
          <w:i/>
          <w:color w:val="000000"/>
          <w:sz w:val="28"/>
          <w:szCs w:val="28"/>
          <w:vertAlign w:val="superscript"/>
        </w:rPr>
        <w:t>о</w:t>
      </w:r>
      <w:r w:rsidRPr="00E635FE">
        <w:rPr>
          <w:rFonts w:ascii="Times New Roman" w:hAnsi="Times New Roman" w:cs="Times New Roman"/>
          <w:i/>
          <w:color w:val="000000"/>
          <w:sz w:val="28"/>
          <w:szCs w:val="28"/>
        </w:rPr>
        <w:t>С</w:t>
      </w:r>
      <w:proofErr w:type="spellEnd"/>
      <w:r>
        <w:rPr>
          <w:rFonts w:ascii="Times New Roman" w:hAnsi="Times New Roman" w:cs="Times New Roman"/>
          <w:i/>
          <w:color w:val="000000"/>
          <w:sz w:val="28"/>
          <w:szCs w:val="28"/>
        </w:rPr>
        <w:t>;</w:t>
      </w:r>
      <w:r>
        <w:rPr>
          <w:rFonts w:ascii="Times New Roman" w:hAnsi="Times New Roman" w:cs="Times New Roman"/>
          <w:color w:val="000000"/>
          <w:sz w:val="28"/>
          <w:szCs w:val="28"/>
        </w:rPr>
        <w:t xml:space="preserve"> </w:t>
      </w:r>
      <w:r w:rsidRPr="00E635FE">
        <w:rPr>
          <w:rFonts w:ascii="Times New Roman" w:hAnsi="Times New Roman" w:cs="Times New Roman"/>
          <w:i/>
          <w:color w:val="000000"/>
          <w:sz w:val="28"/>
          <w:szCs w:val="28"/>
        </w:rPr>
        <w:t>принимается для объема здания 2</w:t>
      </w:r>
      <w:r>
        <w:rPr>
          <w:rFonts w:ascii="Times New Roman" w:hAnsi="Times New Roman" w:cs="Times New Roman"/>
          <w:i/>
          <w:color w:val="000000"/>
          <w:sz w:val="28"/>
          <w:szCs w:val="28"/>
        </w:rPr>
        <w:t>-</w:t>
      </w:r>
      <w:r w:rsidRPr="00E635FE">
        <w:rPr>
          <w:rFonts w:ascii="Times New Roman" w:eastAsia="MS Mincho" w:hAnsi="Times New Roman" w:cs="Times New Roman"/>
          <w:i/>
          <w:sz w:val="28"/>
          <w:szCs w:val="28"/>
        </w:rPr>
        <w:t xml:space="preserve">10 тыс. </w:t>
      </w:r>
      <w:proofErr w:type="spellStart"/>
      <w:r w:rsidRPr="00E635FE">
        <w:rPr>
          <w:rFonts w:ascii="Times New Roman" w:eastAsia="MS Mincho" w:hAnsi="Times New Roman" w:cs="Times New Roman"/>
          <w:i/>
          <w:sz w:val="28"/>
          <w:szCs w:val="28"/>
        </w:rPr>
        <w:t>м3</w:t>
      </w:r>
      <w:proofErr w:type="spellEnd"/>
      <w:r w:rsidRPr="00E635FE">
        <w:rPr>
          <w:rFonts w:ascii="Times New Roman" w:eastAsia="MS Mincho" w:hAnsi="Times New Roman" w:cs="Times New Roman"/>
          <w:i/>
          <w:sz w:val="28"/>
          <w:szCs w:val="28"/>
        </w:rPr>
        <w:t xml:space="preserve"> – 0,1</w:t>
      </w:r>
      <w:r w:rsidRPr="00E635FE">
        <w:rPr>
          <w:rFonts w:ascii="Times New Roman" w:hAnsi="Times New Roman" w:cs="Times New Roman"/>
          <w:i/>
          <w:sz w:val="28"/>
          <w:szCs w:val="28"/>
        </w:rPr>
        <w:t xml:space="preserve">; 10-15 тыс. </w:t>
      </w:r>
      <w:proofErr w:type="spellStart"/>
      <w:r w:rsidRPr="00E635FE">
        <w:rPr>
          <w:rFonts w:ascii="Times New Roman" w:hAnsi="Times New Roman" w:cs="Times New Roman"/>
          <w:i/>
          <w:sz w:val="28"/>
          <w:szCs w:val="28"/>
        </w:rPr>
        <w:t>м3</w:t>
      </w:r>
      <w:proofErr w:type="spellEnd"/>
      <w:r w:rsidRPr="00E635FE">
        <w:rPr>
          <w:rFonts w:ascii="Times New Roman" w:hAnsi="Times New Roman" w:cs="Times New Roman"/>
          <w:i/>
          <w:sz w:val="28"/>
          <w:szCs w:val="28"/>
        </w:rPr>
        <w:t xml:space="preserve"> </w:t>
      </w:r>
      <w:r w:rsidRPr="00E635FE">
        <w:rPr>
          <w:rFonts w:ascii="Times New Roman" w:eastAsia="MS Mincho" w:hAnsi="Times New Roman" w:cs="Times New Roman"/>
          <w:i/>
          <w:sz w:val="28"/>
          <w:szCs w:val="28"/>
        </w:rPr>
        <w:t>–</w:t>
      </w:r>
      <w:r w:rsidRPr="00E635FE">
        <w:rPr>
          <w:rFonts w:ascii="Times New Roman" w:hAnsi="Times New Roman" w:cs="Times New Roman"/>
          <w:i/>
          <w:sz w:val="28"/>
          <w:szCs w:val="28"/>
        </w:rPr>
        <w:t xml:space="preserve"> 0,08 ккал/(</w:t>
      </w:r>
      <w:proofErr w:type="spellStart"/>
      <w:r w:rsidRPr="00E635FE">
        <w:rPr>
          <w:rFonts w:ascii="Times New Roman" w:hAnsi="Times New Roman" w:cs="Times New Roman"/>
          <w:i/>
          <w:sz w:val="28"/>
          <w:szCs w:val="28"/>
        </w:rPr>
        <w:t>м3ч°C</w:t>
      </w:r>
      <w:proofErr w:type="spellEnd"/>
      <w:r w:rsidRPr="00E635FE">
        <w:rPr>
          <w:rFonts w:ascii="Times New Roman" w:hAnsi="Times New Roman" w:cs="Times New Roman"/>
          <w:i/>
          <w:sz w:val="28"/>
          <w:szCs w:val="28"/>
        </w:rPr>
        <w:t>)"</w:t>
      </w:r>
      <w:r>
        <w:rPr>
          <w:rFonts w:ascii="Times New Roman" w:hAnsi="Times New Roman" w:cs="Times New Roman"/>
          <w:sz w:val="28"/>
          <w:szCs w:val="28"/>
        </w:rPr>
        <w:t xml:space="preserve">. При этом </w:t>
      </w:r>
      <w:proofErr w:type="spellStart"/>
      <w:r>
        <w:rPr>
          <w:rFonts w:ascii="Times New Roman" w:hAnsi="Times New Roman" w:cs="Times New Roman"/>
          <w:sz w:val="28"/>
          <w:szCs w:val="28"/>
        </w:rPr>
        <w:t>q</w:t>
      </w:r>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xml:space="preserve"> является усредненной справочной величиной, соответствующей значению расчетной наружной температуры для проектирования отопления </w:t>
      </w:r>
      <w:proofErr w:type="spellStart"/>
      <w:r w:rsidRPr="00520E6B">
        <w:rPr>
          <w:rFonts w:ascii="Times New Roman" w:hAnsi="Times New Roman" w:cs="Times New Roman"/>
          <w:color w:val="000000"/>
          <w:sz w:val="28"/>
          <w:szCs w:val="28"/>
        </w:rPr>
        <w:t>t</w:t>
      </w:r>
      <w:r w:rsidRPr="00520E6B">
        <w:rPr>
          <w:rFonts w:ascii="Times New Roman" w:hAnsi="Times New Roman" w:cs="Times New Roman"/>
          <w:color w:val="000000"/>
          <w:sz w:val="28"/>
          <w:szCs w:val="28"/>
          <w:vertAlign w:val="subscript"/>
        </w:rPr>
        <w:t>р</w:t>
      </w:r>
      <w:proofErr w:type="gramStart"/>
      <w:r w:rsidRPr="00520E6B">
        <w:rPr>
          <w:rFonts w:ascii="Times New Roman" w:hAnsi="Times New Roman" w:cs="Times New Roman"/>
          <w:color w:val="000000"/>
          <w:sz w:val="28"/>
          <w:szCs w:val="28"/>
          <w:vertAlign w:val="subscript"/>
        </w:rPr>
        <w:t>.о</w:t>
      </w:r>
      <w:proofErr w:type="spellEnd"/>
      <w:proofErr w:type="gramEnd"/>
      <w:r w:rsidRPr="00520E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0E6B">
        <w:rPr>
          <w:rFonts w:ascii="Times New Roman" w:hAnsi="Times New Roman" w:cs="Times New Roman"/>
          <w:color w:val="000000"/>
          <w:sz w:val="28"/>
          <w:szCs w:val="28"/>
        </w:rPr>
        <w:t>–</w:t>
      </w:r>
      <w:proofErr w:type="spellStart"/>
      <w:r w:rsidRPr="00520E6B">
        <w:rPr>
          <w:rFonts w:ascii="Times New Roman" w:hAnsi="Times New Roman" w:cs="Times New Roman"/>
          <w:color w:val="000000"/>
          <w:sz w:val="28"/>
          <w:szCs w:val="28"/>
        </w:rPr>
        <w:t>30</w:t>
      </w:r>
      <w:r w:rsidRPr="00520E6B">
        <w:rPr>
          <w:rFonts w:ascii="Times New Roman" w:hAnsi="Times New Roman" w:cs="Times New Roman"/>
          <w:color w:val="000000"/>
          <w:sz w:val="28"/>
          <w:szCs w:val="28"/>
          <w:vertAlign w:val="superscript"/>
        </w:rPr>
        <w:t>о</w:t>
      </w:r>
      <w:r w:rsidRPr="00520E6B">
        <w:rPr>
          <w:rFonts w:ascii="Times New Roman" w:hAnsi="Times New Roman" w:cs="Times New Roman"/>
          <w:color w:val="000000"/>
          <w:sz w:val="28"/>
          <w:szCs w:val="28"/>
        </w:rPr>
        <w:t>С</w:t>
      </w:r>
      <w:proofErr w:type="spellEnd"/>
      <w:r>
        <w:rPr>
          <w:rFonts w:ascii="Times New Roman" w:hAnsi="Times New Roman" w:cs="Times New Roman"/>
          <w:color w:val="000000"/>
          <w:sz w:val="28"/>
          <w:szCs w:val="28"/>
        </w:rPr>
        <w:t xml:space="preserve">. Для приведения этой величины к </w:t>
      </w:r>
      <w:proofErr w:type="spellStart"/>
      <w:r w:rsidRPr="00520E6B">
        <w:rPr>
          <w:rFonts w:ascii="Times New Roman" w:hAnsi="Times New Roman" w:cs="Times New Roman"/>
          <w:color w:val="000000"/>
          <w:sz w:val="28"/>
          <w:szCs w:val="28"/>
        </w:rPr>
        <w:t>t</w:t>
      </w:r>
      <w:r w:rsidRPr="00520E6B">
        <w:rPr>
          <w:rFonts w:ascii="Times New Roman" w:hAnsi="Times New Roman" w:cs="Times New Roman"/>
          <w:color w:val="000000"/>
          <w:sz w:val="28"/>
          <w:szCs w:val="28"/>
          <w:vertAlign w:val="subscript"/>
        </w:rPr>
        <w:t>р</w:t>
      </w:r>
      <w:proofErr w:type="gramStart"/>
      <w:r w:rsidRPr="00520E6B">
        <w:rPr>
          <w:rFonts w:ascii="Times New Roman" w:hAnsi="Times New Roman" w:cs="Times New Roman"/>
          <w:color w:val="000000"/>
          <w:sz w:val="28"/>
          <w:szCs w:val="28"/>
          <w:vertAlign w:val="subscript"/>
        </w:rPr>
        <w:t>.о</w:t>
      </w:r>
      <w:proofErr w:type="spellEnd"/>
      <w:proofErr w:type="gramEnd"/>
      <w:r w:rsidRPr="00520E6B">
        <w:rPr>
          <w:rFonts w:ascii="Times New Roman" w:hAnsi="Times New Roman" w:cs="Times New Roman"/>
          <w:sz w:val="28"/>
          <w:szCs w:val="28"/>
        </w:rPr>
        <w:t xml:space="preserve"> </w:t>
      </w:r>
      <w:r>
        <w:rPr>
          <w:rFonts w:ascii="Times New Roman" w:hAnsi="Times New Roman" w:cs="Times New Roman"/>
          <w:sz w:val="28"/>
          <w:szCs w:val="28"/>
        </w:rPr>
        <w:t xml:space="preserve">для конкретного региона в формулу также входит поправочный коэффициент α, задаваемый таблицей, приведенной под формулой. В то же время по целому ряду котельных, </w:t>
      </w:r>
      <w:r>
        <w:rPr>
          <w:rFonts w:ascii="Times New Roman" w:hAnsi="Times New Roman" w:cs="Times New Roman"/>
          <w:sz w:val="28"/>
          <w:szCs w:val="28"/>
        </w:rPr>
        <w:lastRenderedPageBreak/>
        <w:t xml:space="preserve">особенно современных, имеется проектная документация, содержащая значение отопительной характеристики, определенное не укрупнено, по справочникам, а расчетным путем с учетом архитектурных характеристик здания котельной и реальной расчетной температуры данного региона. При расчете расхода тепловой энергии на отопление по такой величине </w:t>
      </w:r>
      <w:proofErr w:type="spellStart"/>
      <w:proofErr w:type="gramStart"/>
      <w:r>
        <w:rPr>
          <w:rFonts w:ascii="Times New Roman" w:hAnsi="Times New Roman" w:cs="Times New Roman"/>
          <w:sz w:val="28"/>
          <w:szCs w:val="28"/>
        </w:rPr>
        <w:t>q</w:t>
      </w:r>
      <w:proofErr w:type="gramEnd"/>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xml:space="preserve">  коэффициент α должен быть из формулы исключен (принят </w:t>
      </w:r>
      <w:proofErr w:type="spellStart"/>
      <w:r>
        <w:rPr>
          <w:rFonts w:ascii="Times New Roman" w:hAnsi="Times New Roman" w:cs="Times New Roman"/>
          <w:sz w:val="28"/>
          <w:szCs w:val="28"/>
        </w:rPr>
        <w:t>=1</w:t>
      </w:r>
      <w:proofErr w:type="spellEnd"/>
      <w:r>
        <w:rPr>
          <w:rFonts w:ascii="Times New Roman" w:hAnsi="Times New Roman" w:cs="Times New Roman"/>
          <w:sz w:val="28"/>
          <w:szCs w:val="28"/>
        </w:rPr>
        <w:t xml:space="preserve">). </w:t>
      </w:r>
    </w:p>
    <w:p w:rsidR="008049CE" w:rsidRDefault="008049CE" w:rsidP="00712E2E">
      <w:pPr>
        <w:pStyle w:val="ConsPlusNonformat"/>
        <w:jc w:val="both"/>
        <w:rPr>
          <w:rFonts w:ascii="Times New Roman" w:hAnsi="Times New Roman" w:cs="Times New Roman"/>
          <w:color w:val="000000"/>
          <w:sz w:val="28"/>
          <w:szCs w:val="28"/>
        </w:rPr>
      </w:pPr>
      <w:r>
        <w:rPr>
          <w:rFonts w:ascii="Times New Roman" w:hAnsi="Times New Roman" w:cs="Times New Roman"/>
          <w:sz w:val="28"/>
          <w:szCs w:val="28"/>
        </w:rPr>
        <w:t xml:space="preserve">   Таким образом, установка флажка в данном настроечном параметре означает, что расчет производится по справочной величине </w:t>
      </w:r>
      <w:proofErr w:type="spellStart"/>
      <w:proofErr w:type="gramStart"/>
      <w:r>
        <w:rPr>
          <w:rFonts w:ascii="Times New Roman" w:hAnsi="Times New Roman" w:cs="Times New Roman"/>
          <w:sz w:val="28"/>
          <w:szCs w:val="28"/>
        </w:rPr>
        <w:t>q</w:t>
      </w:r>
      <w:proofErr w:type="gramEnd"/>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к которой будет применен поправочный коэффициент</w:t>
      </w:r>
      <w:r w:rsidRPr="00500F9B">
        <w:rPr>
          <w:rFonts w:ascii="Times New Roman" w:hAnsi="Times New Roman" w:cs="Times New Roman"/>
          <w:sz w:val="28"/>
          <w:szCs w:val="28"/>
        </w:rPr>
        <w:t xml:space="preserve"> </w:t>
      </w:r>
      <w:r>
        <w:rPr>
          <w:rFonts w:ascii="Times New Roman" w:hAnsi="Times New Roman" w:cs="Times New Roman"/>
          <w:sz w:val="28"/>
          <w:szCs w:val="28"/>
        </w:rPr>
        <w:t xml:space="preserve">α. Соответственно, отсутствие флажка означает, что расчет производится по точной величине </w:t>
      </w:r>
      <w:proofErr w:type="spellStart"/>
      <w:r>
        <w:rPr>
          <w:rFonts w:ascii="Times New Roman" w:hAnsi="Times New Roman" w:cs="Times New Roman"/>
          <w:sz w:val="28"/>
          <w:szCs w:val="28"/>
        </w:rPr>
        <w:t>q</w:t>
      </w:r>
      <w:r w:rsidRPr="00520E6B">
        <w:rPr>
          <w:rFonts w:ascii="Times New Roman" w:hAnsi="Times New Roman" w:cs="Times New Roman"/>
          <w:sz w:val="28"/>
          <w:szCs w:val="28"/>
          <w:vertAlign w:val="subscript"/>
        </w:rPr>
        <w:t>о</w:t>
      </w:r>
      <w:proofErr w:type="spellEnd"/>
      <w:r>
        <w:rPr>
          <w:rFonts w:ascii="Times New Roman" w:hAnsi="Times New Roman" w:cs="Times New Roman"/>
          <w:sz w:val="28"/>
          <w:szCs w:val="28"/>
        </w:rPr>
        <w:t>, к которой коэффициент</w:t>
      </w:r>
      <w:r w:rsidRPr="00500F9B">
        <w:rPr>
          <w:rFonts w:ascii="Times New Roman" w:hAnsi="Times New Roman" w:cs="Times New Roman"/>
          <w:sz w:val="28"/>
          <w:szCs w:val="28"/>
        </w:rPr>
        <w:t xml:space="preserve"> </w:t>
      </w:r>
      <w:r>
        <w:rPr>
          <w:rFonts w:ascii="Times New Roman" w:hAnsi="Times New Roman" w:cs="Times New Roman"/>
          <w:sz w:val="28"/>
          <w:szCs w:val="28"/>
        </w:rPr>
        <w:t>α применен не будет.</w:t>
      </w:r>
      <w:r>
        <w:rPr>
          <w:rFonts w:ascii="Times New Roman" w:hAnsi="Times New Roman" w:cs="Times New Roman"/>
          <w:i/>
          <w:color w:val="000000"/>
          <w:sz w:val="28"/>
          <w:szCs w:val="28"/>
        </w:rPr>
        <w:t xml:space="preserve"> </w:t>
      </w:r>
    </w:p>
    <w:p w:rsidR="008049CE" w:rsidRDefault="008049CE" w:rsidP="00712E2E">
      <w:pPr>
        <w:pStyle w:val="ConsPlusNonformat"/>
        <w:jc w:val="both"/>
        <w:rPr>
          <w:rFonts w:ascii="Times New Roman" w:eastAsia="MS Mincho" w:hAnsi="Times New Roman" w:cs="Times New Roman"/>
          <w:sz w:val="28"/>
          <w:szCs w:val="28"/>
        </w:rPr>
      </w:pPr>
      <w:r w:rsidRPr="00E635FE">
        <w:rPr>
          <w:rFonts w:ascii="Times New Roman" w:eastAsia="MS Mincho" w:hAnsi="Times New Roman" w:cs="Times New Roman"/>
          <w:sz w:val="28"/>
          <w:szCs w:val="28"/>
        </w:rPr>
        <w:t xml:space="preserve">   </w:t>
      </w:r>
      <w:r w:rsidR="00B50050">
        <w:rPr>
          <w:rFonts w:ascii="Times New Roman" w:eastAsia="MS Mincho" w:hAnsi="Times New Roman" w:cs="Times New Roman"/>
          <w:sz w:val="28"/>
          <w:szCs w:val="28"/>
        </w:rPr>
        <w:t xml:space="preserve"> </w:t>
      </w:r>
      <w:r w:rsidRPr="00E635FE">
        <w:rPr>
          <w:rFonts w:ascii="Times New Roman" w:eastAsia="MS Mincho" w:hAnsi="Times New Roman" w:cs="Times New Roman"/>
          <w:sz w:val="28"/>
          <w:szCs w:val="28"/>
        </w:rPr>
        <w:t>2.</w:t>
      </w:r>
      <w:r w:rsidR="00481F33">
        <w:rPr>
          <w:rFonts w:ascii="Times New Roman" w:eastAsia="MS Mincho" w:hAnsi="Times New Roman" w:cs="Times New Roman"/>
          <w:sz w:val="28"/>
          <w:szCs w:val="28"/>
        </w:rPr>
        <w:t>3</w:t>
      </w:r>
      <w:r w:rsidRPr="00E635FE">
        <w:rPr>
          <w:rFonts w:ascii="Times New Roman" w:eastAsia="MS Mincho" w:hAnsi="Times New Roman" w:cs="Times New Roman"/>
          <w:sz w:val="28"/>
          <w:szCs w:val="28"/>
        </w:rPr>
        <w:t>.</w:t>
      </w:r>
      <w:r w:rsidR="00481F33">
        <w:rPr>
          <w:rFonts w:ascii="Times New Roman" w:eastAsia="MS Mincho" w:hAnsi="Times New Roman" w:cs="Times New Roman"/>
          <w:sz w:val="28"/>
          <w:szCs w:val="28"/>
        </w:rPr>
        <w:t>7.</w:t>
      </w:r>
      <w:r w:rsidRPr="00E635FE">
        <w:rPr>
          <w:rFonts w:ascii="Times New Roman" w:eastAsia="MS Mincho" w:hAnsi="Times New Roman" w:cs="Times New Roman"/>
          <w:sz w:val="28"/>
          <w:szCs w:val="28"/>
        </w:rPr>
        <w:t xml:space="preserve"> </w:t>
      </w:r>
      <w:r w:rsidRPr="00E635FE">
        <w:rPr>
          <w:rFonts w:ascii="Times New Roman" w:eastAsia="MS Mincho" w:hAnsi="Times New Roman" w:cs="Times New Roman"/>
          <w:b/>
          <w:sz w:val="32"/>
          <w:szCs w:val="32"/>
        </w:rPr>
        <w:t xml:space="preserve">Учет поправочного коэффициента для </w:t>
      </w:r>
      <w:r>
        <w:rPr>
          <w:rFonts w:ascii="Times New Roman" w:eastAsia="MS Mincho" w:hAnsi="Times New Roman" w:cs="Times New Roman"/>
          <w:b/>
          <w:sz w:val="32"/>
          <w:szCs w:val="32"/>
        </w:rPr>
        <w:t>вентиляции</w:t>
      </w:r>
      <w:r w:rsidRPr="00E635FE">
        <w:rPr>
          <w:rFonts w:ascii="Times New Roman" w:eastAsia="MS Mincho" w:hAnsi="Times New Roman" w:cs="Times New Roman"/>
          <w:sz w:val="28"/>
          <w:szCs w:val="28"/>
        </w:rPr>
        <w:t xml:space="preserve"> </w:t>
      </w:r>
      <w:r w:rsidRPr="00EE6DF2">
        <w:rPr>
          <w:rFonts w:ascii="Times New Roman" w:eastAsia="MS Mincho" w:hAnsi="Times New Roman" w:cs="Times New Roman"/>
          <w:sz w:val="28"/>
          <w:szCs w:val="28"/>
        </w:rPr>
        <w:t>– аналогично</w:t>
      </w:r>
      <w:r>
        <w:rPr>
          <w:rFonts w:ascii="Times New Roman" w:eastAsia="MS Mincho" w:hAnsi="Times New Roman" w:cs="Times New Roman"/>
          <w:sz w:val="28"/>
          <w:szCs w:val="28"/>
        </w:rPr>
        <w:t xml:space="preserve"> предыдущему пункту, но для вентиляции.</w:t>
      </w:r>
    </w:p>
    <w:p w:rsidR="008049CE" w:rsidRDefault="008049CE" w:rsidP="00712E2E">
      <w:pPr>
        <w:pStyle w:val="ConsPlusNonformat"/>
        <w:jc w:val="both"/>
        <w:rPr>
          <w:rFonts w:eastAsia="MS Mincho"/>
          <w:sz w:val="28"/>
          <w:szCs w:val="28"/>
        </w:rPr>
      </w:pPr>
      <w:r>
        <w:rPr>
          <w:rFonts w:ascii="Times New Roman" w:eastAsia="MS Mincho" w:hAnsi="Times New Roman" w:cs="Times New Roman"/>
          <w:sz w:val="28"/>
          <w:szCs w:val="28"/>
        </w:rPr>
        <w:t xml:space="preserve">     </w:t>
      </w:r>
      <w:r w:rsidRPr="00EE6DF2">
        <w:rPr>
          <w:rFonts w:ascii="Times New Roman" w:eastAsia="MS Mincho" w:hAnsi="Times New Roman" w:cs="Times New Roman"/>
          <w:sz w:val="28"/>
          <w:szCs w:val="28"/>
          <w:u w:val="single"/>
        </w:rPr>
        <w:t>Примечание</w:t>
      </w:r>
      <w:r>
        <w:rPr>
          <w:rFonts w:ascii="Times New Roman" w:eastAsia="MS Mincho" w:hAnsi="Times New Roman" w:cs="Times New Roman"/>
          <w:sz w:val="28"/>
          <w:szCs w:val="28"/>
        </w:rPr>
        <w:t>: В "Порядке по НУР" формула для расчета расхода тепловой энергии на вентиляцию не приведена, отсутствуют и усредненные значения удельной вентиляционной характеристики. Эти усредненные значения приведены в "Письме по НУР".</w:t>
      </w:r>
    </w:p>
    <w:p w:rsidR="00023650" w:rsidRPr="009746A8" w:rsidRDefault="008049CE" w:rsidP="00712E2E">
      <w:pPr>
        <w:widowControl w:val="0"/>
        <w:jc w:val="both"/>
        <w:rPr>
          <w:sz w:val="28"/>
          <w:szCs w:val="28"/>
        </w:rPr>
      </w:pPr>
      <w:r>
        <w:rPr>
          <w:sz w:val="28"/>
          <w:szCs w:val="28"/>
        </w:rPr>
        <w:t xml:space="preserve">    2.</w:t>
      </w:r>
      <w:r w:rsidR="00481F33">
        <w:rPr>
          <w:sz w:val="28"/>
          <w:szCs w:val="28"/>
        </w:rPr>
        <w:t>3</w:t>
      </w:r>
      <w:r>
        <w:rPr>
          <w:sz w:val="28"/>
          <w:szCs w:val="28"/>
        </w:rPr>
        <w:t>.</w:t>
      </w:r>
      <w:r w:rsidR="00481F33">
        <w:rPr>
          <w:sz w:val="28"/>
          <w:szCs w:val="28"/>
        </w:rPr>
        <w:t>8.</w:t>
      </w:r>
      <w:r>
        <w:rPr>
          <w:sz w:val="28"/>
          <w:szCs w:val="28"/>
        </w:rPr>
        <w:t xml:space="preserve"> </w:t>
      </w:r>
      <w:r w:rsidR="00023650" w:rsidRPr="009746A8">
        <w:rPr>
          <w:b/>
          <w:sz w:val="32"/>
          <w:szCs w:val="32"/>
        </w:rPr>
        <w:t>Настройка принтера при печати</w:t>
      </w:r>
      <w:r w:rsidR="00023650">
        <w:t xml:space="preserve"> </w:t>
      </w:r>
      <w:r w:rsidR="00023650" w:rsidRPr="009746A8">
        <w:rPr>
          <w:sz w:val="28"/>
          <w:szCs w:val="28"/>
        </w:rPr>
        <w:t xml:space="preserve">– установление флажка в этом параметре позволяет при печати справочников, паспортов или результатов расчета </w:t>
      </w:r>
      <w:r w:rsidR="00B30E9E" w:rsidRPr="009746A8">
        <w:rPr>
          <w:sz w:val="28"/>
          <w:szCs w:val="28"/>
        </w:rPr>
        <w:t>нормативов</w:t>
      </w:r>
      <w:r w:rsidR="00023650" w:rsidRPr="009746A8">
        <w:rPr>
          <w:sz w:val="28"/>
          <w:szCs w:val="28"/>
        </w:rPr>
        <w:t xml:space="preserve"> </w:t>
      </w:r>
      <w:r>
        <w:rPr>
          <w:sz w:val="28"/>
          <w:szCs w:val="28"/>
        </w:rPr>
        <w:t xml:space="preserve">в ветви главного меню "Расчет нормативов" </w:t>
      </w:r>
      <w:r w:rsidR="00023650" w:rsidRPr="009746A8">
        <w:rPr>
          <w:sz w:val="28"/>
          <w:szCs w:val="28"/>
        </w:rPr>
        <w:t>произвести полную настройку принтера. Она включает в себя:</w:t>
      </w:r>
    </w:p>
    <w:p w:rsidR="00023650" w:rsidRPr="009746A8" w:rsidRDefault="00023650" w:rsidP="00712E2E">
      <w:pPr>
        <w:widowControl w:val="0"/>
        <w:jc w:val="both"/>
        <w:rPr>
          <w:sz w:val="28"/>
          <w:szCs w:val="28"/>
        </w:rPr>
      </w:pPr>
      <w:r w:rsidRPr="009746A8">
        <w:rPr>
          <w:sz w:val="28"/>
          <w:szCs w:val="28"/>
        </w:rPr>
        <w:t xml:space="preserve">  - выбор самого принтера, если к компьютеру присоединено более одного принтера;</w:t>
      </w:r>
    </w:p>
    <w:p w:rsidR="00023650" w:rsidRPr="009746A8" w:rsidRDefault="00023650" w:rsidP="00712E2E">
      <w:pPr>
        <w:widowControl w:val="0"/>
        <w:jc w:val="both"/>
        <w:rPr>
          <w:sz w:val="28"/>
          <w:szCs w:val="28"/>
        </w:rPr>
      </w:pPr>
      <w:r w:rsidRPr="009746A8">
        <w:rPr>
          <w:sz w:val="28"/>
          <w:szCs w:val="28"/>
        </w:rPr>
        <w:t xml:space="preserve">  - выбор объема печати (весь документ или выборочные страницы);</w:t>
      </w:r>
    </w:p>
    <w:p w:rsidR="00023650" w:rsidRPr="009746A8" w:rsidRDefault="00023650" w:rsidP="00712E2E">
      <w:pPr>
        <w:widowControl w:val="0"/>
        <w:jc w:val="both"/>
        <w:rPr>
          <w:sz w:val="28"/>
          <w:szCs w:val="28"/>
        </w:rPr>
      </w:pPr>
      <w:r w:rsidRPr="009746A8">
        <w:rPr>
          <w:sz w:val="28"/>
          <w:szCs w:val="28"/>
        </w:rPr>
        <w:t xml:space="preserve">  - количество копий;</w:t>
      </w:r>
    </w:p>
    <w:p w:rsidR="001302A0" w:rsidRDefault="00023650" w:rsidP="00712E2E">
      <w:pPr>
        <w:pStyle w:val="a4"/>
        <w:widowControl w:val="0"/>
        <w:rPr>
          <w:sz w:val="28"/>
          <w:szCs w:val="28"/>
        </w:rPr>
      </w:pPr>
      <w:r w:rsidRPr="009746A8">
        <w:rPr>
          <w:sz w:val="28"/>
          <w:szCs w:val="28"/>
        </w:rPr>
        <w:t xml:space="preserve">  - качество </w:t>
      </w:r>
      <w:r w:rsidR="00912388" w:rsidRPr="009746A8">
        <w:rPr>
          <w:sz w:val="28"/>
          <w:szCs w:val="28"/>
        </w:rPr>
        <w:t xml:space="preserve">печати </w:t>
      </w:r>
      <w:r w:rsidRPr="009746A8">
        <w:rPr>
          <w:sz w:val="28"/>
          <w:szCs w:val="28"/>
        </w:rPr>
        <w:t>и т.д.</w:t>
      </w:r>
    </w:p>
    <w:p w:rsidR="00052190" w:rsidRPr="009746A8" w:rsidRDefault="00052190" w:rsidP="00712E2E">
      <w:pPr>
        <w:pStyle w:val="a4"/>
        <w:widowControl w:val="0"/>
        <w:rPr>
          <w:sz w:val="28"/>
          <w:szCs w:val="28"/>
        </w:rPr>
      </w:pPr>
      <w:r>
        <w:rPr>
          <w:sz w:val="28"/>
          <w:szCs w:val="28"/>
        </w:rPr>
        <w:t xml:space="preserve">   </w:t>
      </w:r>
      <w:r w:rsidRPr="00052190">
        <w:rPr>
          <w:sz w:val="28"/>
          <w:szCs w:val="28"/>
          <w:u w:val="single"/>
        </w:rPr>
        <w:t>Примечание</w:t>
      </w:r>
      <w:r>
        <w:rPr>
          <w:sz w:val="28"/>
          <w:szCs w:val="28"/>
        </w:rPr>
        <w:t>: при печати таблиц из панели "Предварительный просмотр" такая настройка не доступна; печать осуществляется по параметрам</w:t>
      </w:r>
      <w:r w:rsidR="005D007D">
        <w:rPr>
          <w:sz w:val="28"/>
          <w:szCs w:val="28"/>
        </w:rPr>
        <w:t>, установленным ранее в используемом принтере.</w:t>
      </w:r>
    </w:p>
    <w:p w:rsidR="00B50050" w:rsidRDefault="00B50050" w:rsidP="00712E2E">
      <w:pPr>
        <w:pStyle w:val="a4"/>
        <w:widowControl w:val="0"/>
        <w:rPr>
          <w:rFonts w:eastAsia="MS Mincho"/>
          <w:sz w:val="28"/>
          <w:szCs w:val="28"/>
        </w:rPr>
      </w:pPr>
      <w:r>
        <w:rPr>
          <w:rFonts w:eastAsia="MS Mincho"/>
          <w:sz w:val="28"/>
          <w:szCs w:val="28"/>
        </w:rPr>
        <w:t xml:space="preserve">  </w:t>
      </w:r>
      <w:r w:rsidR="00EE6DF2" w:rsidRPr="00E635FE">
        <w:rPr>
          <w:rFonts w:eastAsia="MS Mincho"/>
          <w:sz w:val="28"/>
          <w:szCs w:val="28"/>
        </w:rPr>
        <w:t>2.</w:t>
      </w:r>
      <w:r w:rsidR="00481F33">
        <w:rPr>
          <w:rFonts w:eastAsia="MS Mincho"/>
          <w:sz w:val="28"/>
          <w:szCs w:val="28"/>
        </w:rPr>
        <w:t>4</w:t>
      </w:r>
      <w:r w:rsidR="00EE6DF2" w:rsidRPr="00E635FE">
        <w:rPr>
          <w:rFonts w:eastAsia="MS Mincho"/>
          <w:sz w:val="28"/>
          <w:szCs w:val="28"/>
        </w:rPr>
        <w:t xml:space="preserve">. </w:t>
      </w:r>
      <w:r w:rsidR="003E5CC3" w:rsidRPr="001D7BFB">
        <w:rPr>
          <w:rFonts w:eastAsia="MS Mincho"/>
          <w:b/>
          <w:sz w:val="32"/>
          <w:szCs w:val="32"/>
        </w:rPr>
        <w:t>Кнопка</w:t>
      </w:r>
      <w:r w:rsidR="003E5CC3">
        <w:rPr>
          <w:rFonts w:eastAsia="MS Mincho"/>
          <w:sz w:val="28"/>
          <w:szCs w:val="28"/>
        </w:rPr>
        <w:t xml:space="preserve"> </w:t>
      </w:r>
      <w:r w:rsidR="007A0BCD" w:rsidRPr="000C1322">
        <w:rPr>
          <w:rFonts w:eastAsia="MS Mincho"/>
          <w:sz w:val="28"/>
          <w:szCs w:val="28"/>
        </w:rPr>
        <w:pict>
          <v:shape id="_x0000_i1056" type="#_x0000_t75" style="width:128.4pt;height:17.65pt">
            <v:imagedata r:id="rId46" o:title="wc"/>
          </v:shape>
        </w:pict>
      </w:r>
      <w:r w:rsidR="003E5CC3">
        <w:rPr>
          <w:rFonts w:eastAsia="MS Mincho"/>
          <w:sz w:val="28"/>
          <w:szCs w:val="28"/>
        </w:rPr>
        <w:t xml:space="preserve"> </w:t>
      </w:r>
      <w:r w:rsidR="001D7BFB">
        <w:rPr>
          <w:rFonts w:eastAsia="MS Mincho"/>
          <w:sz w:val="28"/>
          <w:szCs w:val="28"/>
        </w:rPr>
        <w:t xml:space="preserve">– предназначена для перехода от текущего значения параметра "Начальный год периода регулирования" к следующему календарному году. </w:t>
      </w:r>
    </w:p>
    <w:p w:rsidR="00B50050" w:rsidRDefault="00B50050" w:rsidP="00712E2E">
      <w:pPr>
        <w:pStyle w:val="a4"/>
        <w:widowControl w:val="0"/>
        <w:rPr>
          <w:rFonts w:eastAsia="MS Mincho"/>
          <w:sz w:val="28"/>
          <w:szCs w:val="28"/>
        </w:rPr>
      </w:pPr>
      <w:r>
        <w:rPr>
          <w:rFonts w:eastAsia="MS Mincho"/>
          <w:sz w:val="28"/>
          <w:szCs w:val="28"/>
        </w:rPr>
        <w:t xml:space="preserve">    </w:t>
      </w:r>
      <w:proofErr w:type="spellStart"/>
      <w:r>
        <w:rPr>
          <w:rFonts w:eastAsia="MS Mincho"/>
          <w:sz w:val="28"/>
          <w:szCs w:val="28"/>
        </w:rPr>
        <w:t>2.4.1.</w:t>
      </w:r>
      <w:r w:rsidR="001D7BFB">
        <w:rPr>
          <w:rFonts w:eastAsia="MS Mincho"/>
          <w:sz w:val="28"/>
          <w:szCs w:val="28"/>
        </w:rPr>
        <w:t>Как</w:t>
      </w:r>
      <w:proofErr w:type="spellEnd"/>
      <w:r w:rsidR="001D7BFB">
        <w:rPr>
          <w:rFonts w:eastAsia="MS Mincho"/>
          <w:sz w:val="28"/>
          <w:szCs w:val="28"/>
        </w:rPr>
        <w:t xml:space="preserve"> уже отмечалось выше, ПК допускает движение по годам </w:t>
      </w:r>
      <w:r w:rsidR="001D7BFB" w:rsidRPr="001D7BFB">
        <w:rPr>
          <w:rFonts w:eastAsia="MS Mincho"/>
          <w:b/>
          <w:sz w:val="28"/>
          <w:szCs w:val="28"/>
          <w:u w:val="single"/>
        </w:rPr>
        <w:t>только вперед</w:t>
      </w:r>
      <w:r w:rsidR="001D7BFB">
        <w:rPr>
          <w:rFonts w:eastAsia="MS Mincho"/>
          <w:sz w:val="28"/>
          <w:szCs w:val="28"/>
        </w:rPr>
        <w:t xml:space="preserve">, от текущего расчетного года к следующему. </w:t>
      </w:r>
      <w:r w:rsidR="00C2026E" w:rsidRPr="00C2026E">
        <w:rPr>
          <w:rFonts w:eastAsia="MS Mincho"/>
          <w:b/>
          <w:sz w:val="28"/>
          <w:szCs w:val="28"/>
          <w:u w:val="single"/>
        </w:rPr>
        <w:t>Обратное перемещение не возможно!</w:t>
      </w:r>
      <w:r w:rsidR="00C2026E">
        <w:rPr>
          <w:rFonts w:eastAsia="MS Mincho"/>
          <w:sz w:val="28"/>
          <w:szCs w:val="28"/>
        </w:rPr>
        <w:t xml:space="preserve"> </w:t>
      </w:r>
      <w:r w:rsidR="001D7BFB">
        <w:rPr>
          <w:rFonts w:eastAsia="MS Mincho"/>
          <w:sz w:val="28"/>
          <w:szCs w:val="28"/>
        </w:rPr>
        <w:t xml:space="preserve">Поэтому работа с данной </w:t>
      </w:r>
      <w:r w:rsidR="00481F33">
        <w:rPr>
          <w:rFonts w:eastAsia="MS Mincho"/>
          <w:sz w:val="28"/>
          <w:szCs w:val="28"/>
        </w:rPr>
        <w:t>кнопкой,</w:t>
      </w:r>
      <w:r w:rsidR="001D7BFB">
        <w:rPr>
          <w:rFonts w:eastAsia="MS Mincho"/>
          <w:sz w:val="28"/>
          <w:szCs w:val="28"/>
        </w:rPr>
        <w:t xml:space="preserve"> так же</w:t>
      </w:r>
      <w:r w:rsidR="00481F33">
        <w:rPr>
          <w:rFonts w:eastAsia="MS Mincho"/>
          <w:sz w:val="28"/>
          <w:szCs w:val="28"/>
        </w:rPr>
        <w:t xml:space="preserve"> как и установление первичного значения параметра "Начальный год периода регулирования",</w:t>
      </w:r>
      <w:r w:rsidR="001D7BFB">
        <w:rPr>
          <w:rFonts w:eastAsia="MS Mincho"/>
          <w:sz w:val="28"/>
          <w:szCs w:val="28"/>
        </w:rPr>
        <w:t xml:space="preserve"> </w:t>
      </w:r>
      <w:r w:rsidR="001D7BFB" w:rsidRPr="005D007D">
        <w:rPr>
          <w:rFonts w:eastAsia="MS Mincho"/>
          <w:b/>
          <w:sz w:val="28"/>
          <w:szCs w:val="28"/>
          <w:u w:val="single"/>
        </w:rPr>
        <w:t>требует особо ответственного отношения</w:t>
      </w:r>
      <w:r w:rsidR="00481F33" w:rsidRPr="005D007D">
        <w:rPr>
          <w:rFonts w:eastAsia="MS Mincho"/>
          <w:b/>
          <w:sz w:val="28"/>
          <w:szCs w:val="28"/>
          <w:u w:val="single"/>
        </w:rPr>
        <w:t xml:space="preserve"> пользователя</w:t>
      </w:r>
      <w:r w:rsidR="001D7BFB">
        <w:rPr>
          <w:rFonts w:eastAsia="MS Mincho"/>
          <w:sz w:val="28"/>
          <w:szCs w:val="28"/>
        </w:rPr>
        <w:t xml:space="preserve">. Такой </w:t>
      </w:r>
      <w:r w:rsidR="001D7BFB" w:rsidRPr="001D7BFB">
        <w:rPr>
          <w:rFonts w:eastAsia="MS Mincho"/>
          <w:b/>
          <w:sz w:val="28"/>
          <w:szCs w:val="28"/>
          <w:u w:val="single"/>
        </w:rPr>
        <w:t>переход следует производить только после завершения всех расчетных процедур и фиксации результатов расчетов</w:t>
      </w:r>
      <w:r w:rsidR="001D7BFB">
        <w:rPr>
          <w:rFonts w:eastAsia="MS Mincho"/>
          <w:sz w:val="28"/>
          <w:szCs w:val="28"/>
        </w:rPr>
        <w:t xml:space="preserve"> по текущему начальному </w:t>
      </w:r>
      <w:r w:rsidR="00481F33">
        <w:rPr>
          <w:rFonts w:eastAsia="MS Mincho"/>
          <w:sz w:val="28"/>
          <w:szCs w:val="28"/>
        </w:rPr>
        <w:t xml:space="preserve">(расчетному) </w:t>
      </w:r>
      <w:r w:rsidR="001D7BFB">
        <w:rPr>
          <w:rFonts w:eastAsia="MS Mincho"/>
          <w:sz w:val="28"/>
          <w:szCs w:val="28"/>
        </w:rPr>
        <w:t xml:space="preserve">году. </w:t>
      </w:r>
      <w:r w:rsidR="00C2026E">
        <w:rPr>
          <w:rFonts w:eastAsia="MS Mincho"/>
          <w:sz w:val="28"/>
          <w:szCs w:val="28"/>
        </w:rPr>
        <w:t>Это положение относится к обоим расчетным режимам: годовому и долгосрочному.</w:t>
      </w:r>
    </w:p>
    <w:p w:rsidR="001D7BFB" w:rsidRDefault="00B50050" w:rsidP="00712E2E">
      <w:pPr>
        <w:pStyle w:val="a4"/>
        <w:widowControl w:val="0"/>
        <w:rPr>
          <w:rFonts w:eastAsia="MS Mincho"/>
          <w:sz w:val="28"/>
          <w:szCs w:val="28"/>
        </w:rPr>
      </w:pPr>
      <w:r>
        <w:rPr>
          <w:rFonts w:eastAsia="MS Mincho"/>
          <w:sz w:val="28"/>
          <w:szCs w:val="28"/>
        </w:rPr>
        <w:t xml:space="preserve">    2.4.2. </w:t>
      </w:r>
      <w:r w:rsidR="00481F33">
        <w:rPr>
          <w:rFonts w:eastAsia="MS Mincho"/>
          <w:sz w:val="28"/>
          <w:szCs w:val="28"/>
        </w:rPr>
        <w:t>При щелчке по этой кнопке на экран выдается следующее сообщение:</w:t>
      </w:r>
    </w:p>
    <w:p w:rsidR="00481F33" w:rsidRDefault="00481F33" w:rsidP="00712E2E">
      <w:pPr>
        <w:pStyle w:val="a4"/>
        <w:widowControl w:val="0"/>
        <w:rPr>
          <w:rFonts w:eastAsia="MS Mincho"/>
          <w:sz w:val="28"/>
          <w:szCs w:val="28"/>
        </w:rPr>
      </w:pPr>
    </w:p>
    <w:p w:rsidR="00481F33" w:rsidRDefault="007A0BCD" w:rsidP="00712E2E">
      <w:pPr>
        <w:pStyle w:val="a4"/>
        <w:widowControl w:val="0"/>
        <w:jc w:val="center"/>
        <w:rPr>
          <w:rFonts w:eastAsia="MS Mincho"/>
          <w:sz w:val="28"/>
          <w:szCs w:val="28"/>
        </w:rPr>
      </w:pPr>
      <w:r w:rsidRPr="000C1322">
        <w:rPr>
          <w:rFonts w:eastAsia="MS Mincho"/>
          <w:sz w:val="28"/>
          <w:szCs w:val="28"/>
        </w:rPr>
        <w:lastRenderedPageBreak/>
        <w:pict>
          <v:shape id="_x0000_i1057" type="#_x0000_t75" style="width:283.9pt;height:116.85pt">
            <v:imagedata r:id="rId47" o:title="wc"/>
          </v:shape>
        </w:pict>
      </w:r>
    </w:p>
    <w:p w:rsidR="001D7BFB" w:rsidRDefault="001D7BFB" w:rsidP="00712E2E">
      <w:pPr>
        <w:pStyle w:val="a4"/>
        <w:widowControl w:val="0"/>
        <w:rPr>
          <w:rFonts w:eastAsia="MS Mincho"/>
          <w:sz w:val="28"/>
          <w:szCs w:val="28"/>
        </w:rPr>
      </w:pPr>
    </w:p>
    <w:p w:rsidR="00F12167" w:rsidRDefault="00B50050" w:rsidP="00712E2E">
      <w:pPr>
        <w:pStyle w:val="a4"/>
        <w:widowControl w:val="0"/>
        <w:rPr>
          <w:rFonts w:eastAsia="MS Mincho"/>
          <w:sz w:val="28"/>
          <w:szCs w:val="28"/>
        </w:rPr>
      </w:pPr>
      <w:r>
        <w:rPr>
          <w:rFonts w:eastAsia="MS Mincho"/>
          <w:sz w:val="28"/>
          <w:szCs w:val="28"/>
        </w:rPr>
        <w:t xml:space="preserve">Это – очень </w:t>
      </w:r>
      <w:r w:rsidRPr="00B50050">
        <w:rPr>
          <w:rFonts w:eastAsia="MS Mincho"/>
          <w:b/>
          <w:sz w:val="28"/>
          <w:szCs w:val="28"/>
          <w:u w:val="single"/>
        </w:rPr>
        <w:t>важная и чрезвычайно полезная рекомендация</w:t>
      </w:r>
      <w:r>
        <w:rPr>
          <w:rFonts w:eastAsia="MS Mincho"/>
          <w:sz w:val="28"/>
          <w:szCs w:val="28"/>
        </w:rPr>
        <w:t>! Не следует пренебрегать е</w:t>
      </w:r>
      <w:r w:rsidR="00F12167">
        <w:rPr>
          <w:rFonts w:eastAsia="MS Mincho"/>
          <w:sz w:val="28"/>
          <w:szCs w:val="28"/>
        </w:rPr>
        <w:t>ю</w:t>
      </w:r>
      <w:r>
        <w:rPr>
          <w:rFonts w:eastAsia="MS Mincho"/>
          <w:sz w:val="28"/>
          <w:szCs w:val="28"/>
        </w:rPr>
        <w:t>: наличие архивных копий папок программы за все пройденные предыдущие годы позволяет при необходимости вернуться в любой из них, произвести перерасчеты или просто заново распечатать нужные выходные таблицы. Если архив еще не создан, следует ответить</w:t>
      </w:r>
      <w:r w:rsidR="00F12167">
        <w:rPr>
          <w:rFonts w:eastAsia="MS Mincho"/>
          <w:sz w:val="28"/>
          <w:szCs w:val="28"/>
        </w:rPr>
        <w:t xml:space="preserve"> кнопкой</w:t>
      </w:r>
      <w:r>
        <w:rPr>
          <w:rFonts w:eastAsia="MS Mincho"/>
          <w:sz w:val="28"/>
          <w:szCs w:val="28"/>
        </w:rPr>
        <w:t xml:space="preserve"> </w:t>
      </w:r>
      <w:r w:rsidRPr="00F12167">
        <w:rPr>
          <w:rFonts w:eastAsia="MS Mincho"/>
          <w:b/>
          <w:sz w:val="32"/>
          <w:szCs w:val="32"/>
        </w:rPr>
        <w:t>"Нет"</w:t>
      </w:r>
      <w:r>
        <w:rPr>
          <w:rFonts w:eastAsia="MS Mincho"/>
          <w:sz w:val="28"/>
          <w:szCs w:val="28"/>
        </w:rPr>
        <w:t xml:space="preserve">, </w:t>
      </w:r>
      <w:r w:rsidRPr="00F12167">
        <w:rPr>
          <w:rFonts w:eastAsia="MS Mincho"/>
          <w:b/>
          <w:sz w:val="28"/>
          <w:szCs w:val="28"/>
          <w:u w:val="single"/>
        </w:rPr>
        <w:t>корректно выйти из ПК и произвести архивацию</w:t>
      </w:r>
      <w:r>
        <w:rPr>
          <w:rFonts w:eastAsia="MS Mincho"/>
          <w:sz w:val="28"/>
          <w:szCs w:val="28"/>
        </w:rPr>
        <w:t xml:space="preserve">. </w:t>
      </w:r>
      <w:r w:rsidR="00173D7C">
        <w:rPr>
          <w:rFonts w:eastAsia="MS Mincho"/>
          <w:sz w:val="28"/>
          <w:szCs w:val="28"/>
        </w:rPr>
        <w:t xml:space="preserve">При этом целесообразно </w:t>
      </w:r>
      <w:r w:rsidR="00C2026E">
        <w:rPr>
          <w:rFonts w:eastAsia="MS Mincho"/>
          <w:sz w:val="28"/>
          <w:szCs w:val="28"/>
        </w:rPr>
        <w:t xml:space="preserve">для облегчения последующей работы с архивами </w:t>
      </w:r>
      <w:r w:rsidR="00173D7C" w:rsidRPr="00173D7C">
        <w:rPr>
          <w:rFonts w:eastAsia="MS Mincho"/>
          <w:sz w:val="28"/>
          <w:szCs w:val="28"/>
          <w:u w:val="single"/>
        </w:rPr>
        <w:t>в имени архива указать данный расчетный год.</w:t>
      </w:r>
      <w:r w:rsidR="00173D7C">
        <w:rPr>
          <w:rFonts w:eastAsia="MS Mincho"/>
          <w:sz w:val="28"/>
          <w:szCs w:val="28"/>
        </w:rPr>
        <w:t xml:space="preserve"> </w:t>
      </w:r>
      <w:r>
        <w:rPr>
          <w:rFonts w:eastAsia="MS Mincho"/>
          <w:sz w:val="28"/>
          <w:szCs w:val="28"/>
        </w:rPr>
        <w:t>Если же архив уже создан, следует ответить</w:t>
      </w:r>
      <w:r w:rsidR="00EC3739">
        <w:rPr>
          <w:rFonts w:eastAsia="MS Mincho"/>
          <w:sz w:val="28"/>
          <w:szCs w:val="28"/>
        </w:rPr>
        <w:t xml:space="preserve"> кнопкой</w:t>
      </w:r>
      <w:r>
        <w:rPr>
          <w:rFonts w:eastAsia="MS Mincho"/>
          <w:sz w:val="28"/>
          <w:szCs w:val="28"/>
        </w:rPr>
        <w:t xml:space="preserve"> </w:t>
      </w:r>
      <w:r w:rsidRPr="00F12167">
        <w:rPr>
          <w:rFonts w:eastAsia="MS Mincho"/>
          <w:b/>
          <w:sz w:val="32"/>
          <w:szCs w:val="32"/>
        </w:rPr>
        <w:t>"Да"</w:t>
      </w:r>
      <w:r>
        <w:rPr>
          <w:rFonts w:eastAsia="MS Mincho"/>
          <w:sz w:val="28"/>
          <w:szCs w:val="28"/>
        </w:rPr>
        <w:t xml:space="preserve">. </w:t>
      </w:r>
      <w:r w:rsidR="00F12167">
        <w:rPr>
          <w:rFonts w:eastAsia="MS Mincho"/>
          <w:sz w:val="28"/>
          <w:szCs w:val="28"/>
        </w:rPr>
        <w:t xml:space="preserve">При этом возможны </w:t>
      </w:r>
      <w:r w:rsidR="00F12167" w:rsidRPr="00EC3739">
        <w:rPr>
          <w:rFonts w:eastAsia="MS Mincho"/>
          <w:b/>
          <w:sz w:val="28"/>
          <w:szCs w:val="28"/>
          <w:u w:val="single"/>
        </w:rPr>
        <w:t>различные варианты диалога</w:t>
      </w:r>
      <w:r w:rsidR="00F12167">
        <w:rPr>
          <w:rFonts w:eastAsia="MS Mincho"/>
          <w:sz w:val="28"/>
          <w:szCs w:val="28"/>
        </w:rPr>
        <w:t xml:space="preserve"> в зависимости от режима расчетов (годовой или </w:t>
      </w:r>
      <w:proofErr w:type="gramStart"/>
      <w:r w:rsidR="00F12167">
        <w:rPr>
          <w:rFonts w:eastAsia="MS Mincho"/>
          <w:sz w:val="28"/>
          <w:szCs w:val="28"/>
        </w:rPr>
        <w:t>долгосрочный</w:t>
      </w:r>
      <w:proofErr w:type="gramEnd"/>
      <w:r w:rsidR="00F12167">
        <w:rPr>
          <w:rFonts w:eastAsia="MS Mincho"/>
          <w:sz w:val="28"/>
          <w:szCs w:val="28"/>
        </w:rPr>
        <w:t>) и степени полноты фиксации исходных расчетных данных.</w:t>
      </w:r>
    </w:p>
    <w:p w:rsidR="00EC3739" w:rsidRDefault="00EC3739" w:rsidP="00712E2E">
      <w:pPr>
        <w:pStyle w:val="a4"/>
        <w:widowControl w:val="0"/>
        <w:rPr>
          <w:rFonts w:eastAsia="MS Mincho"/>
          <w:sz w:val="28"/>
          <w:szCs w:val="28"/>
        </w:rPr>
      </w:pPr>
      <w:r>
        <w:rPr>
          <w:rFonts w:eastAsia="MS Mincho"/>
          <w:sz w:val="28"/>
          <w:szCs w:val="28"/>
        </w:rPr>
        <w:t xml:space="preserve">    2.4.3. </w:t>
      </w:r>
      <w:r w:rsidRPr="00EC3739">
        <w:rPr>
          <w:rFonts w:eastAsia="MS Mincho"/>
          <w:b/>
          <w:sz w:val="28"/>
          <w:szCs w:val="28"/>
          <w:u w:val="single"/>
        </w:rPr>
        <w:t>Годовой режим расчетов</w:t>
      </w:r>
      <w:r>
        <w:rPr>
          <w:rFonts w:eastAsia="MS Mincho"/>
          <w:sz w:val="28"/>
          <w:szCs w:val="28"/>
        </w:rPr>
        <w:t xml:space="preserve"> ("Продолжительность периода регулирования равна 1). При ответе "Да" на экран выдается следующий запрос</w:t>
      </w:r>
    </w:p>
    <w:p w:rsidR="005D007D" w:rsidRDefault="005D007D" w:rsidP="00712E2E">
      <w:pPr>
        <w:pStyle w:val="a4"/>
        <w:widowControl w:val="0"/>
        <w:rPr>
          <w:rFonts w:eastAsia="MS Mincho"/>
          <w:sz w:val="28"/>
          <w:szCs w:val="28"/>
        </w:rPr>
      </w:pPr>
    </w:p>
    <w:p w:rsidR="00B50050" w:rsidRDefault="007A0BCD" w:rsidP="00712E2E">
      <w:pPr>
        <w:pStyle w:val="a4"/>
        <w:widowControl w:val="0"/>
        <w:jc w:val="center"/>
        <w:rPr>
          <w:rFonts w:eastAsia="MS Mincho"/>
          <w:sz w:val="28"/>
          <w:szCs w:val="28"/>
        </w:rPr>
      </w:pPr>
      <w:r w:rsidRPr="000C1322">
        <w:rPr>
          <w:rFonts w:eastAsia="MS Mincho"/>
          <w:sz w:val="28"/>
          <w:szCs w:val="28"/>
        </w:rPr>
        <w:pict>
          <v:shape id="_x0000_i1058" type="#_x0000_t75" style="width:290.7pt;height:109.35pt">
            <v:imagedata r:id="rId48" o:title="wc"/>
          </v:shape>
        </w:pict>
      </w:r>
      <w:r w:rsidR="00EC3739">
        <w:rPr>
          <w:rFonts w:eastAsia="MS Mincho"/>
          <w:sz w:val="28"/>
          <w:szCs w:val="28"/>
        </w:rPr>
        <w:t>,</w:t>
      </w:r>
    </w:p>
    <w:p w:rsidR="00EC3739" w:rsidRDefault="00EC3739" w:rsidP="00712E2E">
      <w:pPr>
        <w:pStyle w:val="a4"/>
        <w:widowControl w:val="0"/>
        <w:jc w:val="center"/>
        <w:rPr>
          <w:rFonts w:eastAsia="MS Mincho"/>
          <w:sz w:val="28"/>
          <w:szCs w:val="28"/>
        </w:rPr>
      </w:pPr>
    </w:p>
    <w:p w:rsidR="00EC3739" w:rsidRDefault="00EC3739" w:rsidP="00712E2E">
      <w:pPr>
        <w:pStyle w:val="a4"/>
        <w:widowControl w:val="0"/>
        <w:rPr>
          <w:rFonts w:eastAsia="MS Mincho"/>
          <w:sz w:val="28"/>
          <w:szCs w:val="28"/>
        </w:rPr>
      </w:pPr>
      <w:proofErr w:type="gramStart"/>
      <w:r>
        <w:rPr>
          <w:rFonts w:eastAsia="MS Mincho"/>
          <w:sz w:val="28"/>
          <w:szCs w:val="28"/>
        </w:rPr>
        <w:t xml:space="preserve">включенный в диалог для повторного напоминания пользователю о необходимости </w:t>
      </w:r>
      <w:r w:rsidR="00173D7C">
        <w:rPr>
          <w:rFonts w:eastAsia="MS Mincho"/>
          <w:sz w:val="28"/>
          <w:szCs w:val="28"/>
        </w:rPr>
        <w:t>завершить подготовку к такому переходу (</w:t>
      </w:r>
      <w:r w:rsidR="00C2026E">
        <w:rPr>
          <w:rFonts w:eastAsia="MS Mincho"/>
          <w:sz w:val="28"/>
          <w:szCs w:val="28"/>
        </w:rPr>
        <w:t xml:space="preserve">завершение расчетов и </w:t>
      </w:r>
      <w:r w:rsidR="00173D7C">
        <w:rPr>
          <w:rFonts w:eastAsia="MS Mincho"/>
          <w:sz w:val="28"/>
          <w:szCs w:val="28"/>
        </w:rPr>
        <w:t>создание архивной копии программной папки).</w:t>
      </w:r>
      <w:proofErr w:type="gramEnd"/>
      <w:r w:rsidR="00173D7C">
        <w:rPr>
          <w:rFonts w:eastAsia="MS Mincho"/>
          <w:sz w:val="28"/>
          <w:szCs w:val="28"/>
        </w:rPr>
        <w:t xml:space="preserve"> При ответе "Да" ПК производит все необходимые процедуры с информационной базой ПК и выдает сообщение:</w:t>
      </w:r>
    </w:p>
    <w:p w:rsidR="00173D7C" w:rsidRDefault="00173D7C" w:rsidP="00712E2E">
      <w:pPr>
        <w:pStyle w:val="a4"/>
        <w:widowControl w:val="0"/>
        <w:rPr>
          <w:rFonts w:eastAsia="MS Mincho"/>
          <w:sz w:val="28"/>
          <w:szCs w:val="28"/>
        </w:rPr>
      </w:pPr>
    </w:p>
    <w:p w:rsidR="00B50050" w:rsidRDefault="007A0BCD" w:rsidP="00712E2E">
      <w:pPr>
        <w:pStyle w:val="a4"/>
        <w:widowControl w:val="0"/>
        <w:jc w:val="center"/>
        <w:rPr>
          <w:rFonts w:eastAsia="MS Mincho"/>
          <w:sz w:val="28"/>
          <w:szCs w:val="28"/>
        </w:rPr>
      </w:pPr>
      <w:r w:rsidRPr="000C1322">
        <w:rPr>
          <w:rFonts w:eastAsia="MS Mincho"/>
          <w:sz w:val="28"/>
          <w:szCs w:val="28"/>
        </w:rPr>
        <w:pict>
          <v:shape id="_x0000_i1059" type="#_x0000_t75" style="width:201.75pt;height:106.65pt">
            <v:imagedata r:id="rId49" o:title="wc"/>
          </v:shape>
        </w:pict>
      </w:r>
    </w:p>
    <w:p w:rsidR="00C2026E" w:rsidRDefault="00C2026E" w:rsidP="00712E2E">
      <w:pPr>
        <w:pStyle w:val="a4"/>
        <w:widowControl w:val="0"/>
        <w:jc w:val="center"/>
        <w:rPr>
          <w:rFonts w:eastAsia="MS Mincho"/>
          <w:sz w:val="28"/>
          <w:szCs w:val="28"/>
        </w:rPr>
      </w:pPr>
    </w:p>
    <w:p w:rsidR="00C2026E" w:rsidRDefault="00C2026E" w:rsidP="00712E2E">
      <w:pPr>
        <w:pStyle w:val="a4"/>
        <w:widowControl w:val="0"/>
        <w:rPr>
          <w:rFonts w:eastAsia="MS Mincho"/>
          <w:sz w:val="28"/>
          <w:szCs w:val="28"/>
        </w:rPr>
      </w:pPr>
      <w:r>
        <w:rPr>
          <w:rFonts w:eastAsia="MS Mincho"/>
          <w:sz w:val="28"/>
          <w:szCs w:val="28"/>
        </w:rPr>
        <w:lastRenderedPageBreak/>
        <w:t xml:space="preserve">    Необходимо откликнуться на это сообщение </w:t>
      </w:r>
      <w:r w:rsidRPr="00C2026E">
        <w:rPr>
          <w:rFonts w:eastAsia="MS Mincho"/>
          <w:b/>
          <w:sz w:val="28"/>
          <w:szCs w:val="28"/>
        </w:rPr>
        <w:t>по кнопке "ОК"</w:t>
      </w:r>
      <w:r>
        <w:rPr>
          <w:rFonts w:eastAsia="MS Mincho"/>
          <w:sz w:val="28"/>
          <w:szCs w:val="28"/>
        </w:rPr>
        <w:t>.</w:t>
      </w:r>
    </w:p>
    <w:p w:rsidR="00E91A00" w:rsidRDefault="00E91A00" w:rsidP="00712E2E">
      <w:pPr>
        <w:pStyle w:val="a4"/>
        <w:widowControl w:val="0"/>
        <w:rPr>
          <w:rFonts w:eastAsia="MS Mincho"/>
          <w:sz w:val="28"/>
          <w:szCs w:val="28"/>
        </w:rPr>
      </w:pPr>
      <w:r>
        <w:rPr>
          <w:rFonts w:eastAsia="MS Mincho"/>
          <w:sz w:val="28"/>
          <w:szCs w:val="28"/>
        </w:rPr>
        <w:t xml:space="preserve">    2.4.4. </w:t>
      </w:r>
      <w:r>
        <w:rPr>
          <w:rFonts w:eastAsia="MS Mincho"/>
          <w:b/>
          <w:sz w:val="28"/>
          <w:szCs w:val="28"/>
          <w:u w:val="single"/>
        </w:rPr>
        <w:t>Д</w:t>
      </w:r>
      <w:r w:rsidRPr="00EC3739">
        <w:rPr>
          <w:rFonts w:eastAsia="MS Mincho"/>
          <w:b/>
          <w:sz w:val="28"/>
          <w:szCs w:val="28"/>
          <w:u w:val="single"/>
        </w:rPr>
        <w:t>о</w:t>
      </w:r>
      <w:r>
        <w:rPr>
          <w:rFonts w:eastAsia="MS Mincho"/>
          <w:b/>
          <w:sz w:val="28"/>
          <w:szCs w:val="28"/>
          <w:u w:val="single"/>
        </w:rPr>
        <w:t>лгосрочный</w:t>
      </w:r>
      <w:r w:rsidRPr="00EC3739">
        <w:rPr>
          <w:rFonts w:eastAsia="MS Mincho"/>
          <w:b/>
          <w:sz w:val="28"/>
          <w:szCs w:val="28"/>
          <w:u w:val="single"/>
        </w:rPr>
        <w:t xml:space="preserve"> режим расчетов</w:t>
      </w:r>
      <w:r>
        <w:rPr>
          <w:rFonts w:eastAsia="MS Mincho"/>
          <w:sz w:val="28"/>
          <w:szCs w:val="28"/>
        </w:rPr>
        <w:t xml:space="preserve"> ("Продолжительность периода регулирования</w:t>
      </w:r>
      <w:r w:rsidR="0031568B">
        <w:rPr>
          <w:rFonts w:eastAsia="MS Mincho"/>
          <w:sz w:val="28"/>
          <w:szCs w:val="28"/>
        </w:rPr>
        <w:t>"</w:t>
      </w:r>
      <w:r>
        <w:rPr>
          <w:rFonts w:eastAsia="MS Mincho"/>
          <w:sz w:val="28"/>
          <w:szCs w:val="28"/>
        </w:rPr>
        <w:t xml:space="preserve"> больше 1). В этом случае после положительного ответа на вопрос о созданной архивной копии возможны два варианта действий ПК. Если паспорта котельных на </w:t>
      </w:r>
      <w:r w:rsidR="003F3548">
        <w:rPr>
          <w:rFonts w:eastAsia="MS Mincho"/>
          <w:sz w:val="28"/>
          <w:szCs w:val="28"/>
        </w:rPr>
        <w:t>новый начальный год созданы в режиме долгосрочного регулирования (работа с паспортами котельных подробно описана ниже, в разделе 4), то диалог происходит аналогично диалогу, описанному в предыдущем пункте 2.4.3. Если же такие паспорта не созданы хотя бы для одной котельной, то на экран выдается следующее предупреждение:</w:t>
      </w:r>
    </w:p>
    <w:p w:rsidR="00D54293" w:rsidRDefault="00D54293" w:rsidP="00712E2E">
      <w:pPr>
        <w:pStyle w:val="a4"/>
        <w:widowControl w:val="0"/>
        <w:rPr>
          <w:rFonts w:eastAsia="MS Mincho"/>
          <w:sz w:val="28"/>
          <w:szCs w:val="28"/>
        </w:rPr>
      </w:pPr>
    </w:p>
    <w:p w:rsidR="003F3548" w:rsidRDefault="007A0BCD" w:rsidP="00712E2E">
      <w:pPr>
        <w:pStyle w:val="a4"/>
        <w:widowControl w:val="0"/>
        <w:jc w:val="center"/>
        <w:rPr>
          <w:rFonts w:eastAsia="MS Mincho"/>
          <w:sz w:val="28"/>
          <w:szCs w:val="28"/>
        </w:rPr>
      </w:pPr>
      <w:r w:rsidRPr="000C1322">
        <w:rPr>
          <w:rFonts w:eastAsia="MS Mincho"/>
          <w:sz w:val="28"/>
          <w:szCs w:val="28"/>
        </w:rPr>
        <w:pict>
          <v:shape id="_x0000_i1060" type="#_x0000_t75" style="width:173.9pt;height:442.85pt">
            <v:imagedata r:id="rId50" o:title="wc"/>
          </v:shape>
        </w:pict>
      </w:r>
    </w:p>
    <w:p w:rsidR="00B50050" w:rsidRDefault="00B50050" w:rsidP="00712E2E">
      <w:pPr>
        <w:pStyle w:val="a4"/>
        <w:widowControl w:val="0"/>
        <w:rPr>
          <w:rFonts w:eastAsia="MS Mincho"/>
          <w:sz w:val="28"/>
          <w:szCs w:val="28"/>
        </w:rPr>
      </w:pPr>
    </w:p>
    <w:p w:rsidR="00E53F00" w:rsidRDefault="002D5F16" w:rsidP="00712E2E">
      <w:pPr>
        <w:pStyle w:val="a4"/>
        <w:widowControl w:val="0"/>
        <w:rPr>
          <w:rFonts w:eastAsia="MS Mincho"/>
          <w:sz w:val="28"/>
          <w:szCs w:val="28"/>
        </w:rPr>
      </w:pPr>
      <w:r>
        <w:rPr>
          <w:rFonts w:eastAsia="MS Mincho"/>
          <w:sz w:val="28"/>
          <w:szCs w:val="28"/>
        </w:rPr>
        <w:t>И эт</w:t>
      </w:r>
      <w:r w:rsidR="00C218C3">
        <w:rPr>
          <w:rFonts w:eastAsia="MS Mincho"/>
          <w:sz w:val="28"/>
          <w:szCs w:val="28"/>
        </w:rPr>
        <w:t>у</w:t>
      </w:r>
      <w:r>
        <w:rPr>
          <w:rFonts w:eastAsia="MS Mincho"/>
          <w:sz w:val="28"/>
          <w:szCs w:val="28"/>
        </w:rPr>
        <w:t xml:space="preserve"> рекомендацию ПК </w:t>
      </w:r>
      <w:r w:rsidR="005D007D">
        <w:rPr>
          <w:rFonts w:eastAsia="MS Mincho"/>
          <w:sz w:val="28"/>
          <w:szCs w:val="28"/>
        </w:rPr>
        <w:t xml:space="preserve">так же </w:t>
      </w:r>
      <w:r>
        <w:rPr>
          <w:rFonts w:eastAsia="MS Mincho"/>
          <w:sz w:val="28"/>
          <w:szCs w:val="28"/>
        </w:rPr>
        <w:t xml:space="preserve">следует принять к </w:t>
      </w:r>
      <w:r w:rsidR="00C2026E">
        <w:rPr>
          <w:rFonts w:eastAsia="MS Mincho"/>
          <w:sz w:val="28"/>
          <w:szCs w:val="28"/>
        </w:rPr>
        <w:t xml:space="preserve">неукоснительному </w:t>
      </w:r>
      <w:r>
        <w:rPr>
          <w:rFonts w:eastAsia="MS Mincho"/>
          <w:sz w:val="28"/>
          <w:szCs w:val="28"/>
        </w:rPr>
        <w:t xml:space="preserve">исполнению: ответить </w:t>
      </w:r>
      <w:r w:rsidRPr="002D5F16">
        <w:rPr>
          <w:rFonts w:eastAsia="MS Mincho"/>
          <w:b/>
          <w:sz w:val="32"/>
          <w:szCs w:val="32"/>
        </w:rPr>
        <w:t>кнопкой "Отменить"</w:t>
      </w:r>
      <w:r w:rsidRPr="002D5F16">
        <w:rPr>
          <w:rFonts w:eastAsia="MS Mincho"/>
          <w:sz w:val="32"/>
          <w:szCs w:val="32"/>
        </w:rPr>
        <w:t>,</w:t>
      </w:r>
      <w:r>
        <w:rPr>
          <w:rFonts w:eastAsia="MS Mincho"/>
          <w:sz w:val="28"/>
          <w:szCs w:val="28"/>
        </w:rPr>
        <w:t xml:space="preserve"> вернуться в режим главного меню "Котельные" и </w:t>
      </w:r>
      <w:r w:rsidRPr="002D5F16">
        <w:rPr>
          <w:rFonts w:eastAsia="MS Mincho"/>
          <w:b/>
          <w:sz w:val="28"/>
          <w:szCs w:val="28"/>
          <w:u w:val="single"/>
        </w:rPr>
        <w:t>создать необходимые паспорта на указанный в предупреждении год</w:t>
      </w:r>
      <w:r>
        <w:rPr>
          <w:rFonts w:eastAsia="MS Mincho"/>
          <w:sz w:val="28"/>
          <w:szCs w:val="28"/>
        </w:rPr>
        <w:t>. В противном случае (</w:t>
      </w:r>
      <w:r w:rsidRPr="002D5F16">
        <w:rPr>
          <w:rFonts w:eastAsia="MS Mincho"/>
          <w:b/>
          <w:sz w:val="32"/>
          <w:szCs w:val="32"/>
        </w:rPr>
        <w:t>кнопка "Продолжить"</w:t>
      </w:r>
      <w:r>
        <w:rPr>
          <w:rFonts w:eastAsia="MS Mincho"/>
          <w:sz w:val="28"/>
          <w:szCs w:val="28"/>
        </w:rPr>
        <w:t xml:space="preserve">) ПК </w:t>
      </w:r>
      <w:r w:rsidR="00E53F00">
        <w:rPr>
          <w:rFonts w:eastAsia="MS Mincho"/>
          <w:sz w:val="28"/>
          <w:szCs w:val="28"/>
        </w:rPr>
        <w:t xml:space="preserve">последовательно выдаст запросы по каждой из </w:t>
      </w:r>
      <w:r w:rsidR="00E53F00">
        <w:rPr>
          <w:rFonts w:eastAsia="MS Mincho"/>
          <w:sz w:val="28"/>
          <w:szCs w:val="28"/>
        </w:rPr>
        <w:lastRenderedPageBreak/>
        <w:t>котельных</w:t>
      </w:r>
      <w:r w:rsidR="00C218C3">
        <w:rPr>
          <w:rFonts w:eastAsia="MS Mincho"/>
          <w:sz w:val="28"/>
          <w:szCs w:val="28"/>
        </w:rPr>
        <w:t xml:space="preserve"> с отсутствием исходных данных:</w:t>
      </w:r>
    </w:p>
    <w:p w:rsidR="005D007D" w:rsidRDefault="005D007D" w:rsidP="00712E2E">
      <w:pPr>
        <w:pStyle w:val="a4"/>
        <w:widowControl w:val="0"/>
        <w:rPr>
          <w:rFonts w:eastAsia="MS Mincho"/>
          <w:sz w:val="28"/>
          <w:szCs w:val="28"/>
        </w:rPr>
      </w:pPr>
    </w:p>
    <w:p w:rsidR="00436B94" w:rsidRDefault="007A0BCD" w:rsidP="00712E2E">
      <w:pPr>
        <w:pStyle w:val="a4"/>
        <w:widowControl w:val="0"/>
        <w:jc w:val="center"/>
        <w:rPr>
          <w:rFonts w:eastAsia="MS Mincho"/>
          <w:sz w:val="28"/>
          <w:szCs w:val="28"/>
        </w:rPr>
      </w:pPr>
      <w:r w:rsidRPr="000C1322">
        <w:rPr>
          <w:rFonts w:eastAsia="MS Mincho"/>
          <w:sz w:val="28"/>
          <w:szCs w:val="28"/>
        </w:rPr>
        <w:pict>
          <v:shape id="_x0000_i1061" type="#_x0000_t75" style="width:300.25pt;height:109.35pt">
            <v:imagedata r:id="rId51" o:title="wc"/>
          </v:shape>
        </w:pict>
      </w:r>
    </w:p>
    <w:p w:rsidR="00C218C3" w:rsidRDefault="00C218C3" w:rsidP="00712E2E">
      <w:pPr>
        <w:pStyle w:val="a4"/>
        <w:widowControl w:val="0"/>
        <w:jc w:val="center"/>
        <w:rPr>
          <w:rFonts w:eastAsia="MS Mincho"/>
          <w:sz w:val="28"/>
          <w:szCs w:val="28"/>
        </w:rPr>
      </w:pPr>
    </w:p>
    <w:p w:rsidR="00C218C3" w:rsidRDefault="00C218C3" w:rsidP="00712E2E">
      <w:pPr>
        <w:pStyle w:val="a4"/>
        <w:widowControl w:val="0"/>
        <w:rPr>
          <w:rFonts w:eastAsia="MS Mincho"/>
          <w:sz w:val="28"/>
          <w:szCs w:val="28"/>
        </w:rPr>
      </w:pPr>
      <w:r>
        <w:rPr>
          <w:rFonts w:eastAsia="MS Mincho"/>
          <w:sz w:val="28"/>
          <w:szCs w:val="28"/>
        </w:rPr>
        <w:t xml:space="preserve">И после подтверждений </w:t>
      </w:r>
      <w:r w:rsidR="00C2026E">
        <w:rPr>
          <w:rFonts w:eastAsia="MS Mincho"/>
          <w:sz w:val="28"/>
          <w:szCs w:val="28"/>
        </w:rPr>
        <w:t>(</w:t>
      </w:r>
      <w:r w:rsidR="00C2026E" w:rsidRPr="00C2026E">
        <w:rPr>
          <w:rFonts w:eastAsia="MS Mincho"/>
          <w:b/>
          <w:sz w:val="28"/>
          <w:szCs w:val="28"/>
        </w:rPr>
        <w:t xml:space="preserve">кнопка </w:t>
      </w:r>
      <w:r w:rsidR="00C2026E" w:rsidRPr="00C2026E">
        <w:rPr>
          <w:rFonts w:eastAsia="MS Mincho"/>
          <w:b/>
          <w:sz w:val="32"/>
          <w:szCs w:val="32"/>
        </w:rPr>
        <w:t>"ОК"</w:t>
      </w:r>
      <w:r w:rsidR="00C2026E">
        <w:rPr>
          <w:rFonts w:eastAsia="MS Mincho"/>
          <w:sz w:val="28"/>
          <w:szCs w:val="28"/>
        </w:rPr>
        <w:t xml:space="preserve">) </w:t>
      </w:r>
      <w:r>
        <w:rPr>
          <w:rFonts w:eastAsia="MS Mincho"/>
          <w:sz w:val="28"/>
          <w:szCs w:val="28"/>
        </w:rPr>
        <w:t>по всем таким котельным</w:t>
      </w:r>
      <w:r w:rsidR="00C2026E">
        <w:rPr>
          <w:rFonts w:eastAsia="MS Mincho"/>
          <w:sz w:val="28"/>
          <w:szCs w:val="28"/>
        </w:rPr>
        <w:t xml:space="preserve"> </w:t>
      </w:r>
      <w:r>
        <w:rPr>
          <w:rFonts w:eastAsia="MS Mincho"/>
          <w:sz w:val="28"/>
          <w:szCs w:val="28"/>
        </w:rPr>
        <w:t xml:space="preserve"> </w:t>
      </w:r>
      <w:r w:rsidR="002D5F16">
        <w:rPr>
          <w:rFonts w:eastAsia="MS Mincho"/>
          <w:sz w:val="28"/>
          <w:szCs w:val="28"/>
        </w:rPr>
        <w:t>осуществит</w:t>
      </w:r>
      <w:r w:rsidR="00C2026E">
        <w:rPr>
          <w:rFonts w:eastAsia="MS Mincho"/>
          <w:sz w:val="28"/>
          <w:szCs w:val="28"/>
        </w:rPr>
        <w:t>ся</w:t>
      </w:r>
      <w:r w:rsidR="002D5F16">
        <w:rPr>
          <w:rFonts w:eastAsia="MS Mincho"/>
          <w:sz w:val="28"/>
          <w:szCs w:val="28"/>
        </w:rPr>
        <w:t xml:space="preserve"> переход в новый начальный год, но перечисленные котельные будут недоступны для работы. Восстановление их паспортов подробно описано ниже, в разделе 4 "Котельные".</w:t>
      </w:r>
      <w:r w:rsidR="00E53F00">
        <w:rPr>
          <w:rFonts w:eastAsia="MS Mincho"/>
          <w:sz w:val="28"/>
          <w:szCs w:val="28"/>
        </w:rPr>
        <w:t xml:space="preserve"> </w:t>
      </w:r>
      <w:r>
        <w:rPr>
          <w:rFonts w:eastAsia="MS Mincho"/>
          <w:sz w:val="28"/>
          <w:szCs w:val="28"/>
        </w:rPr>
        <w:t xml:space="preserve">Однако </w:t>
      </w:r>
      <w:r w:rsidRPr="005D007D">
        <w:rPr>
          <w:rFonts w:eastAsia="MS Mincho"/>
          <w:b/>
          <w:sz w:val="28"/>
          <w:szCs w:val="28"/>
          <w:u w:val="single"/>
        </w:rPr>
        <w:t>разработчики ПК решительно советуют пользователям не проводить "экспериментов"</w:t>
      </w:r>
      <w:r>
        <w:rPr>
          <w:rFonts w:eastAsia="MS Mincho"/>
          <w:sz w:val="28"/>
          <w:szCs w:val="28"/>
        </w:rPr>
        <w:t xml:space="preserve"> с переводом года вопреки настоятельным рекомендациям ПК!</w:t>
      </w:r>
    </w:p>
    <w:p w:rsidR="00FF5FE7" w:rsidRDefault="00B50050" w:rsidP="00712E2E">
      <w:pPr>
        <w:pStyle w:val="a4"/>
        <w:widowControl w:val="0"/>
        <w:rPr>
          <w:rFonts w:eastAsia="MS Mincho"/>
        </w:rPr>
      </w:pPr>
      <w:r>
        <w:rPr>
          <w:rFonts w:eastAsia="MS Mincho"/>
          <w:sz w:val="28"/>
          <w:szCs w:val="28"/>
        </w:rPr>
        <w:t xml:space="preserve">  2.5. </w:t>
      </w:r>
      <w:r w:rsidR="00FF5FE7" w:rsidRPr="002D5F16">
        <w:rPr>
          <w:rFonts w:eastAsia="MS Mincho"/>
          <w:b/>
          <w:sz w:val="28"/>
          <w:szCs w:val="28"/>
          <w:u w:val="single"/>
        </w:rPr>
        <w:t xml:space="preserve">Выход из режима </w:t>
      </w:r>
      <w:r w:rsidR="002D5F16" w:rsidRPr="002D5F16">
        <w:rPr>
          <w:rFonts w:eastAsia="MS Mincho"/>
          <w:b/>
          <w:sz w:val="28"/>
          <w:szCs w:val="28"/>
          <w:u w:val="single"/>
        </w:rPr>
        <w:t>"Настройка"</w:t>
      </w:r>
      <w:r w:rsidR="002D5F16">
        <w:rPr>
          <w:rFonts w:eastAsia="MS Mincho"/>
          <w:sz w:val="28"/>
          <w:szCs w:val="28"/>
        </w:rPr>
        <w:t xml:space="preserve"> </w:t>
      </w:r>
      <w:r w:rsidR="00FF5FE7" w:rsidRPr="00783DC2">
        <w:rPr>
          <w:rFonts w:eastAsia="MS Mincho"/>
          <w:sz w:val="28"/>
          <w:szCs w:val="28"/>
        </w:rPr>
        <w:t xml:space="preserve">– </w:t>
      </w:r>
      <w:r w:rsidR="00D54293">
        <w:rPr>
          <w:rFonts w:eastAsia="MS Mincho"/>
          <w:sz w:val="28"/>
          <w:szCs w:val="28"/>
        </w:rPr>
        <w:t xml:space="preserve">как обычно в ПК, </w:t>
      </w:r>
      <w:r w:rsidR="00FF5FE7" w:rsidRPr="00783DC2">
        <w:rPr>
          <w:rFonts w:eastAsia="MS Mincho"/>
          <w:b/>
          <w:sz w:val="28"/>
          <w:szCs w:val="28"/>
        </w:rPr>
        <w:t xml:space="preserve">по кнопке </w:t>
      </w:r>
      <w:r w:rsidR="00FF5FE7" w:rsidRPr="00783DC2">
        <w:rPr>
          <w:rFonts w:eastAsia="MS Mincho"/>
          <w:b/>
          <w:sz w:val="32"/>
          <w:szCs w:val="32"/>
        </w:rPr>
        <w:t>"Выход</w:t>
      </w:r>
      <w:proofErr w:type="gramStart"/>
      <w:r w:rsidR="00FF5FE7" w:rsidRPr="00783DC2">
        <w:rPr>
          <w:rFonts w:eastAsia="MS Mincho"/>
          <w:b/>
          <w:sz w:val="32"/>
          <w:szCs w:val="32"/>
        </w:rPr>
        <w:t>"</w:t>
      </w:r>
      <w:r w:rsidR="00FF5FE7">
        <w:rPr>
          <w:rFonts w:eastAsia="MS Mincho"/>
        </w:rPr>
        <w:t xml:space="preserve"> (</w:t>
      </w:r>
      <w:r w:rsidR="007A0BCD" w:rsidRPr="000C1322">
        <w:rPr>
          <w:rFonts w:eastAsia="MS Mincho"/>
        </w:rPr>
        <w:pict>
          <v:shape id="_x0000_i1062" type="#_x0000_t75" style="width:29.2pt;height:14.95pt">
            <v:imagedata r:id="rId52" o:title="wc"/>
          </v:shape>
        </w:pict>
      </w:r>
      <w:r w:rsidR="00FF5FE7">
        <w:rPr>
          <w:rFonts w:eastAsia="MS Mincho"/>
        </w:rPr>
        <w:t>).</w:t>
      </w:r>
      <w:proofErr w:type="gramEnd"/>
    </w:p>
    <w:p w:rsidR="00D54293" w:rsidRDefault="00D54293" w:rsidP="00712E2E">
      <w:pPr>
        <w:pStyle w:val="a4"/>
        <w:widowControl w:val="0"/>
        <w:rPr>
          <w:rFonts w:eastAsia="MS Mincho"/>
        </w:rPr>
      </w:pPr>
    </w:p>
    <w:p w:rsidR="00D54293" w:rsidRPr="00814672" w:rsidRDefault="00D54293" w:rsidP="00712E2E">
      <w:pPr>
        <w:pStyle w:val="a4"/>
        <w:widowControl w:val="0"/>
      </w:pPr>
    </w:p>
    <w:p w:rsidR="00D54293" w:rsidRDefault="00D54293" w:rsidP="00712E2E">
      <w:pPr>
        <w:pStyle w:val="1"/>
        <w:widowControl w:val="0"/>
        <w:jc w:val="center"/>
        <w:sectPr w:rsidR="00D54293">
          <w:pgSz w:w="11906" w:h="16838"/>
          <w:pgMar w:top="1134" w:right="850" w:bottom="1134" w:left="1701" w:header="708" w:footer="708" w:gutter="0"/>
          <w:cols w:space="708"/>
          <w:docGrid w:linePitch="360"/>
        </w:sectPr>
      </w:pPr>
    </w:p>
    <w:p w:rsidR="00FF5FE7" w:rsidRPr="005D007D" w:rsidRDefault="00FF5FE7" w:rsidP="005D007D">
      <w:pPr>
        <w:pStyle w:val="1"/>
        <w:jc w:val="center"/>
        <w:rPr>
          <w:b w:val="0"/>
          <w:sz w:val="36"/>
          <w:szCs w:val="36"/>
        </w:rPr>
      </w:pPr>
      <w:bookmarkStart w:id="34" w:name="_Toc436210914"/>
      <w:r w:rsidRPr="005D007D">
        <w:rPr>
          <w:sz w:val="36"/>
        </w:rPr>
        <w:lastRenderedPageBreak/>
        <w:t>3.</w:t>
      </w:r>
      <w:r w:rsidRPr="005D007D">
        <w:rPr>
          <w:b w:val="0"/>
          <w:sz w:val="36"/>
          <w:szCs w:val="36"/>
        </w:rPr>
        <w:t xml:space="preserve"> </w:t>
      </w:r>
      <w:r w:rsidRPr="005D007D">
        <w:rPr>
          <w:sz w:val="36"/>
          <w:szCs w:val="36"/>
        </w:rPr>
        <w:t>Справочники</w:t>
      </w:r>
      <w:bookmarkEnd w:id="30"/>
      <w:bookmarkEnd w:id="31"/>
      <w:bookmarkEnd w:id="32"/>
      <w:bookmarkEnd w:id="33"/>
      <w:bookmarkEnd w:id="34"/>
    </w:p>
    <w:p w:rsidR="00FF5FE7" w:rsidRPr="00A57E8E" w:rsidRDefault="00FF5FE7" w:rsidP="00712E2E">
      <w:pPr>
        <w:pStyle w:val="2"/>
        <w:widowControl w:val="0"/>
        <w:rPr>
          <w:sz w:val="32"/>
          <w:szCs w:val="32"/>
        </w:rPr>
      </w:pPr>
      <w:bookmarkStart w:id="35" w:name="_Toc80329025"/>
      <w:bookmarkStart w:id="36" w:name="_Toc86137178"/>
      <w:bookmarkStart w:id="37" w:name="_Toc123372398"/>
      <w:bookmarkStart w:id="38" w:name="_Toc436210915"/>
      <w:r w:rsidRPr="00A57E8E">
        <w:rPr>
          <w:sz w:val="32"/>
          <w:szCs w:val="32"/>
        </w:rPr>
        <w:t>3.1. Общие  правила  работы  со  справочниками</w:t>
      </w:r>
      <w:bookmarkEnd w:id="35"/>
      <w:bookmarkEnd w:id="36"/>
      <w:bookmarkEnd w:id="37"/>
      <w:bookmarkEnd w:id="38"/>
    </w:p>
    <w:p w:rsidR="00FF5FE7" w:rsidRDefault="00FF5FE7" w:rsidP="00712E2E">
      <w:pPr>
        <w:pStyle w:val="a4"/>
        <w:widowControl w:val="0"/>
        <w:rPr>
          <w:rFonts w:eastAsia="MS Mincho"/>
        </w:rPr>
      </w:pP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3.1.1. </w:t>
      </w:r>
      <w:r w:rsidRPr="00783DC2">
        <w:rPr>
          <w:rFonts w:eastAsia="MS Mincho"/>
          <w:b/>
          <w:bCs/>
          <w:sz w:val="28"/>
          <w:szCs w:val="28"/>
          <w:u w:val="single"/>
        </w:rPr>
        <w:t>Справочники представляют собой массивы условно-постоянной информации</w:t>
      </w:r>
      <w:r w:rsidRPr="00783DC2">
        <w:rPr>
          <w:rFonts w:eastAsia="MS Mincho"/>
          <w:sz w:val="28"/>
          <w:szCs w:val="28"/>
        </w:rPr>
        <w:t xml:space="preserve">, списки используемых только на вашем теплоснабжающем предприятии значений основных реквизитов паспортов </w:t>
      </w:r>
      <w:r w:rsidR="00023650" w:rsidRPr="00783DC2">
        <w:rPr>
          <w:rFonts w:eastAsia="MS Mincho"/>
          <w:sz w:val="28"/>
          <w:szCs w:val="28"/>
        </w:rPr>
        <w:t>котельных</w:t>
      </w:r>
      <w:r w:rsidRPr="00783DC2">
        <w:rPr>
          <w:rFonts w:eastAsia="MS Mincho"/>
          <w:sz w:val="28"/>
          <w:szCs w:val="28"/>
        </w:rPr>
        <w:t>. Разумеется, справочники составляются только по тем реквизитам, перечень возможных значений которых имеет очевидную ограниченность.</w:t>
      </w:r>
      <w:r w:rsidR="00B67C93" w:rsidRPr="00783DC2">
        <w:rPr>
          <w:rFonts w:eastAsia="MS Mincho"/>
          <w:sz w:val="28"/>
          <w:szCs w:val="28"/>
        </w:rPr>
        <w:t xml:space="preserve"> В данной версии ПК таковыми </w:t>
      </w:r>
      <w:r w:rsidR="006E2994" w:rsidRPr="00783DC2">
        <w:rPr>
          <w:rFonts w:eastAsia="MS Mincho"/>
          <w:sz w:val="28"/>
          <w:szCs w:val="28"/>
        </w:rPr>
        <w:t xml:space="preserve">для расчетов НУР </w:t>
      </w:r>
      <w:r w:rsidR="00B67C93" w:rsidRPr="00783DC2">
        <w:rPr>
          <w:rFonts w:eastAsia="MS Mincho"/>
          <w:sz w:val="28"/>
          <w:szCs w:val="28"/>
        </w:rPr>
        <w:t>являются справочники водогрейных и паровых котлов</w:t>
      </w:r>
      <w:r w:rsidR="007276CD" w:rsidRPr="00783DC2">
        <w:rPr>
          <w:rFonts w:eastAsia="MS Mincho"/>
          <w:sz w:val="28"/>
          <w:szCs w:val="28"/>
        </w:rPr>
        <w:t>, а также справочник</w:t>
      </w:r>
      <w:r w:rsidR="00FB3B39" w:rsidRPr="00783DC2">
        <w:rPr>
          <w:rFonts w:eastAsia="MS Mincho"/>
          <w:sz w:val="28"/>
          <w:szCs w:val="28"/>
        </w:rPr>
        <w:t>и</w:t>
      </w:r>
      <w:r w:rsidR="007276CD" w:rsidRPr="00783DC2">
        <w:rPr>
          <w:rFonts w:eastAsia="MS Mincho"/>
          <w:sz w:val="28"/>
          <w:szCs w:val="28"/>
        </w:rPr>
        <w:t xml:space="preserve"> нормативных параметров</w:t>
      </w:r>
      <w:r w:rsidR="006E2994" w:rsidRPr="00783DC2">
        <w:rPr>
          <w:rFonts w:eastAsia="MS Mincho"/>
          <w:sz w:val="28"/>
          <w:szCs w:val="28"/>
        </w:rPr>
        <w:t>, а для расчета нормативов запасов – справочник топлив.</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Кроме того, в ПК к справочникам условно отнесены </w:t>
      </w:r>
      <w:r w:rsidR="00FB3B39" w:rsidRPr="00783DC2">
        <w:rPr>
          <w:rFonts w:eastAsia="MS Mincho"/>
          <w:sz w:val="28"/>
          <w:szCs w:val="28"/>
        </w:rPr>
        <w:t>справочники различных</w:t>
      </w:r>
      <w:r w:rsidR="00B67C93" w:rsidRPr="00783DC2">
        <w:rPr>
          <w:rFonts w:eastAsia="MS Mincho"/>
          <w:sz w:val="28"/>
          <w:szCs w:val="28"/>
        </w:rPr>
        <w:t xml:space="preserve"> коэффициент</w:t>
      </w:r>
      <w:r w:rsidR="00FB3B39" w:rsidRPr="00783DC2">
        <w:rPr>
          <w:rFonts w:eastAsia="MS Mincho"/>
          <w:sz w:val="28"/>
          <w:szCs w:val="28"/>
        </w:rPr>
        <w:t>ов</w:t>
      </w:r>
      <w:r w:rsidR="000633D0" w:rsidRPr="00783DC2">
        <w:rPr>
          <w:rFonts w:eastAsia="MS Mincho"/>
          <w:sz w:val="28"/>
          <w:szCs w:val="28"/>
        </w:rPr>
        <w:t>, показателей старения</w:t>
      </w:r>
      <w:r w:rsidR="00FB3B39" w:rsidRPr="00783DC2">
        <w:rPr>
          <w:rFonts w:eastAsia="MS Mincho"/>
          <w:sz w:val="28"/>
          <w:szCs w:val="28"/>
        </w:rPr>
        <w:t xml:space="preserve"> и сроков создания запасов</w:t>
      </w:r>
      <w:r w:rsidR="00B67C93" w:rsidRPr="00783DC2">
        <w:rPr>
          <w:rFonts w:eastAsia="MS Mincho"/>
          <w:sz w:val="28"/>
          <w:szCs w:val="28"/>
        </w:rPr>
        <w:t>, значения которых жестко</w:t>
      </w:r>
      <w:r w:rsidRPr="00783DC2">
        <w:rPr>
          <w:rFonts w:eastAsia="MS Mincho"/>
          <w:sz w:val="28"/>
          <w:szCs w:val="28"/>
        </w:rPr>
        <w:t xml:space="preserve"> зафиксированы в "</w:t>
      </w:r>
      <w:r w:rsidR="005D3F79">
        <w:rPr>
          <w:rFonts w:eastAsia="MS Mincho"/>
          <w:sz w:val="28"/>
          <w:szCs w:val="28"/>
        </w:rPr>
        <w:t>Порядк</w:t>
      </w:r>
      <w:r w:rsidR="0018506D">
        <w:rPr>
          <w:rFonts w:eastAsia="MS Mincho"/>
          <w:sz w:val="28"/>
          <w:szCs w:val="28"/>
        </w:rPr>
        <w:t>е по НУР</w:t>
      </w:r>
      <w:r w:rsidRPr="00783DC2">
        <w:rPr>
          <w:rFonts w:eastAsia="MS Mincho"/>
          <w:sz w:val="28"/>
          <w:szCs w:val="28"/>
        </w:rPr>
        <w:t>"</w:t>
      </w:r>
      <w:r w:rsidR="0018506D">
        <w:rPr>
          <w:rFonts w:eastAsia="MS Mincho"/>
          <w:sz w:val="28"/>
          <w:szCs w:val="28"/>
        </w:rPr>
        <w:t xml:space="preserve"> и "Порядке по запасам"</w:t>
      </w:r>
      <w:r w:rsidRPr="00783DC2">
        <w:rPr>
          <w:rFonts w:eastAsia="MS Mincho"/>
          <w:sz w:val="28"/>
          <w:szCs w:val="28"/>
        </w:rPr>
        <w:t xml:space="preserve">. </w:t>
      </w:r>
      <w:r w:rsidRPr="00783DC2">
        <w:rPr>
          <w:rFonts w:eastAsia="MS Mincho"/>
          <w:sz w:val="28"/>
          <w:szCs w:val="28"/>
          <w:u w:val="single"/>
        </w:rPr>
        <w:t>Они, строго говоря, справочниками не являются</w:t>
      </w:r>
      <w:r w:rsidRPr="00783DC2">
        <w:rPr>
          <w:rFonts w:eastAsia="MS Mincho"/>
          <w:sz w:val="28"/>
          <w:szCs w:val="28"/>
        </w:rPr>
        <w:t xml:space="preserve">, поскольку едины для всех теплоснабжающих предприятий РФ, и пользователю </w:t>
      </w:r>
      <w:r w:rsidRPr="00783DC2">
        <w:rPr>
          <w:rFonts w:eastAsia="MS Mincho"/>
          <w:sz w:val="28"/>
          <w:szCs w:val="28"/>
          <w:u w:val="single"/>
        </w:rPr>
        <w:t>для корректировки и дополнения не доступны</w:t>
      </w:r>
      <w:r w:rsidRPr="00783DC2">
        <w:rPr>
          <w:rFonts w:eastAsia="MS Mincho"/>
          <w:sz w:val="28"/>
          <w:szCs w:val="28"/>
        </w:rPr>
        <w:t xml:space="preserve">. Эти </w:t>
      </w:r>
      <w:r w:rsidR="000633D0" w:rsidRPr="00783DC2">
        <w:rPr>
          <w:rFonts w:eastAsia="MS Mincho"/>
          <w:sz w:val="28"/>
          <w:szCs w:val="28"/>
        </w:rPr>
        <w:t>шесть</w:t>
      </w:r>
      <w:r w:rsidR="00B67C93" w:rsidRPr="00783DC2">
        <w:rPr>
          <w:rFonts w:eastAsia="MS Mincho"/>
          <w:sz w:val="28"/>
          <w:szCs w:val="28"/>
        </w:rPr>
        <w:t xml:space="preserve"> </w:t>
      </w:r>
      <w:r w:rsidRPr="00783DC2">
        <w:rPr>
          <w:rFonts w:eastAsia="MS Mincho"/>
          <w:sz w:val="28"/>
          <w:szCs w:val="28"/>
        </w:rPr>
        <w:t>справочник</w:t>
      </w:r>
      <w:r w:rsidR="007276CD" w:rsidRPr="00783DC2">
        <w:rPr>
          <w:rFonts w:eastAsia="MS Mincho"/>
          <w:sz w:val="28"/>
          <w:szCs w:val="28"/>
        </w:rPr>
        <w:t>ов</w:t>
      </w:r>
      <w:r w:rsidRPr="00783DC2">
        <w:rPr>
          <w:rFonts w:eastAsia="MS Mincho"/>
          <w:sz w:val="28"/>
          <w:szCs w:val="28"/>
        </w:rPr>
        <w:t xml:space="preserve"> приведены в ПК </w:t>
      </w:r>
      <w:r w:rsidRPr="008B004A">
        <w:rPr>
          <w:rFonts w:eastAsia="MS Mincho"/>
          <w:sz w:val="28"/>
          <w:szCs w:val="28"/>
          <w:u w:val="single"/>
        </w:rPr>
        <w:t>только для информации</w:t>
      </w:r>
      <w:r w:rsidRPr="00783DC2">
        <w:rPr>
          <w:rFonts w:eastAsia="MS Mincho"/>
          <w:sz w:val="28"/>
          <w:szCs w:val="28"/>
        </w:rPr>
        <w:t>.</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3.1.2. Занимая малое по </w:t>
      </w:r>
      <w:proofErr w:type="gramStart"/>
      <w:r w:rsidRPr="00783DC2">
        <w:rPr>
          <w:rFonts w:eastAsia="MS Mincho"/>
          <w:sz w:val="28"/>
          <w:szCs w:val="28"/>
        </w:rPr>
        <w:t>объему</w:t>
      </w:r>
      <w:proofErr w:type="gramEnd"/>
      <w:r w:rsidRPr="00783DC2">
        <w:rPr>
          <w:rFonts w:eastAsia="MS Mincho"/>
          <w:sz w:val="28"/>
          <w:szCs w:val="28"/>
        </w:rPr>
        <w:t xml:space="preserve"> место в  информационной базе, </w:t>
      </w:r>
      <w:r w:rsidRPr="00783DC2">
        <w:rPr>
          <w:rFonts w:eastAsia="MS Mincho"/>
          <w:b/>
          <w:bCs/>
          <w:sz w:val="28"/>
          <w:szCs w:val="28"/>
        </w:rPr>
        <w:t>справочники</w:t>
      </w:r>
      <w:r w:rsidRPr="00783DC2">
        <w:rPr>
          <w:rFonts w:eastAsia="MS Mincho"/>
          <w:sz w:val="28"/>
          <w:szCs w:val="28"/>
        </w:rPr>
        <w:t xml:space="preserve">, тем не менее, </w:t>
      </w:r>
      <w:r w:rsidRPr="00783DC2">
        <w:rPr>
          <w:rFonts w:eastAsia="MS Mincho"/>
          <w:b/>
          <w:bCs/>
          <w:sz w:val="28"/>
          <w:szCs w:val="28"/>
        </w:rPr>
        <w:t>играют очень важную роль в ПК,</w:t>
      </w:r>
      <w:r w:rsidRPr="00783DC2">
        <w:rPr>
          <w:rFonts w:eastAsia="MS Mincho"/>
          <w:sz w:val="28"/>
          <w:szCs w:val="28"/>
        </w:rPr>
        <w:t xml:space="preserve"> являясь своего рода каркасом системы, обеспечивая общность представления используемых паспортов </w:t>
      </w:r>
      <w:r w:rsidR="00FB3B39" w:rsidRPr="00783DC2">
        <w:rPr>
          <w:rFonts w:eastAsia="MS Mincho"/>
          <w:sz w:val="28"/>
          <w:szCs w:val="28"/>
        </w:rPr>
        <w:t>котельных</w:t>
      </w:r>
      <w:r w:rsidRPr="00783DC2">
        <w:rPr>
          <w:rFonts w:eastAsia="MS Mincho"/>
          <w:sz w:val="28"/>
          <w:szCs w:val="28"/>
        </w:rPr>
        <w:t>, а также единую информационную основу для реализации расчетов. Применение справочников позволяет существенно сократить трудозатраты на начальное заведение паспортов, повысить эффективность использования ресурса памяти компьютера, упорядочить процедуры внесения изменений в эти  паспорта.</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3.1.3. </w:t>
      </w:r>
      <w:r w:rsidRPr="00783DC2">
        <w:rPr>
          <w:rFonts w:eastAsia="MS Mincho"/>
          <w:b/>
          <w:bCs/>
          <w:sz w:val="28"/>
          <w:szCs w:val="28"/>
          <w:u w:val="single"/>
        </w:rPr>
        <w:t>Каждому значению в справочнике присваивается уникальный номер, код</w:t>
      </w:r>
      <w:r w:rsidRPr="00783DC2">
        <w:rPr>
          <w:rFonts w:eastAsia="MS Mincho"/>
          <w:sz w:val="28"/>
          <w:szCs w:val="28"/>
        </w:rPr>
        <w:t>. Именно этот код, а не само значение реквизита хранится на соответствующих местах во всех паспортах, имеющих такое значение данного реквизита. Способ хранения в паспортах  кодов, а не самих значений реквизитов и лежит в основе всех отмеченных выше достоин</w:t>
      </w:r>
      <w:proofErr w:type="gramStart"/>
      <w:r w:rsidRPr="00783DC2">
        <w:rPr>
          <w:rFonts w:eastAsia="MS Mincho"/>
          <w:sz w:val="28"/>
          <w:szCs w:val="28"/>
        </w:rPr>
        <w:t>ств пр</w:t>
      </w:r>
      <w:proofErr w:type="gramEnd"/>
      <w:r w:rsidRPr="00783DC2">
        <w:rPr>
          <w:rFonts w:eastAsia="MS Mincho"/>
          <w:sz w:val="28"/>
          <w:szCs w:val="28"/>
        </w:rPr>
        <w:t xml:space="preserve">именения справочников. С другой стороны, </w:t>
      </w:r>
      <w:r w:rsidRPr="00783DC2">
        <w:rPr>
          <w:rFonts w:eastAsia="MS Mincho"/>
          <w:bCs/>
          <w:sz w:val="28"/>
          <w:szCs w:val="28"/>
        </w:rPr>
        <w:t xml:space="preserve">это свойство справочников предопределяет и </w:t>
      </w:r>
      <w:r w:rsidRPr="00783DC2">
        <w:rPr>
          <w:rFonts w:eastAsia="MS Mincho"/>
          <w:bCs/>
          <w:sz w:val="28"/>
          <w:szCs w:val="28"/>
          <w:u w:val="single"/>
        </w:rPr>
        <w:t>особую ответственность</w:t>
      </w:r>
      <w:r w:rsidRPr="00783DC2">
        <w:rPr>
          <w:rFonts w:eastAsia="MS Mincho"/>
          <w:bCs/>
          <w:sz w:val="28"/>
          <w:szCs w:val="28"/>
        </w:rPr>
        <w:t xml:space="preserve"> работы с ними</w:t>
      </w:r>
      <w:r w:rsidRPr="00783DC2">
        <w:rPr>
          <w:rFonts w:eastAsia="MS Mincho"/>
          <w:sz w:val="28"/>
          <w:szCs w:val="28"/>
        </w:rPr>
        <w:t>, которая включает в себя первоначальное создание  справочников и, особенно, их корректировку в процессе нормального функционирования ПК.</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3.1.4. </w:t>
      </w:r>
      <w:r w:rsidRPr="00783DC2">
        <w:rPr>
          <w:rFonts w:eastAsia="MS Mincho"/>
          <w:b/>
          <w:bCs/>
          <w:sz w:val="28"/>
          <w:szCs w:val="28"/>
          <w:u w:val="single"/>
        </w:rPr>
        <w:t>Внедрение ПК следует начинать с составления справочников</w:t>
      </w:r>
      <w:r w:rsidRPr="00783DC2">
        <w:rPr>
          <w:rFonts w:eastAsia="MS Mincho"/>
          <w:sz w:val="28"/>
          <w:szCs w:val="28"/>
        </w:rPr>
        <w:t xml:space="preserve">. В  поставляемом заказчику ПК справочники </w:t>
      </w:r>
      <w:r w:rsidR="0025043A" w:rsidRPr="00783DC2">
        <w:rPr>
          <w:rFonts w:eastAsia="MS Mincho"/>
          <w:sz w:val="28"/>
          <w:szCs w:val="28"/>
        </w:rPr>
        <w:t xml:space="preserve">котлоагрегатов </w:t>
      </w:r>
      <w:r w:rsidR="00A6150A" w:rsidRPr="00783DC2">
        <w:rPr>
          <w:rFonts w:eastAsia="MS Mincho"/>
          <w:sz w:val="28"/>
          <w:szCs w:val="28"/>
        </w:rPr>
        <w:t xml:space="preserve">и топлив </w:t>
      </w:r>
      <w:r w:rsidR="0025043A" w:rsidRPr="00783DC2">
        <w:rPr>
          <w:rFonts w:eastAsia="MS Mincho"/>
          <w:sz w:val="28"/>
          <w:szCs w:val="28"/>
        </w:rPr>
        <w:t xml:space="preserve">пусты, а справочник нормативных параметров </w:t>
      </w:r>
      <w:r w:rsidRPr="00783DC2">
        <w:rPr>
          <w:rFonts w:eastAsia="MS Mincho"/>
          <w:sz w:val="28"/>
          <w:szCs w:val="28"/>
        </w:rPr>
        <w:t xml:space="preserve">уже заполнен учебными (условными) значениями, проясняющими смысл и формат каждого из них. При заполнении </w:t>
      </w:r>
      <w:r w:rsidR="0025043A" w:rsidRPr="00783DC2">
        <w:rPr>
          <w:rFonts w:eastAsia="MS Mincho"/>
          <w:sz w:val="28"/>
          <w:szCs w:val="28"/>
        </w:rPr>
        <w:t>этого</w:t>
      </w:r>
      <w:r w:rsidRPr="00783DC2">
        <w:rPr>
          <w:rFonts w:eastAsia="MS Mincho"/>
          <w:sz w:val="28"/>
          <w:szCs w:val="28"/>
        </w:rPr>
        <w:t xml:space="preserve"> справочник</w:t>
      </w:r>
      <w:r w:rsidR="0025043A" w:rsidRPr="00783DC2">
        <w:rPr>
          <w:rFonts w:eastAsia="MS Mincho"/>
          <w:sz w:val="28"/>
          <w:szCs w:val="28"/>
        </w:rPr>
        <w:t>а</w:t>
      </w:r>
      <w:r w:rsidRPr="00783DC2">
        <w:rPr>
          <w:rFonts w:eastAsia="MS Mincho"/>
          <w:sz w:val="28"/>
          <w:szCs w:val="28"/>
        </w:rPr>
        <w:t xml:space="preserve"> конкретные значения для вашего предприятия следует заносить на место учебных</w:t>
      </w:r>
      <w:r w:rsidR="008B004A">
        <w:rPr>
          <w:rFonts w:eastAsia="MS Mincho"/>
          <w:sz w:val="28"/>
          <w:szCs w:val="28"/>
        </w:rPr>
        <w:t xml:space="preserve"> значений</w:t>
      </w:r>
      <w:r w:rsidRPr="00783DC2">
        <w:rPr>
          <w:rFonts w:eastAsia="MS Mincho"/>
          <w:sz w:val="28"/>
          <w:szCs w:val="28"/>
        </w:rPr>
        <w:t>.</w:t>
      </w:r>
      <w:r w:rsidR="008B004A">
        <w:rPr>
          <w:rFonts w:eastAsia="MS Mincho"/>
          <w:sz w:val="28"/>
          <w:szCs w:val="28"/>
        </w:rPr>
        <w:t xml:space="preserve"> </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3.1.5. </w:t>
      </w:r>
      <w:r w:rsidRPr="00783DC2">
        <w:rPr>
          <w:rFonts w:eastAsia="MS Mincho"/>
          <w:b/>
          <w:bCs/>
          <w:sz w:val="28"/>
          <w:szCs w:val="28"/>
          <w:u w:val="single"/>
        </w:rPr>
        <w:t>Порядок работы пользователя со справочниками</w:t>
      </w:r>
      <w:r w:rsidRPr="00783DC2">
        <w:rPr>
          <w:rFonts w:eastAsia="MS Mincho"/>
          <w:b/>
          <w:bCs/>
          <w:sz w:val="28"/>
          <w:szCs w:val="28"/>
        </w:rPr>
        <w:t xml:space="preserve"> базируется на общих правилах</w:t>
      </w:r>
      <w:r w:rsidRPr="00783DC2">
        <w:rPr>
          <w:rFonts w:eastAsia="MS Mincho"/>
          <w:sz w:val="28"/>
          <w:szCs w:val="28"/>
        </w:rPr>
        <w:t xml:space="preserve"> работы с меню и окнами. Ветвь главного меню </w:t>
      </w:r>
      <w:r w:rsidRPr="00783DC2">
        <w:rPr>
          <w:rFonts w:eastAsia="MS Mincho"/>
          <w:sz w:val="28"/>
          <w:szCs w:val="28"/>
        </w:rPr>
        <w:lastRenderedPageBreak/>
        <w:t xml:space="preserve">"Справочники" имеет </w:t>
      </w:r>
      <w:r w:rsidRPr="00783DC2">
        <w:rPr>
          <w:rFonts w:eastAsia="MS Mincho"/>
          <w:b/>
          <w:sz w:val="28"/>
          <w:szCs w:val="28"/>
          <w:u w:val="single"/>
        </w:rPr>
        <w:t>внутреннее меню</w:t>
      </w:r>
      <w:r w:rsidRPr="00783DC2">
        <w:rPr>
          <w:rFonts w:eastAsia="MS Mincho"/>
          <w:sz w:val="28"/>
          <w:szCs w:val="28"/>
        </w:rPr>
        <w:t>, появляющееся на экране при щелке мышью по этой ветви</w:t>
      </w:r>
    </w:p>
    <w:p w:rsidR="00FF5FE7" w:rsidRPr="00783DC2" w:rsidRDefault="00FF5FE7" w:rsidP="00712E2E">
      <w:pPr>
        <w:pStyle w:val="a4"/>
        <w:widowControl w:val="0"/>
        <w:rPr>
          <w:rFonts w:eastAsia="MS Mincho"/>
          <w:sz w:val="28"/>
          <w:szCs w:val="28"/>
        </w:rPr>
      </w:pPr>
    </w:p>
    <w:p w:rsidR="00FF5FE7" w:rsidRPr="00783DC2" w:rsidRDefault="007A0BCD" w:rsidP="00712E2E">
      <w:pPr>
        <w:pStyle w:val="a4"/>
        <w:widowControl w:val="0"/>
        <w:jc w:val="center"/>
        <w:rPr>
          <w:rFonts w:eastAsia="MS Mincho"/>
          <w:sz w:val="28"/>
          <w:szCs w:val="28"/>
        </w:rPr>
      </w:pPr>
      <w:r w:rsidRPr="000C1322">
        <w:rPr>
          <w:rFonts w:eastAsia="MS Mincho"/>
          <w:sz w:val="28"/>
          <w:szCs w:val="28"/>
        </w:rPr>
        <w:pict>
          <v:shape id="_x0000_i1063" type="#_x0000_t75" style="width:239.75pt;height:132.45pt">
            <v:imagedata r:id="rId53" o:title="wc"/>
          </v:shape>
        </w:pict>
      </w:r>
    </w:p>
    <w:p w:rsidR="00E4094B" w:rsidRDefault="00FF5FE7" w:rsidP="00712E2E">
      <w:pPr>
        <w:widowControl w:val="0"/>
        <w:jc w:val="both"/>
        <w:rPr>
          <w:rFonts w:eastAsia="MS Mincho"/>
          <w:sz w:val="28"/>
          <w:szCs w:val="28"/>
        </w:rPr>
      </w:pPr>
      <w:r w:rsidRPr="00783DC2">
        <w:rPr>
          <w:rFonts w:eastAsia="MS Mincho"/>
          <w:sz w:val="28"/>
          <w:szCs w:val="28"/>
        </w:rPr>
        <w:t xml:space="preserve">    </w:t>
      </w:r>
    </w:p>
    <w:p w:rsidR="00FF5FE7" w:rsidRPr="00783DC2" w:rsidRDefault="00E4094B" w:rsidP="00712E2E">
      <w:pPr>
        <w:widowControl w:val="0"/>
        <w:jc w:val="both"/>
        <w:rPr>
          <w:rFonts w:eastAsia="MS Mincho"/>
          <w:sz w:val="28"/>
          <w:szCs w:val="28"/>
        </w:rPr>
      </w:pPr>
      <w:r>
        <w:rPr>
          <w:rFonts w:eastAsia="MS Mincho"/>
          <w:sz w:val="28"/>
          <w:szCs w:val="28"/>
        </w:rPr>
        <w:t xml:space="preserve">    </w:t>
      </w:r>
      <w:r w:rsidR="00FF5FE7" w:rsidRPr="00783DC2">
        <w:rPr>
          <w:rFonts w:eastAsia="MS Mincho"/>
          <w:sz w:val="28"/>
          <w:szCs w:val="28"/>
        </w:rPr>
        <w:t xml:space="preserve">3.1.6. На экране справочники представляются </w:t>
      </w:r>
      <w:r w:rsidR="00FF5FE7" w:rsidRPr="00783DC2">
        <w:rPr>
          <w:rFonts w:eastAsia="MS Mincho"/>
          <w:b/>
          <w:sz w:val="28"/>
          <w:szCs w:val="28"/>
          <w:u w:val="single"/>
        </w:rPr>
        <w:t>в виде таблиц</w:t>
      </w:r>
      <w:r w:rsidR="00FF5FE7" w:rsidRPr="00783DC2">
        <w:rPr>
          <w:rFonts w:eastAsia="MS Mincho"/>
          <w:sz w:val="28"/>
          <w:szCs w:val="28"/>
        </w:rPr>
        <w:t xml:space="preserve">. </w:t>
      </w:r>
    </w:p>
    <w:p w:rsidR="00FF5FE7" w:rsidRPr="00783DC2" w:rsidRDefault="00FF5FE7" w:rsidP="00712E2E">
      <w:pPr>
        <w:pStyle w:val="a4"/>
        <w:widowControl w:val="0"/>
        <w:rPr>
          <w:rFonts w:eastAsia="MS Mincho"/>
          <w:sz w:val="28"/>
          <w:szCs w:val="28"/>
        </w:rPr>
      </w:pPr>
      <w:r w:rsidRPr="00783DC2">
        <w:rPr>
          <w:rFonts w:eastAsia="MS Mincho"/>
          <w:b/>
          <w:bCs/>
          <w:sz w:val="28"/>
          <w:szCs w:val="28"/>
        </w:rPr>
        <w:t xml:space="preserve">    </w:t>
      </w:r>
      <w:r w:rsidRPr="00783DC2">
        <w:rPr>
          <w:rFonts w:eastAsia="MS Mincho"/>
          <w:bCs/>
          <w:sz w:val="28"/>
          <w:szCs w:val="28"/>
        </w:rPr>
        <w:t>3.1.7</w:t>
      </w:r>
      <w:r w:rsidRPr="00783DC2">
        <w:rPr>
          <w:rFonts w:eastAsia="MS Mincho"/>
          <w:b/>
          <w:bCs/>
          <w:sz w:val="28"/>
          <w:szCs w:val="28"/>
        </w:rPr>
        <w:t xml:space="preserve">. </w:t>
      </w:r>
      <w:r w:rsidRPr="00783DC2">
        <w:rPr>
          <w:rFonts w:eastAsia="MS Mincho"/>
          <w:b/>
          <w:bCs/>
          <w:sz w:val="28"/>
          <w:szCs w:val="28"/>
          <w:u w:val="single"/>
        </w:rPr>
        <w:t>Кнопки управления</w:t>
      </w:r>
      <w:r w:rsidRPr="00783DC2">
        <w:rPr>
          <w:rFonts w:eastAsia="MS Mincho"/>
          <w:b/>
          <w:bCs/>
          <w:sz w:val="28"/>
          <w:szCs w:val="28"/>
        </w:rPr>
        <w:t xml:space="preserve"> работой со справочником</w:t>
      </w:r>
      <w:r w:rsidRPr="00783DC2">
        <w:rPr>
          <w:rFonts w:eastAsia="MS Mincho"/>
          <w:sz w:val="28"/>
          <w:szCs w:val="28"/>
        </w:rPr>
        <w:t xml:space="preserve"> расположены под его таблицей.</w:t>
      </w:r>
    </w:p>
    <w:p w:rsidR="00FF5FE7" w:rsidRPr="00783DC2" w:rsidRDefault="00FF5FE7" w:rsidP="00712E2E">
      <w:pPr>
        <w:pStyle w:val="a4"/>
        <w:widowControl w:val="0"/>
        <w:rPr>
          <w:rFonts w:eastAsia="MS Mincho"/>
          <w:sz w:val="28"/>
          <w:szCs w:val="28"/>
        </w:rPr>
      </w:pPr>
    </w:p>
    <w:p w:rsidR="00FF5FE7" w:rsidRPr="00783DC2" w:rsidRDefault="007A0BCD" w:rsidP="00712E2E">
      <w:pPr>
        <w:pStyle w:val="a4"/>
        <w:widowControl w:val="0"/>
        <w:jc w:val="center"/>
        <w:rPr>
          <w:rFonts w:eastAsia="MS Mincho"/>
          <w:sz w:val="28"/>
          <w:szCs w:val="28"/>
        </w:rPr>
      </w:pPr>
      <w:r w:rsidRPr="000C1322">
        <w:rPr>
          <w:rFonts w:eastAsia="MS Mincho"/>
          <w:sz w:val="28"/>
          <w:szCs w:val="28"/>
        </w:rPr>
        <w:pict>
          <v:shape id="_x0000_i1064" type="#_x0000_t75" style="width:363.4pt;height:33.95pt">
            <v:imagedata r:id="rId54" o:title="wc"/>
          </v:shape>
        </w:pict>
      </w:r>
    </w:p>
    <w:p w:rsidR="00FF5FE7" w:rsidRPr="00783DC2" w:rsidRDefault="00FF5FE7" w:rsidP="00712E2E">
      <w:pPr>
        <w:pStyle w:val="a4"/>
        <w:widowControl w:val="0"/>
        <w:rPr>
          <w:rFonts w:eastAsia="MS Mincho"/>
          <w:sz w:val="28"/>
          <w:szCs w:val="28"/>
        </w:rPr>
      </w:pP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Они предоставляют пользователю следующие возможности:</w:t>
      </w:r>
    </w:p>
    <w:p w:rsidR="00C320D6" w:rsidRDefault="00FF5FE7" w:rsidP="00712E2E">
      <w:pPr>
        <w:pStyle w:val="a4"/>
        <w:widowControl w:val="0"/>
        <w:rPr>
          <w:rFonts w:eastAsia="MS Mincho"/>
        </w:rPr>
      </w:pPr>
      <w:r w:rsidRPr="00783DC2">
        <w:rPr>
          <w:rFonts w:eastAsia="MS Mincho"/>
          <w:sz w:val="28"/>
          <w:szCs w:val="28"/>
        </w:rPr>
        <w:t xml:space="preserve">  ● </w:t>
      </w:r>
      <w:r w:rsidRPr="00783DC2">
        <w:rPr>
          <w:rFonts w:eastAsia="MS Mincho"/>
          <w:b/>
          <w:bCs/>
          <w:sz w:val="28"/>
          <w:szCs w:val="28"/>
          <w:u w:val="single"/>
        </w:rPr>
        <w:t>Ввести новое значение</w:t>
      </w:r>
      <w:r w:rsidRPr="00783DC2">
        <w:rPr>
          <w:rFonts w:eastAsia="MS Mincho"/>
          <w:sz w:val="28"/>
          <w:szCs w:val="28"/>
        </w:rPr>
        <w:t xml:space="preserve"> (дополнить новой позицией). Для этого необходимо щелкнуть </w:t>
      </w:r>
      <w:r w:rsidRPr="00783DC2">
        <w:rPr>
          <w:rFonts w:eastAsia="MS Mincho"/>
          <w:b/>
          <w:bCs/>
          <w:sz w:val="28"/>
          <w:szCs w:val="28"/>
        </w:rPr>
        <w:t>по кнопке</w:t>
      </w:r>
      <w:r w:rsidRPr="00783DC2">
        <w:rPr>
          <w:rFonts w:eastAsia="MS Mincho"/>
          <w:sz w:val="28"/>
          <w:szCs w:val="28"/>
        </w:rPr>
        <w:t xml:space="preserve"> </w:t>
      </w:r>
      <w:r w:rsidRPr="00783DC2">
        <w:rPr>
          <w:rFonts w:eastAsia="MS Mincho"/>
          <w:b/>
          <w:bCs/>
          <w:sz w:val="32"/>
          <w:szCs w:val="32"/>
        </w:rPr>
        <w:t>"Добавить"</w:t>
      </w:r>
      <w:r>
        <w:rPr>
          <w:rFonts w:eastAsia="MS Mincho"/>
        </w:rPr>
        <w:t xml:space="preserve">. </w:t>
      </w:r>
      <w:r w:rsidRPr="00783DC2">
        <w:rPr>
          <w:rFonts w:eastAsia="MS Mincho"/>
          <w:sz w:val="28"/>
          <w:szCs w:val="28"/>
        </w:rPr>
        <w:t xml:space="preserve">После этого в таблице справочника активизируется новая строка (в ней появляется курсор), в которую можно ввести новое значение. При этом кнопка "Добавить" преобразуется в </w:t>
      </w:r>
      <w:r w:rsidRPr="00783DC2">
        <w:rPr>
          <w:rFonts w:eastAsia="MS Mincho"/>
          <w:b/>
          <w:sz w:val="28"/>
          <w:szCs w:val="28"/>
        </w:rPr>
        <w:t>кнопку</w:t>
      </w:r>
      <w:r w:rsidRPr="001A6BC7">
        <w:rPr>
          <w:rFonts w:eastAsia="MS Mincho"/>
          <w:b/>
          <w:sz w:val="28"/>
          <w:szCs w:val="28"/>
        </w:rPr>
        <w:t xml:space="preserve"> </w:t>
      </w:r>
      <w:r w:rsidRPr="00783DC2">
        <w:rPr>
          <w:rFonts w:eastAsia="MS Mincho"/>
          <w:b/>
          <w:sz w:val="32"/>
          <w:szCs w:val="32"/>
        </w:rPr>
        <w:t>"Сохранить"</w:t>
      </w:r>
      <w:r w:rsidRPr="00783DC2">
        <w:rPr>
          <w:rFonts w:eastAsia="MS Mincho"/>
          <w:sz w:val="32"/>
          <w:szCs w:val="32"/>
        </w:rPr>
        <w:t>,</w:t>
      </w:r>
    </w:p>
    <w:p w:rsidR="00C320D6" w:rsidRDefault="00C320D6" w:rsidP="00712E2E">
      <w:pPr>
        <w:pStyle w:val="a4"/>
        <w:widowControl w:val="0"/>
        <w:rPr>
          <w:rFonts w:eastAsia="MS Mincho"/>
        </w:rPr>
      </w:pPr>
    </w:p>
    <w:p w:rsidR="00C320D6" w:rsidRDefault="007A0BCD" w:rsidP="00712E2E">
      <w:pPr>
        <w:pStyle w:val="a4"/>
        <w:widowControl w:val="0"/>
        <w:jc w:val="center"/>
        <w:rPr>
          <w:rFonts w:eastAsia="MS Mincho"/>
        </w:rPr>
      </w:pPr>
      <w:r w:rsidRPr="000C1322">
        <w:rPr>
          <w:rFonts w:eastAsia="MS Mincho"/>
        </w:rPr>
        <w:pict>
          <v:shape id="_x0000_i1065" type="#_x0000_t75" style="width:353.9pt;height:31.9pt">
            <v:imagedata r:id="rId55" o:title="wc"/>
          </v:shape>
        </w:pict>
      </w:r>
    </w:p>
    <w:p w:rsidR="00C320D6" w:rsidRDefault="00C320D6" w:rsidP="00712E2E">
      <w:pPr>
        <w:pStyle w:val="a4"/>
        <w:widowControl w:val="0"/>
        <w:rPr>
          <w:rFonts w:eastAsia="MS Mincho"/>
        </w:rPr>
      </w:pPr>
    </w:p>
    <w:p w:rsidR="00FF5FE7" w:rsidRDefault="00FF5FE7" w:rsidP="00712E2E">
      <w:pPr>
        <w:pStyle w:val="a4"/>
        <w:widowControl w:val="0"/>
        <w:rPr>
          <w:rFonts w:eastAsia="MS Mincho"/>
          <w:sz w:val="28"/>
          <w:szCs w:val="28"/>
        </w:rPr>
      </w:pPr>
      <w:proofErr w:type="gramStart"/>
      <w:r w:rsidRPr="00783DC2">
        <w:rPr>
          <w:rFonts w:eastAsia="MS Mincho"/>
          <w:sz w:val="28"/>
          <w:szCs w:val="28"/>
        </w:rPr>
        <w:t>щелчок</w:t>
      </w:r>
      <w:proofErr w:type="gramEnd"/>
      <w:r w:rsidRPr="00783DC2">
        <w:rPr>
          <w:rFonts w:eastAsia="MS Mincho"/>
          <w:sz w:val="28"/>
          <w:szCs w:val="28"/>
        </w:rPr>
        <w:t xml:space="preserve"> по которой обеспечивает сохранение внесенного значение и возврат в исходное положение. Кроме того активной становится </w:t>
      </w:r>
      <w:r w:rsidRPr="00783DC2">
        <w:rPr>
          <w:rFonts w:eastAsia="MS Mincho"/>
          <w:b/>
          <w:sz w:val="28"/>
          <w:szCs w:val="28"/>
        </w:rPr>
        <w:t>кнопка</w:t>
      </w:r>
      <w:r w:rsidRPr="001A6BC7">
        <w:rPr>
          <w:rFonts w:eastAsia="MS Mincho"/>
          <w:b/>
          <w:sz w:val="28"/>
          <w:szCs w:val="28"/>
        </w:rPr>
        <w:t xml:space="preserve"> </w:t>
      </w:r>
      <w:r w:rsidRPr="00783DC2">
        <w:rPr>
          <w:rFonts w:eastAsia="MS Mincho"/>
          <w:b/>
          <w:sz w:val="32"/>
          <w:szCs w:val="32"/>
        </w:rPr>
        <w:t>"Отменить",</w:t>
      </w:r>
      <w:r>
        <w:rPr>
          <w:rFonts w:eastAsia="MS Mincho"/>
          <w:b/>
          <w:sz w:val="28"/>
          <w:szCs w:val="28"/>
        </w:rPr>
        <w:t xml:space="preserve"> </w:t>
      </w:r>
      <w:r w:rsidRPr="00783DC2">
        <w:rPr>
          <w:rFonts w:eastAsia="MS Mincho"/>
          <w:sz w:val="28"/>
          <w:szCs w:val="28"/>
        </w:rPr>
        <w:t>при щелчке по которой ПК выдает запрос</w:t>
      </w:r>
      <w:r w:rsidR="0035443D">
        <w:rPr>
          <w:rFonts w:eastAsia="MS Mincho"/>
          <w:sz w:val="28"/>
          <w:szCs w:val="28"/>
        </w:rPr>
        <w:t xml:space="preserve"> с наименованием того справочника, с которым ведется работа:</w:t>
      </w:r>
    </w:p>
    <w:p w:rsidR="00E4094B" w:rsidRPr="00783DC2" w:rsidRDefault="00E4094B" w:rsidP="00712E2E">
      <w:pPr>
        <w:pStyle w:val="a4"/>
        <w:widowControl w:val="0"/>
        <w:rPr>
          <w:rFonts w:eastAsia="MS Mincho"/>
          <w:sz w:val="28"/>
          <w:szCs w:val="28"/>
        </w:rPr>
      </w:pPr>
    </w:p>
    <w:p w:rsidR="00FF5FE7" w:rsidRPr="00783DC2" w:rsidRDefault="007A0BCD" w:rsidP="00712E2E">
      <w:pPr>
        <w:pStyle w:val="a4"/>
        <w:widowControl w:val="0"/>
        <w:jc w:val="center"/>
        <w:rPr>
          <w:rFonts w:eastAsia="MS Mincho"/>
          <w:sz w:val="28"/>
          <w:szCs w:val="28"/>
        </w:rPr>
      </w:pPr>
      <w:r w:rsidRPr="000C1322">
        <w:rPr>
          <w:rFonts w:eastAsia="MS Mincho"/>
          <w:sz w:val="28"/>
          <w:szCs w:val="28"/>
        </w:rPr>
        <w:pict>
          <v:shape id="_x0000_i1066" type="#_x0000_t75" style="width:148.1pt;height:107.3pt">
            <v:imagedata r:id="rId56" o:title="wc"/>
          </v:shape>
        </w:pict>
      </w:r>
      <w:r w:rsidR="0035443D">
        <w:rPr>
          <w:rFonts w:eastAsia="MS Mincho"/>
          <w:sz w:val="28"/>
          <w:szCs w:val="28"/>
        </w:rPr>
        <w:t>,</w:t>
      </w:r>
    </w:p>
    <w:p w:rsidR="00FF5FE7" w:rsidRPr="00783DC2" w:rsidRDefault="00FF5FE7" w:rsidP="00712E2E">
      <w:pPr>
        <w:pStyle w:val="a4"/>
        <w:widowControl w:val="0"/>
        <w:rPr>
          <w:rFonts w:eastAsia="MS Mincho"/>
          <w:sz w:val="28"/>
          <w:szCs w:val="28"/>
        </w:rPr>
      </w:pP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после </w:t>
      </w:r>
      <w:proofErr w:type="gramStart"/>
      <w:r w:rsidRPr="00783DC2">
        <w:rPr>
          <w:rFonts w:eastAsia="MS Mincho"/>
          <w:sz w:val="28"/>
          <w:szCs w:val="28"/>
        </w:rPr>
        <w:t>подтверждения</w:t>
      </w:r>
      <w:proofErr w:type="gramEnd"/>
      <w:r w:rsidRPr="00783DC2">
        <w:rPr>
          <w:rFonts w:eastAsia="MS Mincho"/>
          <w:sz w:val="28"/>
          <w:szCs w:val="28"/>
        </w:rPr>
        <w:t xml:space="preserve"> которого (щелчок </w:t>
      </w:r>
      <w:r w:rsidRPr="00783DC2">
        <w:rPr>
          <w:rFonts w:eastAsia="MS Mincho"/>
          <w:b/>
          <w:sz w:val="28"/>
          <w:szCs w:val="28"/>
        </w:rPr>
        <w:t xml:space="preserve">по кнопке </w:t>
      </w:r>
      <w:r w:rsidRPr="00783DC2">
        <w:rPr>
          <w:rFonts w:eastAsia="MS Mincho"/>
          <w:b/>
          <w:sz w:val="32"/>
          <w:szCs w:val="32"/>
        </w:rPr>
        <w:t>"Да"</w:t>
      </w:r>
      <w:r w:rsidRPr="00783DC2">
        <w:rPr>
          <w:rFonts w:eastAsia="MS Mincho"/>
          <w:sz w:val="28"/>
          <w:szCs w:val="28"/>
        </w:rPr>
        <w:t>) внесенные изменения удаляются, и происходит также возврат в исходное состояние.</w:t>
      </w:r>
    </w:p>
    <w:p w:rsidR="00FF5FE7" w:rsidRPr="00783DC2" w:rsidRDefault="00FF5FE7" w:rsidP="00712E2E">
      <w:pPr>
        <w:pStyle w:val="a4"/>
        <w:widowControl w:val="0"/>
        <w:rPr>
          <w:rFonts w:eastAsia="MS Mincho"/>
          <w:sz w:val="28"/>
          <w:szCs w:val="28"/>
        </w:rPr>
      </w:pPr>
      <w:r w:rsidRPr="00783DC2">
        <w:rPr>
          <w:rFonts w:eastAsia="MS Mincho"/>
          <w:sz w:val="28"/>
          <w:szCs w:val="28"/>
        </w:rPr>
        <w:lastRenderedPageBreak/>
        <w:t xml:space="preserve">    ● </w:t>
      </w:r>
      <w:r w:rsidRPr="00783DC2">
        <w:rPr>
          <w:rFonts w:eastAsia="MS Mincho"/>
          <w:b/>
          <w:bCs/>
          <w:sz w:val="28"/>
          <w:szCs w:val="28"/>
          <w:u w:val="single"/>
        </w:rPr>
        <w:t>Удалить</w:t>
      </w:r>
      <w:r w:rsidRPr="00783DC2">
        <w:rPr>
          <w:rFonts w:eastAsia="MS Mincho"/>
          <w:sz w:val="28"/>
          <w:szCs w:val="28"/>
        </w:rPr>
        <w:t xml:space="preserve"> любую позицию справочника, выделив нужную позицию и щелкнув </w:t>
      </w:r>
      <w:r w:rsidRPr="00783DC2">
        <w:rPr>
          <w:rFonts w:eastAsia="MS Mincho"/>
          <w:b/>
          <w:bCs/>
          <w:sz w:val="28"/>
          <w:szCs w:val="28"/>
        </w:rPr>
        <w:t>по кнопке</w:t>
      </w:r>
      <w:r w:rsidRPr="00783DC2">
        <w:rPr>
          <w:rFonts w:eastAsia="MS Mincho"/>
          <w:sz w:val="28"/>
          <w:szCs w:val="28"/>
        </w:rPr>
        <w:t xml:space="preserve"> </w:t>
      </w:r>
      <w:r w:rsidRPr="00783DC2">
        <w:rPr>
          <w:rFonts w:eastAsia="MS Mincho"/>
          <w:b/>
          <w:bCs/>
          <w:sz w:val="32"/>
          <w:szCs w:val="32"/>
        </w:rPr>
        <w:t>"Удалить".</w:t>
      </w:r>
      <w:r w:rsidRPr="00783DC2">
        <w:rPr>
          <w:rFonts w:eastAsia="MS Mincho"/>
          <w:sz w:val="32"/>
          <w:szCs w:val="32"/>
        </w:rPr>
        <w:t xml:space="preserve"> </w:t>
      </w:r>
      <w:r w:rsidRPr="00783DC2">
        <w:rPr>
          <w:rFonts w:eastAsia="MS Mincho"/>
          <w:sz w:val="28"/>
          <w:szCs w:val="28"/>
        </w:rPr>
        <w:t xml:space="preserve">После утвердительного ответа на запрос ПК </w:t>
      </w:r>
    </w:p>
    <w:p w:rsidR="00FF5FE7" w:rsidRPr="00783DC2" w:rsidRDefault="007A0BCD" w:rsidP="00712E2E">
      <w:pPr>
        <w:pStyle w:val="a4"/>
        <w:widowControl w:val="0"/>
        <w:jc w:val="center"/>
        <w:rPr>
          <w:rFonts w:eastAsia="MS Mincho"/>
          <w:sz w:val="28"/>
          <w:szCs w:val="28"/>
        </w:rPr>
      </w:pPr>
      <w:r w:rsidRPr="000C1322">
        <w:rPr>
          <w:rFonts w:eastAsia="MS Mincho"/>
          <w:sz w:val="28"/>
          <w:szCs w:val="28"/>
        </w:rPr>
        <w:pict>
          <v:shape id="_x0000_i1067" type="#_x0000_t75" style="width:152.85pt;height:116.85pt">
            <v:imagedata r:id="rId57" o:title="wc"/>
          </v:shape>
        </w:pict>
      </w:r>
    </w:p>
    <w:p w:rsidR="001F5A96" w:rsidRPr="00783DC2" w:rsidRDefault="001F5A96" w:rsidP="00712E2E">
      <w:pPr>
        <w:pStyle w:val="a4"/>
        <w:widowControl w:val="0"/>
        <w:jc w:val="center"/>
        <w:rPr>
          <w:rFonts w:eastAsia="MS Mincho"/>
          <w:sz w:val="28"/>
          <w:szCs w:val="28"/>
        </w:rPr>
      </w:pPr>
    </w:p>
    <w:p w:rsidR="00AC5E5C" w:rsidRDefault="00FF5FE7" w:rsidP="00712E2E">
      <w:pPr>
        <w:pStyle w:val="a4"/>
        <w:widowControl w:val="0"/>
        <w:rPr>
          <w:rFonts w:eastAsia="MS Mincho"/>
          <w:b/>
          <w:sz w:val="28"/>
          <w:szCs w:val="28"/>
        </w:rPr>
      </w:pPr>
      <w:r w:rsidRPr="00783DC2">
        <w:rPr>
          <w:rFonts w:eastAsia="MS Mincho"/>
          <w:sz w:val="28"/>
          <w:szCs w:val="28"/>
        </w:rPr>
        <w:t>помеченная строка будет удалена</w:t>
      </w:r>
      <w:r w:rsidR="0030082A" w:rsidRPr="00783DC2">
        <w:rPr>
          <w:rFonts w:eastAsia="MS Mincho"/>
          <w:sz w:val="28"/>
          <w:szCs w:val="28"/>
        </w:rPr>
        <w:t xml:space="preserve"> (помечена серым фоном) При этом кнопка "Удалить" преобразуется </w:t>
      </w:r>
      <w:r w:rsidR="0030082A" w:rsidRPr="00783DC2">
        <w:rPr>
          <w:rFonts w:eastAsia="MS Mincho"/>
          <w:b/>
          <w:sz w:val="28"/>
          <w:szCs w:val="28"/>
        </w:rPr>
        <w:t xml:space="preserve">в кнопку </w:t>
      </w:r>
      <w:r w:rsidR="0030082A" w:rsidRPr="00783DC2">
        <w:rPr>
          <w:rFonts w:eastAsia="MS Mincho"/>
          <w:b/>
          <w:sz w:val="32"/>
          <w:szCs w:val="32"/>
        </w:rPr>
        <w:t>"Восстановить"</w:t>
      </w:r>
      <w:r w:rsidR="00AC5E5C" w:rsidRPr="00783DC2">
        <w:rPr>
          <w:rFonts w:eastAsia="MS Mincho"/>
          <w:b/>
          <w:sz w:val="32"/>
          <w:szCs w:val="32"/>
        </w:rPr>
        <w:t>:</w:t>
      </w:r>
    </w:p>
    <w:p w:rsidR="00AC5E5C" w:rsidRPr="00AC5E5C" w:rsidRDefault="00AC5E5C" w:rsidP="00712E2E">
      <w:pPr>
        <w:pStyle w:val="a4"/>
        <w:widowControl w:val="0"/>
        <w:rPr>
          <w:rFonts w:eastAsia="MS Mincho"/>
          <w:szCs w:val="24"/>
        </w:rPr>
      </w:pPr>
    </w:p>
    <w:p w:rsidR="00AC5E5C" w:rsidRDefault="007A0BCD" w:rsidP="00712E2E">
      <w:pPr>
        <w:pStyle w:val="a4"/>
        <w:widowControl w:val="0"/>
        <w:jc w:val="center"/>
        <w:rPr>
          <w:rFonts w:eastAsia="MS Mincho"/>
          <w:szCs w:val="24"/>
        </w:rPr>
      </w:pPr>
      <w:r w:rsidRPr="000C1322">
        <w:rPr>
          <w:rFonts w:eastAsia="MS Mincho"/>
          <w:szCs w:val="24"/>
        </w:rPr>
        <w:pict>
          <v:shape id="_x0000_i1068" type="#_x0000_t75" style="width:368.85pt;height:33.3pt">
            <v:imagedata r:id="rId58" o:title="wc"/>
          </v:shape>
        </w:pict>
      </w:r>
    </w:p>
    <w:p w:rsidR="00EE1740" w:rsidRPr="00AC5E5C" w:rsidRDefault="00EE1740" w:rsidP="00712E2E">
      <w:pPr>
        <w:pStyle w:val="a4"/>
        <w:widowControl w:val="0"/>
        <w:jc w:val="center"/>
        <w:rPr>
          <w:rFonts w:eastAsia="MS Mincho"/>
          <w:szCs w:val="24"/>
        </w:rPr>
      </w:pPr>
    </w:p>
    <w:p w:rsidR="00FF5FE7" w:rsidRPr="00783DC2" w:rsidRDefault="0030082A" w:rsidP="00712E2E">
      <w:pPr>
        <w:pStyle w:val="a4"/>
        <w:widowControl w:val="0"/>
        <w:rPr>
          <w:rFonts w:eastAsia="MS Mincho"/>
          <w:sz w:val="28"/>
          <w:szCs w:val="28"/>
        </w:rPr>
      </w:pPr>
      <w:r>
        <w:rPr>
          <w:rFonts w:eastAsia="MS Mincho"/>
        </w:rPr>
        <w:t xml:space="preserve"> </w:t>
      </w:r>
      <w:r w:rsidRPr="00783DC2">
        <w:rPr>
          <w:rFonts w:eastAsia="MS Mincho"/>
          <w:sz w:val="28"/>
          <w:szCs w:val="28"/>
        </w:rPr>
        <w:t>Щелчок по ней вызывает запрос:</w:t>
      </w:r>
    </w:p>
    <w:p w:rsidR="0030082A" w:rsidRPr="00783DC2" w:rsidRDefault="0030082A" w:rsidP="00712E2E">
      <w:pPr>
        <w:pStyle w:val="a4"/>
        <w:widowControl w:val="0"/>
        <w:rPr>
          <w:rFonts w:eastAsia="MS Mincho"/>
          <w:sz w:val="28"/>
          <w:szCs w:val="28"/>
        </w:rPr>
      </w:pPr>
    </w:p>
    <w:p w:rsidR="0030082A" w:rsidRPr="00783DC2" w:rsidRDefault="007A0BCD" w:rsidP="00712E2E">
      <w:pPr>
        <w:pStyle w:val="a4"/>
        <w:widowControl w:val="0"/>
        <w:jc w:val="center"/>
        <w:rPr>
          <w:rFonts w:eastAsia="MS Mincho"/>
          <w:sz w:val="28"/>
          <w:szCs w:val="28"/>
        </w:rPr>
      </w:pPr>
      <w:r w:rsidRPr="000C1322">
        <w:rPr>
          <w:rFonts w:eastAsia="MS Mincho"/>
          <w:sz w:val="28"/>
          <w:szCs w:val="28"/>
        </w:rPr>
        <w:pict>
          <v:shape id="_x0000_i1069" type="#_x0000_t75" style="width:151.45pt;height:112.1pt">
            <v:imagedata r:id="rId59" o:title="wc"/>
          </v:shape>
        </w:pict>
      </w:r>
    </w:p>
    <w:p w:rsidR="00E4094B" w:rsidRDefault="003B1E69" w:rsidP="00712E2E">
      <w:pPr>
        <w:pStyle w:val="a4"/>
        <w:widowControl w:val="0"/>
        <w:rPr>
          <w:rFonts w:eastAsia="MS Mincho"/>
          <w:sz w:val="28"/>
          <w:szCs w:val="28"/>
        </w:rPr>
      </w:pPr>
      <w:r w:rsidRPr="00783DC2">
        <w:rPr>
          <w:rFonts w:eastAsia="MS Mincho"/>
          <w:sz w:val="28"/>
          <w:szCs w:val="28"/>
        </w:rPr>
        <w:t xml:space="preserve">     </w:t>
      </w:r>
    </w:p>
    <w:p w:rsidR="003B1E69" w:rsidRPr="00783DC2" w:rsidRDefault="00E4094B" w:rsidP="00712E2E">
      <w:pPr>
        <w:pStyle w:val="a4"/>
        <w:widowControl w:val="0"/>
        <w:rPr>
          <w:rFonts w:eastAsia="MS Mincho"/>
          <w:sz w:val="28"/>
          <w:szCs w:val="28"/>
        </w:rPr>
      </w:pPr>
      <w:r>
        <w:rPr>
          <w:rFonts w:eastAsia="MS Mincho"/>
          <w:sz w:val="28"/>
          <w:szCs w:val="28"/>
        </w:rPr>
        <w:t xml:space="preserve">    </w:t>
      </w:r>
      <w:r w:rsidR="003B1E69" w:rsidRPr="00783DC2">
        <w:rPr>
          <w:rFonts w:eastAsia="MS Mincho"/>
          <w:sz w:val="28"/>
          <w:szCs w:val="28"/>
        </w:rPr>
        <w:t>После утвердительного ответа (</w:t>
      </w:r>
      <w:r w:rsidR="003B1E69" w:rsidRPr="008B004A">
        <w:rPr>
          <w:rFonts w:eastAsia="MS Mincho"/>
          <w:b/>
          <w:sz w:val="32"/>
          <w:szCs w:val="32"/>
        </w:rPr>
        <w:t>"Да</w:t>
      </w:r>
      <w:r w:rsidR="008B004A" w:rsidRPr="008B004A">
        <w:rPr>
          <w:rFonts w:eastAsia="MS Mincho"/>
          <w:b/>
          <w:sz w:val="32"/>
          <w:szCs w:val="32"/>
        </w:rPr>
        <w:t>"</w:t>
      </w:r>
      <w:r w:rsidR="003B1E69" w:rsidRPr="00783DC2">
        <w:rPr>
          <w:rFonts w:eastAsia="MS Mincho"/>
          <w:sz w:val="28"/>
          <w:szCs w:val="28"/>
        </w:rPr>
        <w:t xml:space="preserve">) строка справочника будет восстановлена, а в случае отказа </w:t>
      </w:r>
      <w:r w:rsidR="003B1E69" w:rsidRPr="008B004A">
        <w:rPr>
          <w:rFonts w:eastAsia="MS Mincho"/>
          <w:sz w:val="28"/>
          <w:szCs w:val="28"/>
        </w:rPr>
        <w:t>(</w:t>
      </w:r>
      <w:r w:rsidR="003B1E69" w:rsidRPr="008B004A">
        <w:rPr>
          <w:rFonts w:eastAsia="MS Mincho"/>
          <w:b/>
          <w:sz w:val="32"/>
          <w:szCs w:val="32"/>
        </w:rPr>
        <w:t>"Нет"</w:t>
      </w:r>
      <w:r w:rsidR="003B1E69" w:rsidRPr="00783DC2">
        <w:rPr>
          <w:rFonts w:eastAsia="MS Mincho"/>
          <w:sz w:val="28"/>
          <w:szCs w:val="28"/>
        </w:rPr>
        <w:t>) – она останется удаленной (серый фон).</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 </w:t>
      </w:r>
      <w:r w:rsidRPr="00783DC2">
        <w:rPr>
          <w:rFonts w:eastAsia="MS Mincho"/>
          <w:b/>
          <w:bCs/>
          <w:sz w:val="28"/>
          <w:szCs w:val="28"/>
          <w:u w:val="single"/>
        </w:rPr>
        <w:t>Скорректировать</w:t>
      </w:r>
      <w:r w:rsidRPr="00783DC2">
        <w:rPr>
          <w:rFonts w:eastAsia="MS Mincho"/>
          <w:sz w:val="28"/>
          <w:szCs w:val="28"/>
        </w:rPr>
        <w:t xml:space="preserve"> любую имеющуюся в справочнике запись, активизировав ее и щелкнув </w:t>
      </w:r>
      <w:r w:rsidRPr="00783DC2">
        <w:rPr>
          <w:rFonts w:eastAsia="MS Mincho"/>
          <w:b/>
          <w:sz w:val="28"/>
          <w:szCs w:val="28"/>
        </w:rPr>
        <w:t xml:space="preserve">по кнопке </w:t>
      </w:r>
      <w:r w:rsidRPr="00783DC2">
        <w:rPr>
          <w:rFonts w:eastAsia="MS Mincho"/>
          <w:b/>
          <w:sz w:val="32"/>
          <w:szCs w:val="32"/>
        </w:rPr>
        <w:t>"Коррекция".</w:t>
      </w:r>
      <w:r>
        <w:rPr>
          <w:rFonts w:eastAsia="MS Mincho"/>
        </w:rPr>
        <w:t xml:space="preserve"> </w:t>
      </w:r>
      <w:r w:rsidRPr="00783DC2">
        <w:rPr>
          <w:rFonts w:eastAsia="MS Mincho"/>
          <w:sz w:val="28"/>
          <w:szCs w:val="28"/>
        </w:rPr>
        <w:t xml:space="preserve">При этом кнопка "Коррекция" преобразуется в кнопку "Сохранить" и активизируется кнопка "Отменить" – работа с ними описана выше. </w:t>
      </w:r>
    </w:p>
    <w:p w:rsidR="00FF5FE7" w:rsidRPr="00783DC2" w:rsidRDefault="00FF5FE7" w:rsidP="00712E2E">
      <w:pPr>
        <w:pStyle w:val="a4"/>
        <w:widowControl w:val="0"/>
        <w:rPr>
          <w:rFonts w:eastAsia="MS Mincho"/>
          <w:bCs/>
          <w:sz w:val="28"/>
          <w:szCs w:val="28"/>
        </w:rPr>
      </w:pPr>
      <w:r w:rsidRPr="00783DC2">
        <w:rPr>
          <w:rFonts w:eastAsia="MS Mincho"/>
          <w:sz w:val="28"/>
          <w:szCs w:val="28"/>
        </w:rPr>
        <w:t xml:space="preserve">  ● </w:t>
      </w:r>
      <w:r w:rsidRPr="00783DC2">
        <w:rPr>
          <w:rFonts w:eastAsia="MS Mincho"/>
          <w:b/>
          <w:bCs/>
          <w:sz w:val="28"/>
          <w:szCs w:val="28"/>
          <w:u w:val="single"/>
        </w:rPr>
        <w:t>Распечатать</w:t>
      </w:r>
      <w:r w:rsidRPr="00783DC2">
        <w:rPr>
          <w:rFonts w:eastAsia="MS Mincho"/>
          <w:sz w:val="28"/>
          <w:szCs w:val="28"/>
        </w:rPr>
        <w:t xml:space="preserve"> на принтере содержимое справочника, щелкнув </w:t>
      </w:r>
      <w:r w:rsidRPr="00783DC2">
        <w:rPr>
          <w:rFonts w:eastAsia="MS Mincho"/>
          <w:b/>
          <w:bCs/>
          <w:sz w:val="28"/>
          <w:szCs w:val="28"/>
        </w:rPr>
        <w:t>по кнопке</w:t>
      </w:r>
      <w:r w:rsidRPr="00783DC2">
        <w:rPr>
          <w:rFonts w:eastAsia="MS Mincho"/>
          <w:sz w:val="28"/>
          <w:szCs w:val="28"/>
        </w:rPr>
        <w:t xml:space="preserve"> </w:t>
      </w:r>
      <w:r w:rsidRPr="00783DC2">
        <w:rPr>
          <w:rFonts w:eastAsia="MS Mincho"/>
          <w:b/>
          <w:bCs/>
          <w:sz w:val="32"/>
          <w:szCs w:val="32"/>
        </w:rPr>
        <w:t>"Печать".</w:t>
      </w:r>
      <w:r>
        <w:rPr>
          <w:rFonts w:eastAsia="MS Mincho"/>
          <w:b/>
          <w:bCs/>
        </w:rPr>
        <w:t xml:space="preserve"> </w:t>
      </w:r>
      <w:r w:rsidRPr="00783DC2">
        <w:rPr>
          <w:rFonts w:eastAsia="MS Mincho"/>
          <w:bCs/>
          <w:sz w:val="28"/>
          <w:szCs w:val="28"/>
        </w:rPr>
        <w:t>При этом ПК попросит подтвердить намерение</w:t>
      </w:r>
    </w:p>
    <w:p w:rsidR="00FF5FE7" w:rsidRPr="00783DC2" w:rsidRDefault="00FF5FE7" w:rsidP="00712E2E">
      <w:pPr>
        <w:pStyle w:val="a4"/>
        <w:widowControl w:val="0"/>
        <w:rPr>
          <w:rFonts w:eastAsia="MS Mincho"/>
          <w:bCs/>
          <w:sz w:val="28"/>
          <w:szCs w:val="28"/>
        </w:rPr>
      </w:pPr>
    </w:p>
    <w:p w:rsidR="00FF5FE7" w:rsidRPr="00783DC2" w:rsidRDefault="007A0BCD" w:rsidP="00712E2E">
      <w:pPr>
        <w:pStyle w:val="a4"/>
        <w:widowControl w:val="0"/>
        <w:jc w:val="center"/>
        <w:rPr>
          <w:rFonts w:eastAsia="MS Mincho"/>
          <w:bCs/>
          <w:sz w:val="28"/>
          <w:szCs w:val="28"/>
        </w:rPr>
      </w:pPr>
      <w:r w:rsidRPr="000C1322">
        <w:rPr>
          <w:rFonts w:eastAsia="MS Mincho"/>
          <w:bCs/>
          <w:sz w:val="28"/>
          <w:szCs w:val="28"/>
        </w:rPr>
        <w:pict>
          <v:shape id="_x0000_i1070" type="#_x0000_t75" style="width:148.75pt;height:110.05pt">
            <v:imagedata r:id="rId60" o:title="wc"/>
          </v:shape>
        </w:pict>
      </w:r>
    </w:p>
    <w:p w:rsidR="00FF5FE7" w:rsidRDefault="00FF5FE7" w:rsidP="00712E2E">
      <w:pPr>
        <w:pStyle w:val="a4"/>
        <w:widowControl w:val="0"/>
        <w:rPr>
          <w:rFonts w:eastAsia="MS Mincho"/>
          <w:b/>
          <w:sz w:val="28"/>
          <w:szCs w:val="28"/>
        </w:rPr>
      </w:pPr>
      <w:r w:rsidRPr="00783DC2">
        <w:rPr>
          <w:rFonts w:eastAsia="MS Mincho"/>
          <w:sz w:val="28"/>
          <w:szCs w:val="28"/>
        </w:rPr>
        <w:lastRenderedPageBreak/>
        <w:t xml:space="preserve">  ● </w:t>
      </w:r>
      <w:r w:rsidRPr="00783DC2">
        <w:rPr>
          <w:rFonts w:eastAsia="MS Mincho"/>
          <w:b/>
          <w:sz w:val="28"/>
          <w:szCs w:val="28"/>
          <w:u w:val="single"/>
        </w:rPr>
        <w:t>Выйти из работы</w:t>
      </w:r>
      <w:r w:rsidRPr="00783DC2">
        <w:rPr>
          <w:rFonts w:eastAsia="MS Mincho"/>
          <w:sz w:val="28"/>
          <w:szCs w:val="28"/>
        </w:rPr>
        <w:t xml:space="preserve"> с данным справочником </w:t>
      </w:r>
      <w:r w:rsidRPr="00783DC2">
        <w:rPr>
          <w:rFonts w:eastAsia="MS Mincho"/>
          <w:b/>
          <w:sz w:val="28"/>
          <w:szCs w:val="28"/>
        </w:rPr>
        <w:t>по кнопке</w:t>
      </w:r>
      <w:r w:rsidRPr="00E420F3">
        <w:rPr>
          <w:rFonts w:eastAsia="MS Mincho"/>
          <w:b/>
        </w:rPr>
        <w:t xml:space="preserve"> </w:t>
      </w:r>
      <w:r w:rsidRPr="00783DC2">
        <w:rPr>
          <w:rFonts w:eastAsia="MS Mincho"/>
          <w:b/>
          <w:sz w:val="32"/>
          <w:szCs w:val="32"/>
        </w:rPr>
        <w:t>"Выход".</w:t>
      </w:r>
    </w:p>
    <w:p w:rsidR="00FF5FE7" w:rsidRPr="00783DC2" w:rsidRDefault="00FF5FE7" w:rsidP="00712E2E">
      <w:pPr>
        <w:pStyle w:val="a4"/>
        <w:widowControl w:val="0"/>
        <w:rPr>
          <w:rFonts w:eastAsia="MS Mincho"/>
          <w:sz w:val="28"/>
          <w:szCs w:val="28"/>
        </w:rPr>
      </w:pPr>
      <w:r w:rsidRPr="00783DC2">
        <w:rPr>
          <w:rFonts w:eastAsia="MS Mincho"/>
          <w:sz w:val="28"/>
          <w:szCs w:val="28"/>
        </w:rPr>
        <w:t xml:space="preserve">    3.1.8. Указанные выше возможности работы со справочниками, как уже отмечалось выше, </w:t>
      </w:r>
      <w:r w:rsidRPr="00783DC2">
        <w:rPr>
          <w:rFonts w:eastAsia="MS Mincho"/>
          <w:b/>
          <w:sz w:val="28"/>
          <w:szCs w:val="28"/>
          <w:u w:val="single"/>
        </w:rPr>
        <w:t>не распространяются на справочники</w:t>
      </w:r>
      <w:r w:rsidR="00871797" w:rsidRPr="00783DC2">
        <w:rPr>
          <w:rFonts w:eastAsia="MS Mincho"/>
          <w:b/>
          <w:sz w:val="28"/>
          <w:szCs w:val="28"/>
          <w:u w:val="single"/>
        </w:rPr>
        <w:t>, содержащие расчетные коэффициенты</w:t>
      </w:r>
      <w:r w:rsidR="00EE1740" w:rsidRPr="00783DC2">
        <w:rPr>
          <w:rFonts w:eastAsia="MS Mincho"/>
          <w:b/>
          <w:sz w:val="28"/>
          <w:szCs w:val="28"/>
          <w:u w:val="single"/>
        </w:rPr>
        <w:t>, показатели старения и объемы запасов</w:t>
      </w:r>
      <w:r w:rsidR="00871797" w:rsidRPr="00783DC2">
        <w:rPr>
          <w:rFonts w:eastAsia="MS Mincho"/>
          <w:b/>
          <w:sz w:val="28"/>
          <w:szCs w:val="28"/>
          <w:u w:val="single"/>
        </w:rPr>
        <w:t xml:space="preserve">. </w:t>
      </w:r>
      <w:r w:rsidRPr="00783DC2">
        <w:rPr>
          <w:rFonts w:eastAsia="MS Mincho"/>
          <w:sz w:val="28"/>
          <w:szCs w:val="28"/>
        </w:rPr>
        <w:t>Их содержание строго соответствует "</w:t>
      </w:r>
      <w:r w:rsidR="005D3F79">
        <w:rPr>
          <w:rFonts w:eastAsia="MS Mincho"/>
          <w:sz w:val="28"/>
          <w:szCs w:val="28"/>
        </w:rPr>
        <w:t>Порядк</w:t>
      </w:r>
      <w:r w:rsidR="0018506D">
        <w:rPr>
          <w:rFonts w:eastAsia="MS Mincho"/>
          <w:sz w:val="28"/>
          <w:szCs w:val="28"/>
        </w:rPr>
        <w:t>у по НУР</w:t>
      </w:r>
      <w:r w:rsidR="00871797" w:rsidRPr="00783DC2">
        <w:rPr>
          <w:rFonts w:eastAsia="MS Mincho"/>
          <w:sz w:val="28"/>
          <w:szCs w:val="28"/>
        </w:rPr>
        <w:t>"</w:t>
      </w:r>
      <w:r w:rsidR="0018506D">
        <w:rPr>
          <w:rFonts w:eastAsia="MS Mincho"/>
          <w:sz w:val="28"/>
          <w:szCs w:val="28"/>
        </w:rPr>
        <w:t xml:space="preserve"> и Порядку по запасам"</w:t>
      </w:r>
      <w:r w:rsidR="00871797" w:rsidRPr="00783DC2">
        <w:rPr>
          <w:rFonts w:eastAsia="MS Mincho"/>
          <w:sz w:val="28"/>
          <w:szCs w:val="28"/>
        </w:rPr>
        <w:t>, в</w:t>
      </w:r>
      <w:r w:rsidRPr="00783DC2">
        <w:rPr>
          <w:rFonts w:eastAsia="MS Mincho"/>
          <w:sz w:val="28"/>
          <w:szCs w:val="28"/>
        </w:rPr>
        <w:t xml:space="preserve"> </w:t>
      </w:r>
      <w:proofErr w:type="gramStart"/>
      <w:r w:rsidRPr="00783DC2">
        <w:rPr>
          <w:rFonts w:eastAsia="MS Mincho"/>
          <w:sz w:val="28"/>
          <w:szCs w:val="28"/>
        </w:rPr>
        <w:t>связи</w:t>
      </w:r>
      <w:proofErr w:type="gramEnd"/>
      <w:r w:rsidRPr="00783DC2">
        <w:rPr>
          <w:rFonts w:eastAsia="MS Mincho"/>
          <w:sz w:val="28"/>
          <w:szCs w:val="28"/>
        </w:rPr>
        <w:t xml:space="preserve"> с </w:t>
      </w:r>
      <w:r w:rsidR="00871797" w:rsidRPr="00783DC2">
        <w:rPr>
          <w:rFonts w:eastAsia="MS Mincho"/>
          <w:sz w:val="28"/>
          <w:szCs w:val="28"/>
        </w:rPr>
        <w:t>чем</w:t>
      </w:r>
      <w:r w:rsidRPr="00783DC2">
        <w:rPr>
          <w:rFonts w:eastAsia="MS Mincho"/>
          <w:sz w:val="28"/>
          <w:szCs w:val="28"/>
        </w:rPr>
        <w:t xml:space="preserve"> они не доступны пользователю ни для какой корректировки, а приведены только для информации.</w:t>
      </w:r>
    </w:p>
    <w:p w:rsidR="00871797" w:rsidRPr="00783DC2" w:rsidRDefault="00FF5FE7" w:rsidP="00712E2E">
      <w:pPr>
        <w:pStyle w:val="a4"/>
        <w:widowControl w:val="0"/>
        <w:rPr>
          <w:rFonts w:eastAsia="MS Mincho"/>
          <w:sz w:val="28"/>
          <w:szCs w:val="28"/>
        </w:rPr>
      </w:pPr>
      <w:r w:rsidRPr="00783DC2">
        <w:rPr>
          <w:rFonts w:eastAsia="MS Mincho"/>
          <w:sz w:val="28"/>
          <w:szCs w:val="28"/>
        </w:rPr>
        <w:t xml:space="preserve">    3.1.9. В начальный момент работы со справочником, таблица которого пуста, доступны только кнопки "Добавить" и "Выход". После внесения хотя бы одной позиции в такой справочник, активизируются и другие кнопки управления.</w:t>
      </w:r>
    </w:p>
    <w:p w:rsidR="00FF5FE7" w:rsidRPr="00A57E8E" w:rsidRDefault="00FF5FE7" w:rsidP="00712E2E">
      <w:pPr>
        <w:pStyle w:val="2"/>
        <w:widowControl w:val="0"/>
        <w:rPr>
          <w:sz w:val="32"/>
          <w:szCs w:val="32"/>
        </w:rPr>
      </w:pPr>
      <w:bookmarkStart w:id="39" w:name="_Toc436210916"/>
      <w:r w:rsidRPr="00A57E8E">
        <w:rPr>
          <w:sz w:val="32"/>
          <w:szCs w:val="32"/>
        </w:rPr>
        <w:t>3.2. Справочник "</w:t>
      </w:r>
      <w:r w:rsidR="001F5A96" w:rsidRPr="00A57E8E">
        <w:rPr>
          <w:sz w:val="32"/>
          <w:szCs w:val="32"/>
        </w:rPr>
        <w:t>Водогрейные котлы</w:t>
      </w:r>
      <w:r w:rsidRPr="00A57E8E">
        <w:rPr>
          <w:sz w:val="32"/>
          <w:szCs w:val="32"/>
        </w:rPr>
        <w:t>"</w:t>
      </w:r>
      <w:bookmarkEnd w:id="39"/>
    </w:p>
    <w:p w:rsidR="00FF5FE7" w:rsidRDefault="00FF5FE7" w:rsidP="00712E2E">
      <w:pPr>
        <w:widowControl w:val="0"/>
        <w:rPr>
          <w:rFonts w:eastAsia="MS Mincho"/>
        </w:rPr>
      </w:pP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3.2.1. Справочник предназначен для хранения </w:t>
      </w:r>
      <w:r w:rsidR="008B5568" w:rsidRPr="00783DC2">
        <w:rPr>
          <w:rFonts w:eastAsia="MS Mincho"/>
          <w:sz w:val="28"/>
          <w:szCs w:val="28"/>
        </w:rPr>
        <w:t>информации</w:t>
      </w:r>
      <w:r w:rsidRPr="00783DC2">
        <w:rPr>
          <w:rFonts w:eastAsia="MS Mincho"/>
          <w:sz w:val="28"/>
          <w:szCs w:val="28"/>
        </w:rPr>
        <w:t xml:space="preserve"> </w:t>
      </w:r>
      <w:r w:rsidRPr="00783DC2">
        <w:rPr>
          <w:rFonts w:eastAsia="MS Mincho"/>
          <w:b/>
          <w:sz w:val="28"/>
          <w:szCs w:val="28"/>
          <w:u w:val="single"/>
        </w:rPr>
        <w:t>о</w:t>
      </w:r>
      <w:r w:rsidR="001F5A96" w:rsidRPr="00783DC2">
        <w:rPr>
          <w:rFonts w:eastAsia="MS Mincho"/>
          <w:b/>
          <w:sz w:val="28"/>
          <w:szCs w:val="28"/>
          <w:u w:val="single"/>
        </w:rPr>
        <w:t xml:space="preserve"> марках </w:t>
      </w:r>
      <w:r w:rsidR="006220A5" w:rsidRPr="00783DC2">
        <w:rPr>
          <w:rFonts w:eastAsia="MS Mincho"/>
          <w:b/>
          <w:sz w:val="28"/>
          <w:szCs w:val="28"/>
          <w:u w:val="single"/>
        </w:rPr>
        <w:t xml:space="preserve">и паспортных данных </w:t>
      </w:r>
      <w:r w:rsidR="001F5A96" w:rsidRPr="00783DC2">
        <w:rPr>
          <w:rFonts w:eastAsia="MS Mincho"/>
          <w:b/>
          <w:sz w:val="28"/>
          <w:szCs w:val="28"/>
          <w:u w:val="single"/>
        </w:rPr>
        <w:t>водогрейных котлов</w:t>
      </w:r>
      <w:r w:rsidR="001F5A96" w:rsidRPr="00783DC2">
        <w:rPr>
          <w:rFonts w:eastAsia="MS Mincho"/>
          <w:sz w:val="28"/>
          <w:szCs w:val="28"/>
        </w:rPr>
        <w:t>, установленных в котельных теплоснабжающего предприятия</w:t>
      </w:r>
      <w:r w:rsidR="006220A5" w:rsidRPr="00783DC2">
        <w:rPr>
          <w:rFonts w:eastAsia="MS Mincho"/>
          <w:sz w:val="28"/>
          <w:szCs w:val="28"/>
        </w:rPr>
        <w:t>, для которого производится расчет нормативов</w:t>
      </w:r>
      <w:r w:rsidRPr="00783DC2">
        <w:rPr>
          <w:rFonts w:eastAsia="MS Mincho"/>
          <w:sz w:val="28"/>
          <w:szCs w:val="28"/>
        </w:rPr>
        <w:t>.</w:t>
      </w:r>
      <w:r w:rsidR="006220A5" w:rsidRPr="00783DC2">
        <w:rPr>
          <w:rFonts w:eastAsia="MS Mincho"/>
          <w:sz w:val="28"/>
          <w:szCs w:val="28"/>
        </w:rPr>
        <w:t xml:space="preserve"> Подчеркнем, что в справочнике не указывается количество котлов, котельные, где они установлены, а только перечень типов водогрейных котлов, эксплуатируемых вашим предприятием. </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 Справочник </w:t>
      </w:r>
      <w:r w:rsidRPr="00783DC2">
        <w:rPr>
          <w:rFonts w:eastAsia="MS Mincho"/>
          <w:sz w:val="28"/>
          <w:szCs w:val="28"/>
          <w:u w:val="single"/>
        </w:rPr>
        <w:t xml:space="preserve">поставляется </w:t>
      </w:r>
      <w:proofErr w:type="gramStart"/>
      <w:r w:rsidR="00423E53" w:rsidRPr="00783DC2">
        <w:rPr>
          <w:rFonts w:eastAsia="MS Mincho"/>
          <w:sz w:val="28"/>
          <w:szCs w:val="28"/>
          <w:u w:val="single"/>
        </w:rPr>
        <w:t>не</w:t>
      </w:r>
      <w:r w:rsidRPr="00783DC2">
        <w:rPr>
          <w:rFonts w:eastAsia="MS Mincho"/>
          <w:sz w:val="28"/>
          <w:szCs w:val="28"/>
          <w:u w:val="single"/>
        </w:rPr>
        <w:t>заполненным</w:t>
      </w:r>
      <w:proofErr w:type="gramEnd"/>
      <w:r w:rsidR="00423E53" w:rsidRPr="00783DC2">
        <w:rPr>
          <w:rFonts w:eastAsia="MS Mincho"/>
          <w:sz w:val="28"/>
          <w:szCs w:val="28"/>
          <w:u w:val="single"/>
        </w:rPr>
        <w:t>.</w:t>
      </w:r>
      <w:r w:rsidR="00423E53" w:rsidRPr="00783DC2">
        <w:rPr>
          <w:rFonts w:eastAsia="MS Mincho"/>
          <w:sz w:val="28"/>
          <w:szCs w:val="28"/>
        </w:rPr>
        <w:t xml:space="preserve"> Он должен заполняться последовательно по следующим колонкам</w:t>
      </w:r>
      <w:r w:rsidRPr="00783DC2">
        <w:rPr>
          <w:rFonts w:eastAsia="MS Mincho"/>
          <w:sz w:val="28"/>
          <w:szCs w:val="28"/>
        </w:rPr>
        <w:t>:</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3.2.2.1. </w:t>
      </w:r>
      <w:r w:rsidRPr="00783DC2">
        <w:rPr>
          <w:rFonts w:eastAsia="MS Mincho"/>
          <w:sz w:val="28"/>
          <w:szCs w:val="28"/>
          <w:u w:val="single"/>
        </w:rPr>
        <w:t>Первая колонка</w:t>
      </w:r>
      <w:r w:rsidRPr="00783DC2">
        <w:rPr>
          <w:rFonts w:eastAsia="MS Mincho"/>
          <w:sz w:val="28"/>
          <w:szCs w:val="28"/>
        </w:rPr>
        <w:t xml:space="preserve"> "М</w:t>
      </w:r>
      <w:r w:rsidR="006220A5" w:rsidRPr="00783DC2">
        <w:rPr>
          <w:rFonts w:eastAsia="MS Mincho"/>
          <w:sz w:val="28"/>
          <w:szCs w:val="28"/>
        </w:rPr>
        <w:t>арка котла</w:t>
      </w:r>
      <w:r w:rsidRPr="00783DC2">
        <w:rPr>
          <w:rFonts w:eastAsia="MS Mincho"/>
          <w:sz w:val="28"/>
          <w:szCs w:val="28"/>
        </w:rPr>
        <w:t xml:space="preserve">" содержит наименования </w:t>
      </w:r>
      <w:r w:rsidR="006220A5" w:rsidRPr="00783DC2">
        <w:rPr>
          <w:rFonts w:eastAsia="MS Mincho"/>
          <w:sz w:val="28"/>
          <w:szCs w:val="28"/>
        </w:rPr>
        <w:t>марок используемых водогрейных ко</w:t>
      </w:r>
      <w:r w:rsidR="00D13E3E" w:rsidRPr="00783DC2">
        <w:rPr>
          <w:rFonts w:eastAsia="MS Mincho"/>
          <w:sz w:val="28"/>
          <w:szCs w:val="28"/>
        </w:rPr>
        <w:t>т</w:t>
      </w:r>
      <w:r w:rsidR="006220A5" w:rsidRPr="00783DC2">
        <w:rPr>
          <w:rFonts w:eastAsia="MS Mincho"/>
          <w:sz w:val="28"/>
          <w:szCs w:val="28"/>
        </w:rPr>
        <w:t>лов.</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3.2.2.2. </w:t>
      </w:r>
      <w:r w:rsidRPr="00783DC2">
        <w:rPr>
          <w:rFonts w:eastAsia="MS Mincho"/>
          <w:sz w:val="28"/>
          <w:szCs w:val="28"/>
          <w:u w:val="single"/>
        </w:rPr>
        <w:t>Вторая колонка</w:t>
      </w:r>
      <w:r w:rsidRPr="00783DC2">
        <w:rPr>
          <w:rFonts w:eastAsia="MS Mincho"/>
          <w:sz w:val="28"/>
          <w:szCs w:val="28"/>
        </w:rPr>
        <w:t xml:space="preserve"> "</w:t>
      </w:r>
      <w:proofErr w:type="spellStart"/>
      <w:r w:rsidR="001C3580" w:rsidRPr="00783DC2">
        <w:rPr>
          <w:rFonts w:eastAsia="MS Mincho"/>
          <w:sz w:val="28"/>
          <w:szCs w:val="28"/>
        </w:rPr>
        <w:t>Теплопроизводительность</w:t>
      </w:r>
      <w:proofErr w:type="spellEnd"/>
      <w:r w:rsidR="001C3580" w:rsidRPr="00783DC2">
        <w:rPr>
          <w:rFonts w:eastAsia="MS Mincho"/>
          <w:sz w:val="28"/>
          <w:szCs w:val="28"/>
        </w:rPr>
        <w:t>, Гкал/час</w:t>
      </w:r>
      <w:r w:rsidRPr="00783DC2">
        <w:rPr>
          <w:rFonts w:eastAsia="MS Mincho"/>
          <w:sz w:val="28"/>
          <w:szCs w:val="28"/>
        </w:rPr>
        <w:t xml:space="preserve">" содержит </w:t>
      </w:r>
      <w:r w:rsidR="001C3580" w:rsidRPr="00783DC2">
        <w:rPr>
          <w:rFonts w:eastAsia="MS Mincho"/>
          <w:sz w:val="28"/>
          <w:szCs w:val="28"/>
        </w:rPr>
        <w:t>паспортные значения номинальной производительности котлов</w:t>
      </w:r>
      <w:r w:rsidRPr="00783DC2">
        <w:rPr>
          <w:rFonts w:eastAsia="MS Mincho"/>
          <w:sz w:val="28"/>
          <w:szCs w:val="28"/>
        </w:rPr>
        <w:t>.</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3.2.2.3. </w:t>
      </w:r>
      <w:r w:rsidRPr="00783DC2">
        <w:rPr>
          <w:rFonts w:eastAsia="MS Mincho"/>
          <w:sz w:val="28"/>
          <w:szCs w:val="28"/>
          <w:u w:val="single"/>
        </w:rPr>
        <w:t xml:space="preserve">Третья </w:t>
      </w:r>
      <w:r w:rsidR="00EF66C9" w:rsidRPr="00783DC2">
        <w:rPr>
          <w:rFonts w:eastAsia="MS Mincho"/>
          <w:sz w:val="28"/>
          <w:szCs w:val="28"/>
          <w:u w:val="single"/>
        </w:rPr>
        <w:t xml:space="preserve">и четвертая </w:t>
      </w:r>
      <w:r w:rsidRPr="00783DC2">
        <w:rPr>
          <w:rFonts w:eastAsia="MS Mincho"/>
          <w:sz w:val="28"/>
          <w:szCs w:val="28"/>
          <w:u w:val="single"/>
        </w:rPr>
        <w:t>колонк</w:t>
      </w:r>
      <w:r w:rsidR="00EF66C9" w:rsidRPr="00783DC2">
        <w:rPr>
          <w:rFonts w:eastAsia="MS Mincho"/>
          <w:sz w:val="28"/>
          <w:szCs w:val="28"/>
          <w:u w:val="single"/>
        </w:rPr>
        <w:t>и,</w:t>
      </w:r>
      <w:r w:rsidR="00EF66C9" w:rsidRPr="00783DC2">
        <w:rPr>
          <w:rFonts w:eastAsia="MS Mincho"/>
          <w:sz w:val="28"/>
          <w:szCs w:val="28"/>
        </w:rPr>
        <w:t xml:space="preserve"> объединенные шапкой</w:t>
      </w:r>
      <w:r w:rsidRPr="00783DC2">
        <w:rPr>
          <w:rFonts w:eastAsia="MS Mincho"/>
          <w:sz w:val="28"/>
          <w:szCs w:val="28"/>
        </w:rPr>
        <w:t xml:space="preserve"> "</w:t>
      </w:r>
      <w:r w:rsidR="00EF66C9" w:rsidRPr="00783DC2">
        <w:rPr>
          <w:rFonts w:eastAsia="MS Mincho"/>
          <w:sz w:val="28"/>
          <w:szCs w:val="28"/>
        </w:rPr>
        <w:t>Используемое топливо</w:t>
      </w:r>
      <w:r w:rsidRPr="00783DC2">
        <w:rPr>
          <w:rFonts w:eastAsia="MS Mincho"/>
          <w:sz w:val="28"/>
          <w:szCs w:val="28"/>
        </w:rPr>
        <w:t>" содерж</w:t>
      </w:r>
      <w:r w:rsidR="00EF66C9" w:rsidRPr="00783DC2">
        <w:rPr>
          <w:rFonts w:eastAsia="MS Mincho"/>
          <w:sz w:val="28"/>
          <w:szCs w:val="28"/>
        </w:rPr>
        <w:t>а</w:t>
      </w:r>
      <w:r w:rsidRPr="00783DC2">
        <w:rPr>
          <w:rFonts w:eastAsia="MS Mincho"/>
          <w:sz w:val="28"/>
          <w:szCs w:val="28"/>
        </w:rPr>
        <w:t xml:space="preserve">т </w:t>
      </w:r>
      <w:r w:rsidR="00EF66C9" w:rsidRPr="00783DC2">
        <w:rPr>
          <w:rFonts w:eastAsia="MS Mincho"/>
          <w:sz w:val="28"/>
          <w:szCs w:val="28"/>
        </w:rPr>
        <w:t>типы основного и резервного топлив данного котла</w:t>
      </w:r>
      <w:r w:rsidRPr="00783DC2">
        <w:rPr>
          <w:rFonts w:eastAsia="MS Mincho"/>
          <w:sz w:val="28"/>
          <w:szCs w:val="28"/>
        </w:rPr>
        <w:t>.</w:t>
      </w:r>
      <w:r w:rsidR="00EF66C9" w:rsidRPr="00783DC2">
        <w:rPr>
          <w:rFonts w:eastAsia="MS Mincho"/>
          <w:sz w:val="28"/>
          <w:szCs w:val="28"/>
        </w:rPr>
        <w:t xml:space="preserve"> Необходимо подчеркнуть, что здесь надо указывать не паспортные виды топлива, а те виды топлива, которые используются на вашем предприятии в качестве основного и резервного. </w:t>
      </w:r>
      <w:r w:rsidR="004F0968" w:rsidRPr="00783DC2">
        <w:rPr>
          <w:rFonts w:eastAsia="MS Mincho"/>
          <w:sz w:val="28"/>
          <w:szCs w:val="28"/>
        </w:rPr>
        <w:t>Ввод осуществляется через раскрывающиеся списки</w:t>
      </w:r>
      <w:r w:rsidR="001F158F" w:rsidRPr="00783DC2">
        <w:rPr>
          <w:rFonts w:eastAsia="MS Mincho"/>
          <w:sz w:val="28"/>
          <w:szCs w:val="28"/>
        </w:rPr>
        <w:t xml:space="preserve">, содержащие </w:t>
      </w:r>
      <w:r w:rsidR="00E33825">
        <w:rPr>
          <w:rFonts w:eastAsia="MS Mincho"/>
          <w:sz w:val="28"/>
          <w:szCs w:val="28"/>
        </w:rPr>
        <w:t>одиннадцать</w:t>
      </w:r>
      <w:r w:rsidR="001F158F" w:rsidRPr="00783DC2">
        <w:rPr>
          <w:rFonts w:eastAsia="MS Mincho"/>
          <w:sz w:val="28"/>
          <w:szCs w:val="28"/>
        </w:rPr>
        <w:t xml:space="preserve"> видов топлива, прямо или косвенно упоминаемых в </w:t>
      </w:r>
      <w:r w:rsidR="001F158F" w:rsidRPr="00783DC2">
        <w:rPr>
          <w:sz w:val="28"/>
          <w:szCs w:val="28"/>
        </w:rPr>
        <w:t>"</w:t>
      </w:r>
      <w:r w:rsidR="005D3F79">
        <w:rPr>
          <w:sz w:val="28"/>
          <w:szCs w:val="28"/>
        </w:rPr>
        <w:t>Порядке</w:t>
      </w:r>
      <w:r w:rsidR="001F158F" w:rsidRPr="00783DC2">
        <w:rPr>
          <w:sz w:val="28"/>
          <w:szCs w:val="28"/>
        </w:rPr>
        <w:t xml:space="preserve"> по НУР"</w:t>
      </w:r>
      <w:r w:rsidR="004F0968" w:rsidRPr="00783DC2">
        <w:rPr>
          <w:rFonts w:eastAsia="MS Mincho"/>
          <w:sz w:val="28"/>
          <w:szCs w:val="28"/>
        </w:rPr>
        <w:t>.</w:t>
      </w:r>
      <w:r w:rsidR="00945628" w:rsidRPr="00783DC2">
        <w:rPr>
          <w:rFonts w:eastAsia="MS Mincho"/>
          <w:sz w:val="28"/>
          <w:szCs w:val="28"/>
        </w:rPr>
        <w:t xml:space="preserve"> </w:t>
      </w:r>
    </w:p>
    <w:p w:rsidR="00423E53" w:rsidRPr="00783DC2" w:rsidRDefault="00FF5FE7" w:rsidP="00712E2E">
      <w:pPr>
        <w:widowControl w:val="0"/>
        <w:jc w:val="both"/>
        <w:rPr>
          <w:rFonts w:eastAsia="MS Mincho"/>
          <w:sz w:val="28"/>
          <w:szCs w:val="28"/>
        </w:rPr>
      </w:pPr>
      <w:r w:rsidRPr="00783DC2">
        <w:rPr>
          <w:rFonts w:eastAsia="MS Mincho"/>
          <w:sz w:val="28"/>
          <w:szCs w:val="28"/>
        </w:rPr>
        <w:t xml:space="preserve">      3.2.2.4. </w:t>
      </w:r>
      <w:r w:rsidR="00EF66C9" w:rsidRPr="00783DC2">
        <w:rPr>
          <w:rFonts w:eastAsia="MS Mincho"/>
          <w:sz w:val="28"/>
          <w:szCs w:val="28"/>
          <w:u w:val="single"/>
        </w:rPr>
        <w:t>П</w:t>
      </w:r>
      <w:r w:rsidRPr="00783DC2">
        <w:rPr>
          <w:rFonts w:eastAsia="MS Mincho"/>
          <w:sz w:val="28"/>
          <w:szCs w:val="28"/>
          <w:u w:val="single"/>
        </w:rPr>
        <w:t xml:space="preserve">ятая  </w:t>
      </w:r>
      <w:r w:rsidR="00EF66C9" w:rsidRPr="00783DC2">
        <w:rPr>
          <w:rFonts w:eastAsia="MS Mincho"/>
          <w:sz w:val="28"/>
          <w:szCs w:val="28"/>
          <w:u w:val="single"/>
        </w:rPr>
        <w:t xml:space="preserve">и шестая </w:t>
      </w:r>
      <w:r w:rsidRPr="00783DC2">
        <w:rPr>
          <w:rFonts w:eastAsia="MS Mincho"/>
          <w:sz w:val="28"/>
          <w:szCs w:val="28"/>
          <w:u w:val="single"/>
        </w:rPr>
        <w:t>колонки</w:t>
      </w:r>
      <w:r w:rsidR="007D4E23">
        <w:rPr>
          <w:rFonts w:eastAsia="MS Mincho"/>
          <w:sz w:val="28"/>
          <w:szCs w:val="28"/>
        </w:rPr>
        <w:t xml:space="preserve"> таблицы</w:t>
      </w:r>
      <w:r w:rsidRPr="007D4E23">
        <w:rPr>
          <w:rFonts w:eastAsia="MS Mincho"/>
          <w:sz w:val="28"/>
          <w:szCs w:val="28"/>
        </w:rPr>
        <w:t>,</w:t>
      </w:r>
      <w:r w:rsidRPr="00783DC2">
        <w:rPr>
          <w:rFonts w:eastAsia="MS Mincho"/>
          <w:sz w:val="28"/>
          <w:szCs w:val="28"/>
        </w:rPr>
        <w:t xml:space="preserve"> объединенные шапкой "</w:t>
      </w:r>
      <w:r w:rsidR="00EF66C9" w:rsidRPr="00783DC2">
        <w:rPr>
          <w:rFonts w:eastAsia="MS Mincho"/>
          <w:sz w:val="28"/>
          <w:szCs w:val="28"/>
        </w:rPr>
        <w:t xml:space="preserve">Норматив удельного расхода топлива при номинальной </w:t>
      </w:r>
      <w:r w:rsidR="00236D09" w:rsidRPr="00783DC2">
        <w:rPr>
          <w:rFonts w:eastAsia="MS Mincho"/>
          <w:sz w:val="28"/>
          <w:szCs w:val="28"/>
        </w:rPr>
        <w:t xml:space="preserve">нагрузке, </w:t>
      </w:r>
      <w:proofErr w:type="gramStart"/>
      <w:r w:rsidR="000026DF" w:rsidRPr="00783DC2">
        <w:rPr>
          <w:rFonts w:eastAsia="MS Mincho"/>
          <w:sz w:val="28"/>
          <w:szCs w:val="28"/>
        </w:rPr>
        <w:t>кг</w:t>
      </w:r>
      <w:proofErr w:type="gramEnd"/>
      <w:r w:rsidR="000026DF" w:rsidRPr="00783DC2">
        <w:rPr>
          <w:rFonts w:eastAsia="MS Mincho"/>
          <w:sz w:val="28"/>
          <w:szCs w:val="28"/>
        </w:rPr>
        <w:t xml:space="preserve"> </w:t>
      </w:r>
      <w:proofErr w:type="spellStart"/>
      <w:r w:rsidR="000026DF" w:rsidRPr="00783DC2">
        <w:rPr>
          <w:rFonts w:eastAsia="MS Mincho"/>
          <w:sz w:val="28"/>
          <w:szCs w:val="28"/>
        </w:rPr>
        <w:t>у.т</w:t>
      </w:r>
      <w:proofErr w:type="spellEnd"/>
      <w:r w:rsidR="000026DF" w:rsidRPr="00783DC2">
        <w:rPr>
          <w:rFonts w:eastAsia="MS Mincho"/>
          <w:sz w:val="28"/>
          <w:szCs w:val="28"/>
        </w:rPr>
        <w:t>./Гкал"</w:t>
      </w:r>
      <w:r w:rsidRPr="00783DC2">
        <w:rPr>
          <w:rFonts w:eastAsia="MS Mincho"/>
          <w:sz w:val="28"/>
          <w:szCs w:val="28"/>
        </w:rPr>
        <w:t xml:space="preserve"> содержат, соответственно, </w:t>
      </w:r>
      <w:r w:rsidR="000026DF" w:rsidRPr="00783DC2">
        <w:rPr>
          <w:rFonts w:eastAsia="MS Mincho"/>
          <w:sz w:val="28"/>
          <w:szCs w:val="28"/>
        </w:rPr>
        <w:t xml:space="preserve">паспортные значения </w:t>
      </w:r>
      <w:r w:rsidRPr="00783DC2">
        <w:rPr>
          <w:rFonts w:eastAsia="MS Mincho"/>
          <w:sz w:val="28"/>
          <w:szCs w:val="28"/>
        </w:rPr>
        <w:t>норматив</w:t>
      </w:r>
      <w:r w:rsidR="000026DF" w:rsidRPr="00783DC2">
        <w:rPr>
          <w:rFonts w:eastAsia="MS Mincho"/>
          <w:sz w:val="28"/>
          <w:szCs w:val="28"/>
        </w:rPr>
        <w:t>ов по основному и резервному видам топлива</w:t>
      </w:r>
      <w:r w:rsidRPr="00783DC2">
        <w:rPr>
          <w:rFonts w:eastAsia="MS Mincho"/>
          <w:sz w:val="28"/>
          <w:szCs w:val="28"/>
        </w:rPr>
        <w:t>.</w:t>
      </w:r>
      <w:r w:rsidR="00CF589E" w:rsidRPr="00783DC2">
        <w:rPr>
          <w:rFonts w:eastAsia="MS Mincho"/>
          <w:sz w:val="28"/>
          <w:szCs w:val="28"/>
        </w:rPr>
        <w:t xml:space="preserve"> </w:t>
      </w:r>
    </w:p>
    <w:p w:rsidR="00423E53" w:rsidRPr="00783DC2" w:rsidRDefault="00423E53" w:rsidP="00712E2E">
      <w:pPr>
        <w:widowControl w:val="0"/>
        <w:jc w:val="both"/>
        <w:rPr>
          <w:rFonts w:eastAsia="MS Mincho"/>
          <w:sz w:val="28"/>
          <w:szCs w:val="28"/>
        </w:rPr>
      </w:pPr>
      <w:r w:rsidRPr="00783DC2">
        <w:rPr>
          <w:rFonts w:eastAsia="MS Mincho"/>
          <w:sz w:val="28"/>
          <w:szCs w:val="28"/>
        </w:rPr>
        <w:t xml:space="preserve">    В результате справочник примет такой, например, вид</w:t>
      </w:r>
      <w:r w:rsidR="00383B5C" w:rsidRPr="00783DC2">
        <w:rPr>
          <w:rFonts w:eastAsia="MS Mincho"/>
          <w:sz w:val="28"/>
          <w:szCs w:val="28"/>
        </w:rPr>
        <w:t xml:space="preserve"> (фрагмент)</w:t>
      </w:r>
      <w:r w:rsidRPr="00783DC2">
        <w:rPr>
          <w:rFonts w:eastAsia="MS Mincho"/>
          <w:sz w:val="28"/>
          <w:szCs w:val="28"/>
        </w:rPr>
        <w:t>:</w:t>
      </w:r>
    </w:p>
    <w:p w:rsidR="00236D09" w:rsidRPr="00783DC2" w:rsidRDefault="00236D09" w:rsidP="00712E2E">
      <w:pPr>
        <w:widowControl w:val="0"/>
        <w:jc w:val="both"/>
        <w:rPr>
          <w:rFonts w:eastAsia="MS Mincho"/>
          <w:sz w:val="28"/>
          <w:szCs w:val="28"/>
        </w:rPr>
      </w:pPr>
    </w:p>
    <w:p w:rsidR="00423E53" w:rsidRDefault="007A0BCD" w:rsidP="00712E2E">
      <w:pPr>
        <w:widowControl w:val="0"/>
        <w:jc w:val="center"/>
        <w:rPr>
          <w:rFonts w:eastAsia="MS Mincho"/>
        </w:rPr>
      </w:pPr>
      <w:r w:rsidRPr="000C1322">
        <w:rPr>
          <w:rFonts w:eastAsia="MS Mincho"/>
          <w:sz w:val="28"/>
          <w:szCs w:val="28"/>
        </w:rPr>
        <w:lastRenderedPageBreak/>
        <w:pict>
          <v:shape id="_x0000_i1071" type="#_x0000_t75" style="width:449.65pt;height:158.25pt">
            <v:imagedata r:id="rId61" o:title="wc"/>
          </v:shape>
        </w:pict>
      </w:r>
    </w:p>
    <w:p w:rsidR="00FF5FE7" w:rsidRPr="00A57E8E" w:rsidRDefault="00FF5FE7" w:rsidP="00712E2E">
      <w:pPr>
        <w:pStyle w:val="2"/>
        <w:widowControl w:val="0"/>
        <w:rPr>
          <w:sz w:val="32"/>
          <w:szCs w:val="32"/>
        </w:rPr>
      </w:pPr>
      <w:bookmarkStart w:id="40" w:name="_Toc436210917"/>
      <w:r w:rsidRPr="00A57E8E">
        <w:rPr>
          <w:sz w:val="32"/>
          <w:szCs w:val="32"/>
        </w:rPr>
        <w:t>3.</w:t>
      </w:r>
      <w:r w:rsidR="008D3536" w:rsidRPr="00A57E8E">
        <w:rPr>
          <w:sz w:val="32"/>
          <w:szCs w:val="32"/>
        </w:rPr>
        <w:t>3</w:t>
      </w:r>
      <w:r w:rsidRPr="00A57E8E">
        <w:rPr>
          <w:sz w:val="32"/>
          <w:szCs w:val="32"/>
        </w:rPr>
        <w:t>. Справочник "</w:t>
      </w:r>
      <w:proofErr w:type="gramStart"/>
      <w:r w:rsidR="000026DF" w:rsidRPr="00A57E8E">
        <w:rPr>
          <w:sz w:val="32"/>
          <w:szCs w:val="32"/>
        </w:rPr>
        <w:t>Паровые</w:t>
      </w:r>
      <w:proofErr w:type="gramEnd"/>
      <w:r w:rsidR="000026DF" w:rsidRPr="00A57E8E">
        <w:rPr>
          <w:sz w:val="32"/>
          <w:szCs w:val="32"/>
        </w:rPr>
        <w:t xml:space="preserve"> котлоагрегаты</w:t>
      </w:r>
      <w:r w:rsidRPr="00A57E8E">
        <w:rPr>
          <w:sz w:val="32"/>
          <w:szCs w:val="32"/>
        </w:rPr>
        <w:t>"</w:t>
      </w:r>
      <w:bookmarkEnd w:id="40"/>
    </w:p>
    <w:p w:rsidR="00FF5FE7" w:rsidRPr="00A57E8E" w:rsidRDefault="00FF5FE7" w:rsidP="00712E2E">
      <w:pPr>
        <w:widowControl w:val="0"/>
        <w:rPr>
          <w:rFonts w:eastAsia="MS Mincho"/>
          <w:sz w:val="32"/>
          <w:szCs w:val="32"/>
        </w:rPr>
      </w:pPr>
    </w:p>
    <w:p w:rsidR="00093877" w:rsidRPr="00783DC2" w:rsidRDefault="00FF5FE7" w:rsidP="00712E2E">
      <w:pPr>
        <w:widowControl w:val="0"/>
        <w:jc w:val="both"/>
        <w:rPr>
          <w:rFonts w:eastAsia="MS Mincho"/>
          <w:b/>
          <w:sz w:val="28"/>
          <w:szCs w:val="28"/>
          <w:u w:val="single"/>
        </w:rPr>
      </w:pPr>
      <w:r w:rsidRPr="00783DC2">
        <w:rPr>
          <w:rFonts w:eastAsia="MS Mincho"/>
          <w:sz w:val="28"/>
          <w:szCs w:val="28"/>
        </w:rPr>
        <w:t xml:space="preserve">    3.</w:t>
      </w:r>
      <w:r w:rsidR="008D3536" w:rsidRPr="00783DC2">
        <w:rPr>
          <w:rFonts w:eastAsia="MS Mincho"/>
          <w:sz w:val="28"/>
          <w:szCs w:val="28"/>
        </w:rPr>
        <w:t>3</w:t>
      </w:r>
      <w:r w:rsidRPr="00783DC2">
        <w:rPr>
          <w:rFonts w:eastAsia="MS Mincho"/>
          <w:sz w:val="28"/>
          <w:szCs w:val="28"/>
        </w:rPr>
        <w:t>.1. Пр</w:t>
      </w:r>
      <w:r w:rsidR="00093877" w:rsidRPr="00783DC2">
        <w:rPr>
          <w:rFonts w:eastAsia="MS Mincho"/>
          <w:sz w:val="28"/>
          <w:szCs w:val="28"/>
        </w:rPr>
        <w:t xml:space="preserve">актически полностью </w:t>
      </w:r>
      <w:proofErr w:type="gramStart"/>
      <w:r w:rsidR="00093877" w:rsidRPr="00783DC2">
        <w:rPr>
          <w:rFonts w:eastAsia="MS Mincho"/>
          <w:sz w:val="28"/>
          <w:szCs w:val="28"/>
        </w:rPr>
        <w:t>аналогичен</w:t>
      </w:r>
      <w:proofErr w:type="gramEnd"/>
      <w:r w:rsidR="00093877" w:rsidRPr="00783DC2">
        <w:rPr>
          <w:rFonts w:eastAsia="MS Mincho"/>
          <w:sz w:val="28"/>
          <w:szCs w:val="28"/>
        </w:rPr>
        <w:t xml:space="preserve"> предыдущему справочнику </w:t>
      </w:r>
      <w:r w:rsidR="00093877" w:rsidRPr="00783DC2">
        <w:rPr>
          <w:rFonts w:eastAsia="MS Mincho"/>
          <w:b/>
          <w:sz w:val="28"/>
          <w:szCs w:val="28"/>
          <w:u w:val="single"/>
        </w:rPr>
        <w:t>применительно к паровым котлам.</w:t>
      </w:r>
    </w:p>
    <w:p w:rsidR="00FF5FE7" w:rsidRPr="00783DC2" w:rsidRDefault="00FF5FE7" w:rsidP="00712E2E">
      <w:pPr>
        <w:widowControl w:val="0"/>
        <w:jc w:val="both"/>
        <w:rPr>
          <w:rFonts w:eastAsia="MS Mincho"/>
          <w:sz w:val="28"/>
          <w:szCs w:val="28"/>
        </w:rPr>
      </w:pPr>
      <w:r w:rsidRPr="00783DC2">
        <w:rPr>
          <w:rFonts w:eastAsia="MS Mincho"/>
          <w:sz w:val="28"/>
          <w:szCs w:val="28"/>
        </w:rPr>
        <w:t xml:space="preserve">    3.</w:t>
      </w:r>
      <w:r w:rsidR="008D3536" w:rsidRPr="00783DC2">
        <w:rPr>
          <w:rFonts w:eastAsia="MS Mincho"/>
          <w:sz w:val="28"/>
          <w:szCs w:val="28"/>
        </w:rPr>
        <w:t>3</w:t>
      </w:r>
      <w:r w:rsidRPr="00783DC2">
        <w:rPr>
          <w:rFonts w:eastAsia="MS Mincho"/>
          <w:sz w:val="28"/>
          <w:szCs w:val="28"/>
        </w:rPr>
        <w:t xml:space="preserve">.2. </w:t>
      </w:r>
      <w:r w:rsidR="00093877" w:rsidRPr="00783DC2">
        <w:rPr>
          <w:rFonts w:eastAsia="MS Mincho"/>
          <w:sz w:val="28"/>
          <w:szCs w:val="28"/>
        </w:rPr>
        <w:t>Отличие состоит только в том, что добавлена колонка "</w:t>
      </w:r>
      <w:proofErr w:type="spellStart"/>
      <w:r w:rsidR="00093877" w:rsidRPr="00783DC2">
        <w:rPr>
          <w:rFonts w:eastAsia="MS Mincho"/>
          <w:sz w:val="28"/>
          <w:szCs w:val="28"/>
        </w:rPr>
        <w:t>Паропроизводительность</w:t>
      </w:r>
      <w:proofErr w:type="spellEnd"/>
      <w:r w:rsidR="00093877" w:rsidRPr="00783DC2">
        <w:rPr>
          <w:rFonts w:eastAsia="MS Mincho"/>
          <w:sz w:val="28"/>
          <w:szCs w:val="28"/>
        </w:rPr>
        <w:t>, т/час".</w:t>
      </w:r>
    </w:p>
    <w:p w:rsidR="00236D09" w:rsidRPr="00A57E8E" w:rsidRDefault="00FF5FE7" w:rsidP="00712E2E">
      <w:pPr>
        <w:pStyle w:val="2"/>
        <w:widowControl w:val="0"/>
        <w:rPr>
          <w:sz w:val="32"/>
          <w:szCs w:val="32"/>
        </w:rPr>
      </w:pPr>
      <w:bookmarkStart w:id="41" w:name="_Toc436210918"/>
      <w:r w:rsidRPr="00A57E8E">
        <w:rPr>
          <w:sz w:val="32"/>
          <w:szCs w:val="32"/>
        </w:rPr>
        <w:t>3.</w:t>
      </w:r>
      <w:r w:rsidR="008D3536" w:rsidRPr="00A57E8E">
        <w:rPr>
          <w:sz w:val="32"/>
          <w:szCs w:val="32"/>
        </w:rPr>
        <w:t>4</w:t>
      </w:r>
      <w:r w:rsidRPr="00A57E8E">
        <w:rPr>
          <w:sz w:val="32"/>
          <w:szCs w:val="32"/>
        </w:rPr>
        <w:t>. Справочник "</w:t>
      </w:r>
      <w:r w:rsidR="00236D09" w:rsidRPr="00A57E8E">
        <w:rPr>
          <w:sz w:val="32"/>
          <w:szCs w:val="32"/>
        </w:rPr>
        <w:t>Показатели старения"</w:t>
      </w:r>
      <w:bookmarkEnd w:id="41"/>
    </w:p>
    <w:p w:rsidR="00236D09" w:rsidRDefault="00236D09" w:rsidP="00712E2E">
      <w:pPr>
        <w:widowControl w:val="0"/>
      </w:pPr>
    </w:p>
    <w:p w:rsidR="00236D09" w:rsidRPr="00783DC2" w:rsidRDefault="00236D09" w:rsidP="00712E2E">
      <w:pPr>
        <w:widowControl w:val="0"/>
        <w:jc w:val="both"/>
        <w:rPr>
          <w:sz w:val="28"/>
          <w:szCs w:val="28"/>
        </w:rPr>
      </w:pPr>
      <w:r w:rsidRPr="00783DC2">
        <w:rPr>
          <w:sz w:val="28"/>
          <w:szCs w:val="28"/>
        </w:rPr>
        <w:t xml:space="preserve">    3.4.1. Справочник содержит </w:t>
      </w:r>
      <w:r w:rsidRPr="00783DC2">
        <w:rPr>
          <w:b/>
          <w:sz w:val="28"/>
          <w:szCs w:val="28"/>
          <w:u w:val="single"/>
        </w:rPr>
        <w:t>величины показателей старения</w:t>
      </w:r>
      <w:r w:rsidRPr="00783DC2">
        <w:rPr>
          <w:sz w:val="28"/>
          <w:szCs w:val="28"/>
        </w:rPr>
        <w:t>, которы</w:t>
      </w:r>
      <w:r w:rsidR="008B5568" w:rsidRPr="00783DC2">
        <w:rPr>
          <w:sz w:val="28"/>
          <w:szCs w:val="28"/>
        </w:rPr>
        <w:t>е</w:t>
      </w:r>
      <w:r w:rsidRPr="00783DC2">
        <w:rPr>
          <w:sz w:val="28"/>
          <w:szCs w:val="28"/>
        </w:rPr>
        <w:t xml:space="preserve"> зависят от </w:t>
      </w:r>
      <w:r w:rsidR="00593015" w:rsidRPr="00783DC2">
        <w:rPr>
          <w:sz w:val="28"/>
          <w:szCs w:val="28"/>
        </w:rPr>
        <w:t xml:space="preserve">типа </w:t>
      </w:r>
      <w:proofErr w:type="spellStart"/>
      <w:r w:rsidR="00593015" w:rsidRPr="00783DC2">
        <w:rPr>
          <w:sz w:val="28"/>
          <w:szCs w:val="28"/>
        </w:rPr>
        <w:t>котлоагрегата</w:t>
      </w:r>
      <w:proofErr w:type="spellEnd"/>
      <w:r w:rsidR="00593015" w:rsidRPr="00783DC2">
        <w:rPr>
          <w:sz w:val="28"/>
          <w:szCs w:val="28"/>
        </w:rPr>
        <w:t>, его производительности или рабочих параметров, а также от срока службы</w:t>
      </w:r>
      <w:r w:rsidR="007F1F79" w:rsidRPr="00783DC2">
        <w:rPr>
          <w:sz w:val="28"/>
          <w:szCs w:val="28"/>
        </w:rPr>
        <w:t xml:space="preserve"> (времени </w:t>
      </w:r>
      <w:proofErr w:type="gramStart"/>
      <w:r w:rsidR="007F1F79" w:rsidRPr="00783DC2">
        <w:rPr>
          <w:sz w:val="28"/>
          <w:szCs w:val="28"/>
        </w:rPr>
        <w:t>от</w:t>
      </w:r>
      <w:proofErr w:type="gramEnd"/>
      <w:r w:rsidR="007F1F79" w:rsidRPr="00783DC2">
        <w:rPr>
          <w:sz w:val="28"/>
          <w:szCs w:val="28"/>
        </w:rPr>
        <w:t xml:space="preserve"> последних РНИ)</w:t>
      </w:r>
      <w:r w:rsidR="00593015" w:rsidRPr="00783DC2">
        <w:rPr>
          <w:sz w:val="28"/>
          <w:szCs w:val="28"/>
        </w:rPr>
        <w:t xml:space="preserve">. Эти величины используются </w:t>
      </w:r>
      <w:r w:rsidR="00593015" w:rsidRPr="00783DC2">
        <w:rPr>
          <w:b/>
          <w:sz w:val="28"/>
          <w:szCs w:val="28"/>
          <w:u w:val="single"/>
        </w:rPr>
        <w:t>для вычисления коэффициента старения</w:t>
      </w:r>
      <w:r w:rsidR="00593015" w:rsidRPr="00783DC2">
        <w:rPr>
          <w:sz w:val="28"/>
          <w:szCs w:val="28"/>
        </w:rPr>
        <w:t>.</w:t>
      </w:r>
      <w:r w:rsidR="00AD5AEC" w:rsidRPr="00783DC2">
        <w:rPr>
          <w:sz w:val="28"/>
          <w:szCs w:val="28"/>
        </w:rPr>
        <w:t xml:space="preserve"> </w:t>
      </w:r>
    </w:p>
    <w:p w:rsidR="00593015" w:rsidRPr="00783DC2" w:rsidRDefault="00593015" w:rsidP="00712E2E">
      <w:pPr>
        <w:widowControl w:val="0"/>
        <w:jc w:val="both"/>
        <w:rPr>
          <w:sz w:val="28"/>
          <w:szCs w:val="28"/>
        </w:rPr>
      </w:pPr>
      <w:r w:rsidRPr="00783DC2">
        <w:rPr>
          <w:sz w:val="28"/>
          <w:szCs w:val="28"/>
        </w:rPr>
        <w:t xml:space="preserve">    3.4.</w:t>
      </w:r>
      <w:r w:rsidR="00AD5AEC" w:rsidRPr="00783DC2">
        <w:rPr>
          <w:sz w:val="28"/>
          <w:szCs w:val="28"/>
        </w:rPr>
        <w:t>2</w:t>
      </w:r>
      <w:r w:rsidRPr="00783DC2">
        <w:rPr>
          <w:sz w:val="28"/>
          <w:szCs w:val="28"/>
        </w:rPr>
        <w:t xml:space="preserve">. </w:t>
      </w:r>
      <w:r w:rsidR="00AD5AEC" w:rsidRPr="00783DC2">
        <w:rPr>
          <w:sz w:val="28"/>
          <w:szCs w:val="28"/>
        </w:rPr>
        <w:t xml:space="preserve">Справочник представляет собой </w:t>
      </w:r>
      <w:proofErr w:type="spellStart"/>
      <w:r w:rsidR="00AD5AEC" w:rsidRPr="00783DC2">
        <w:rPr>
          <w:sz w:val="28"/>
          <w:szCs w:val="28"/>
        </w:rPr>
        <w:t>пятиколоночную</w:t>
      </w:r>
      <w:proofErr w:type="spellEnd"/>
      <w:r w:rsidR="00AD5AEC" w:rsidRPr="00783DC2">
        <w:rPr>
          <w:sz w:val="28"/>
          <w:szCs w:val="28"/>
        </w:rPr>
        <w:t xml:space="preserve"> таблицу вида:</w:t>
      </w:r>
    </w:p>
    <w:p w:rsidR="00AD5AEC" w:rsidRPr="00783DC2" w:rsidRDefault="00AD5AEC" w:rsidP="00712E2E">
      <w:pPr>
        <w:widowControl w:val="0"/>
        <w:jc w:val="both"/>
        <w:rPr>
          <w:sz w:val="28"/>
          <w:szCs w:val="28"/>
        </w:rPr>
      </w:pPr>
    </w:p>
    <w:p w:rsidR="00AD5AEC" w:rsidRPr="00783DC2" w:rsidRDefault="007A0BCD" w:rsidP="00712E2E">
      <w:pPr>
        <w:widowControl w:val="0"/>
        <w:jc w:val="center"/>
        <w:rPr>
          <w:sz w:val="28"/>
          <w:szCs w:val="28"/>
        </w:rPr>
      </w:pPr>
      <w:r w:rsidRPr="000C1322">
        <w:rPr>
          <w:sz w:val="28"/>
          <w:szCs w:val="28"/>
        </w:rPr>
        <w:pict>
          <v:shape id="_x0000_i1072" type="#_x0000_t75" style="width:468pt;height:126.35pt">
            <v:imagedata r:id="rId62" o:title="wc"/>
          </v:shape>
        </w:pict>
      </w:r>
    </w:p>
    <w:p w:rsidR="00AD5AEC" w:rsidRPr="00783DC2" w:rsidRDefault="00AD5AEC" w:rsidP="00712E2E">
      <w:pPr>
        <w:widowControl w:val="0"/>
        <w:rPr>
          <w:sz w:val="28"/>
          <w:szCs w:val="28"/>
        </w:rPr>
      </w:pPr>
    </w:p>
    <w:p w:rsidR="005F08FA" w:rsidRDefault="00AD5AEC" w:rsidP="00712E2E">
      <w:pPr>
        <w:widowControl w:val="0"/>
        <w:jc w:val="both"/>
      </w:pPr>
      <w:r w:rsidRPr="00783DC2">
        <w:rPr>
          <w:sz w:val="28"/>
          <w:szCs w:val="28"/>
        </w:rPr>
        <w:t xml:space="preserve">    3.4.3. Значения справочника </w:t>
      </w:r>
      <w:r w:rsidR="00DB1BFE" w:rsidRPr="00783DC2">
        <w:rPr>
          <w:sz w:val="28"/>
          <w:szCs w:val="28"/>
        </w:rPr>
        <w:t>строго соответствуют данным таблицы 2 п. 46</w:t>
      </w:r>
      <w:r w:rsidR="00C82870" w:rsidRPr="00783DC2">
        <w:rPr>
          <w:sz w:val="28"/>
          <w:szCs w:val="28"/>
        </w:rPr>
        <w:t xml:space="preserve"> главы </w:t>
      </w:r>
      <w:r w:rsidR="00C82870" w:rsidRPr="00783DC2">
        <w:rPr>
          <w:sz w:val="28"/>
          <w:szCs w:val="28"/>
          <w:lang w:val="en-US"/>
        </w:rPr>
        <w:t>V</w:t>
      </w:r>
      <w:r w:rsidR="00DB1BFE" w:rsidRPr="00783DC2">
        <w:rPr>
          <w:sz w:val="28"/>
          <w:szCs w:val="28"/>
        </w:rPr>
        <w:t xml:space="preserve"> "</w:t>
      </w:r>
      <w:r w:rsidR="005D3F79">
        <w:rPr>
          <w:sz w:val="28"/>
          <w:szCs w:val="28"/>
        </w:rPr>
        <w:t>Порядка</w:t>
      </w:r>
      <w:r w:rsidR="00DB1BFE" w:rsidRPr="00783DC2">
        <w:rPr>
          <w:sz w:val="28"/>
          <w:szCs w:val="28"/>
        </w:rPr>
        <w:t xml:space="preserve"> по НУР" и </w:t>
      </w:r>
      <w:r w:rsidRPr="00783DC2">
        <w:rPr>
          <w:sz w:val="28"/>
          <w:szCs w:val="28"/>
        </w:rPr>
        <w:t>приведены только для информации</w:t>
      </w:r>
      <w:r w:rsidR="00DB1BFE" w:rsidRPr="00783DC2">
        <w:rPr>
          <w:sz w:val="28"/>
          <w:szCs w:val="28"/>
        </w:rPr>
        <w:t>.</w:t>
      </w:r>
      <w:r w:rsidRPr="00783DC2">
        <w:rPr>
          <w:sz w:val="28"/>
          <w:szCs w:val="28"/>
        </w:rPr>
        <w:t xml:space="preserve"> </w:t>
      </w:r>
      <w:r w:rsidR="00DB1BFE" w:rsidRPr="00783DC2">
        <w:rPr>
          <w:sz w:val="28"/>
          <w:szCs w:val="28"/>
        </w:rPr>
        <w:t>С</w:t>
      </w:r>
      <w:r w:rsidRPr="00783DC2">
        <w:rPr>
          <w:sz w:val="28"/>
          <w:szCs w:val="28"/>
        </w:rPr>
        <w:t xml:space="preserve">правочник пользователю </w:t>
      </w:r>
      <w:r w:rsidRPr="00783DC2">
        <w:rPr>
          <w:sz w:val="28"/>
          <w:szCs w:val="28"/>
          <w:u w:val="single"/>
        </w:rPr>
        <w:t>для корректировки не доступен</w:t>
      </w:r>
      <w:r w:rsidRPr="00783DC2">
        <w:rPr>
          <w:sz w:val="28"/>
          <w:szCs w:val="28"/>
        </w:rPr>
        <w:t xml:space="preserve">. Соответственно, кнопки управления </w:t>
      </w:r>
      <w:r w:rsidR="00EE54A7" w:rsidRPr="00783DC2">
        <w:rPr>
          <w:sz w:val="28"/>
          <w:szCs w:val="28"/>
        </w:rPr>
        <w:t>находятся в неактивном состоянии</w:t>
      </w:r>
      <w:r w:rsidRPr="00783DC2">
        <w:rPr>
          <w:sz w:val="28"/>
          <w:szCs w:val="28"/>
        </w:rPr>
        <w:t>.</w:t>
      </w:r>
      <w:r w:rsidR="00EE1740">
        <w:t xml:space="preserve">                                                                        </w:t>
      </w:r>
      <w:r w:rsidR="005F08FA">
        <w:t xml:space="preserve">  </w:t>
      </w:r>
    </w:p>
    <w:p w:rsidR="00FF5FE7" w:rsidRPr="00A57E8E" w:rsidRDefault="00AD5AEC" w:rsidP="00712E2E">
      <w:pPr>
        <w:pStyle w:val="2"/>
        <w:widowControl w:val="0"/>
        <w:rPr>
          <w:sz w:val="32"/>
          <w:szCs w:val="32"/>
        </w:rPr>
      </w:pPr>
      <w:bookmarkStart w:id="42" w:name="_Toc436210919"/>
      <w:r w:rsidRPr="00A57E8E">
        <w:rPr>
          <w:sz w:val="32"/>
          <w:szCs w:val="32"/>
        </w:rPr>
        <w:t>3.5. Справочник "</w:t>
      </w:r>
      <w:r w:rsidR="00093877" w:rsidRPr="00A57E8E">
        <w:rPr>
          <w:sz w:val="32"/>
          <w:szCs w:val="32"/>
        </w:rPr>
        <w:t>Коэффициент К</w:t>
      </w:r>
      <w:proofErr w:type="gramStart"/>
      <w:r w:rsidR="00200BFF" w:rsidRPr="00A57E8E">
        <w:rPr>
          <w:sz w:val="32"/>
          <w:szCs w:val="32"/>
        </w:rPr>
        <w:t>2</w:t>
      </w:r>
      <w:proofErr w:type="gramEnd"/>
      <w:r w:rsidR="00093877" w:rsidRPr="00A57E8E">
        <w:rPr>
          <w:sz w:val="32"/>
          <w:szCs w:val="32"/>
        </w:rPr>
        <w:t xml:space="preserve"> для паровых котлов</w:t>
      </w:r>
      <w:r w:rsidR="00FF5FE7" w:rsidRPr="00A57E8E">
        <w:rPr>
          <w:sz w:val="32"/>
          <w:szCs w:val="32"/>
        </w:rPr>
        <w:t>"</w:t>
      </w:r>
      <w:bookmarkEnd w:id="42"/>
    </w:p>
    <w:p w:rsidR="00FF5FE7" w:rsidRDefault="00FF5FE7" w:rsidP="00712E2E">
      <w:pPr>
        <w:widowControl w:val="0"/>
      </w:pPr>
    </w:p>
    <w:p w:rsidR="00FF5FE7" w:rsidRPr="00783DC2" w:rsidRDefault="00FF5FE7" w:rsidP="00712E2E">
      <w:pPr>
        <w:widowControl w:val="0"/>
        <w:jc w:val="both"/>
        <w:rPr>
          <w:sz w:val="28"/>
          <w:szCs w:val="28"/>
        </w:rPr>
      </w:pPr>
      <w:r w:rsidRPr="00783DC2">
        <w:rPr>
          <w:sz w:val="28"/>
          <w:szCs w:val="28"/>
        </w:rPr>
        <w:t xml:space="preserve">    3.</w:t>
      </w:r>
      <w:r w:rsidR="00AD5AEC" w:rsidRPr="00783DC2">
        <w:rPr>
          <w:sz w:val="28"/>
          <w:szCs w:val="28"/>
        </w:rPr>
        <w:t>5</w:t>
      </w:r>
      <w:r w:rsidRPr="00783DC2">
        <w:rPr>
          <w:sz w:val="28"/>
          <w:szCs w:val="28"/>
        </w:rPr>
        <w:t xml:space="preserve">.1. </w:t>
      </w:r>
      <w:r w:rsidR="00093877" w:rsidRPr="00783DC2">
        <w:rPr>
          <w:sz w:val="28"/>
          <w:szCs w:val="28"/>
        </w:rPr>
        <w:t xml:space="preserve">Содержит </w:t>
      </w:r>
      <w:r w:rsidR="00093877" w:rsidRPr="00783DC2">
        <w:rPr>
          <w:b/>
          <w:sz w:val="28"/>
          <w:szCs w:val="28"/>
          <w:u w:val="single"/>
        </w:rPr>
        <w:t>значения коэффициента К</w:t>
      </w:r>
      <w:proofErr w:type="gramStart"/>
      <w:r w:rsidR="00200BFF" w:rsidRPr="00783DC2">
        <w:rPr>
          <w:b/>
          <w:sz w:val="28"/>
          <w:szCs w:val="28"/>
          <w:u w:val="single"/>
        </w:rPr>
        <w:t>2</w:t>
      </w:r>
      <w:proofErr w:type="gramEnd"/>
      <w:r w:rsidR="00093877" w:rsidRPr="00783DC2">
        <w:rPr>
          <w:b/>
          <w:sz w:val="28"/>
          <w:szCs w:val="28"/>
          <w:u w:val="single"/>
        </w:rPr>
        <w:t xml:space="preserve"> для паровых котлов</w:t>
      </w:r>
      <w:r w:rsidR="00093877" w:rsidRPr="00783DC2">
        <w:rPr>
          <w:sz w:val="28"/>
          <w:szCs w:val="28"/>
        </w:rPr>
        <w:t xml:space="preserve"> </w:t>
      </w:r>
      <w:proofErr w:type="spellStart"/>
      <w:r w:rsidR="008D3536" w:rsidRPr="00783DC2">
        <w:rPr>
          <w:sz w:val="28"/>
          <w:szCs w:val="28"/>
        </w:rPr>
        <w:t>паропроизводительностью</w:t>
      </w:r>
      <w:proofErr w:type="spellEnd"/>
      <w:r w:rsidR="008D3536" w:rsidRPr="00783DC2">
        <w:rPr>
          <w:sz w:val="28"/>
          <w:szCs w:val="28"/>
        </w:rPr>
        <w:t xml:space="preserve"> до 20 т/час при отсутствии чугунных экономайзеров.</w:t>
      </w:r>
    </w:p>
    <w:p w:rsidR="00FF5FE7" w:rsidRPr="00783DC2" w:rsidRDefault="00FF5FE7" w:rsidP="00712E2E">
      <w:pPr>
        <w:widowControl w:val="0"/>
        <w:jc w:val="both"/>
        <w:rPr>
          <w:sz w:val="28"/>
          <w:szCs w:val="28"/>
        </w:rPr>
      </w:pPr>
      <w:r w:rsidRPr="00783DC2">
        <w:rPr>
          <w:sz w:val="28"/>
          <w:szCs w:val="28"/>
        </w:rPr>
        <w:lastRenderedPageBreak/>
        <w:t xml:space="preserve">    3.</w:t>
      </w:r>
      <w:r w:rsidR="00AD5AEC" w:rsidRPr="00783DC2">
        <w:rPr>
          <w:sz w:val="28"/>
          <w:szCs w:val="28"/>
        </w:rPr>
        <w:t>5</w:t>
      </w:r>
      <w:r w:rsidRPr="00783DC2">
        <w:rPr>
          <w:sz w:val="28"/>
          <w:szCs w:val="28"/>
        </w:rPr>
        <w:t xml:space="preserve">.2. Справочник представляет собой </w:t>
      </w:r>
      <w:proofErr w:type="spellStart"/>
      <w:r w:rsidR="008D3536" w:rsidRPr="00783DC2">
        <w:rPr>
          <w:sz w:val="28"/>
          <w:szCs w:val="28"/>
        </w:rPr>
        <w:t>трех</w:t>
      </w:r>
      <w:r w:rsidRPr="00783DC2">
        <w:rPr>
          <w:sz w:val="28"/>
          <w:szCs w:val="28"/>
        </w:rPr>
        <w:t>колоночную</w:t>
      </w:r>
      <w:proofErr w:type="spellEnd"/>
      <w:r w:rsidRPr="00783DC2">
        <w:rPr>
          <w:sz w:val="28"/>
          <w:szCs w:val="28"/>
        </w:rPr>
        <w:t xml:space="preserve"> таблицу </w:t>
      </w:r>
      <w:r w:rsidR="008D3536" w:rsidRPr="00783DC2">
        <w:rPr>
          <w:sz w:val="28"/>
          <w:szCs w:val="28"/>
        </w:rPr>
        <w:t>со значениями этих коэффициентов для видов топлива раздельно по котлам типа ДКВР и другим типам</w:t>
      </w:r>
      <w:r w:rsidR="00EE54A7" w:rsidRPr="00783DC2">
        <w:rPr>
          <w:sz w:val="28"/>
          <w:szCs w:val="28"/>
        </w:rPr>
        <w:t>:</w:t>
      </w:r>
    </w:p>
    <w:p w:rsidR="00FF5FE7" w:rsidRPr="00783DC2" w:rsidRDefault="00FF5FE7" w:rsidP="00712E2E">
      <w:pPr>
        <w:widowControl w:val="0"/>
        <w:jc w:val="center"/>
        <w:rPr>
          <w:sz w:val="28"/>
          <w:szCs w:val="28"/>
        </w:rPr>
      </w:pPr>
    </w:p>
    <w:p w:rsidR="008D3536" w:rsidRDefault="007A0BCD" w:rsidP="00712E2E">
      <w:pPr>
        <w:widowControl w:val="0"/>
        <w:jc w:val="center"/>
        <w:rPr>
          <w:sz w:val="28"/>
          <w:szCs w:val="28"/>
        </w:rPr>
      </w:pPr>
      <w:r w:rsidRPr="000C1322">
        <w:rPr>
          <w:sz w:val="28"/>
          <w:szCs w:val="28"/>
        </w:rPr>
        <w:pict>
          <v:shape id="_x0000_i1073" type="#_x0000_t75" style="width:449.65pt;height:112.1pt">
            <v:imagedata r:id="rId63" o:title="wc"/>
          </v:shape>
        </w:pict>
      </w:r>
    </w:p>
    <w:p w:rsidR="001D341C" w:rsidRPr="00783DC2" w:rsidRDefault="001D341C" w:rsidP="00712E2E">
      <w:pPr>
        <w:widowControl w:val="0"/>
        <w:jc w:val="center"/>
        <w:rPr>
          <w:sz w:val="28"/>
          <w:szCs w:val="28"/>
        </w:rPr>
      </w:pPr>
    </w:p>
    <w:p w:rsidR="00EE54A7" w:rsidRPr="00783DC2" w:rsidRDefault="00FF5FE7" w:rsidP="00712E2E">
      <w:pPr>
        <w:widowControl w:val="0"/>
        <w:jc w:val="both"/>
        <w:rPr>
          <w:sz w:val="28"/>
          <w:szCs w:val="28"/>
        </w:rPr>
      </w:pPr>
      <w:r w:rsidRPr="00783DC2">
        <w:rPr>
          <w:sz w:val="28"/>
          <w:szCs w:val="28"/>
        </w:rPr>
        <w:t xml:space="preserve">      </w:t>
      </w:r>
      <w:r w:rsidR="008D3536" w:rsidRPr="00783DC2">
        <w:rPr>
          <w:sz w:val="28"/>
          <w:szCs w:val="28"/>
        </w:rPr>
        <w:t>3.</w:t>
      </w:r>
      <w:r w:rsidR="001D341C">
        <w:rPr>
          <w:sz w:val="28"/>
          <w:szCs w:val="28"/>
        </w:rPr>
        <w:t>5</w:t>
      </w:r>
      <w:r w:rsidR="008D3536" w:rsidRPr="00783DC2">
        <w:rPr>
          <w:sz w:val="28"/>
          <w:szCs w:val="28"/>
        </w:rPr>
        <w:t>.</w:t>
      </w:r>
      <w:r w:rsidR="00341DFC" w:rsidRPr="00783DC2">
        <w:rPr>
          <w:sz w:val="28"/>
          <w:szCs w:val="28"/>
        </w:rPr>
        <w:t>3</w:t>
      </w:r>
      <w:r w:rsidR="008D3536" w:rsidRPr="00783DC2">
        <w:rPr>
          <w:sz w:val="28"/>
          <w:szCs w:val="28"/>
        </w:rPr>
        <w:t>. Значения коэффициентов К</w:t>
      </w:r>
      <w:proofErr w:type="gramStart"/>
      <w:r w:rsidR="00200BFF" w:rsidRPr="00783DC2">
        <w:rPr>
          <w:sz w:val="28"/>
          <w:szCs w:val="28"/>
        </w:rPr>
        <w:t>2</w:t>
      </w:r>
      <w:proofErr w:type="gramEnd"/>
      <w:r w:rsidRPr="00783DC2">
        <w:rPr>
          <w:sz w:val="28"/>
          <w:szCs w:val="28"/>
        </w:rPr>
        <w:t xml:space="preserve"> </w:t>
      </w:r>
      <w:r w:rsidR="008D3536" w:rsidRPr="00783DC2">
        <w:rPr>
          <w:sz w:val="28"/>
          <w:szCs w:val="28"/>
        </w:rPr>
        <w:t>соответствуют значениям, приведенным</w:t>
      </w:r>
      <w:r w:rsidR="00200BFF" w:rsidRPr="00783DC2">
        <w:rPr>
          <w:sz w:val="28"/>
          <w:szCs w:val="28"/>
        </w:rPr>
        <w:t xml:space="preserve"> в таблице</w:t>
      </w:r>
      <w:r w:rsidR="00C82870" w:rsidRPr="00783DC2">
        <w:rPr>
          <w:sz w:val="28"/>
          <w:szCs w:val="28"/>
        </w:rPr>
        <w:t xml:space="preserve"> 4</w:t>
      </w:r>
      <w:r w:rsidR="00200BFF" w:rsidRPr="00783DC2">
        <w:rPr>
          <w:sz w:val="28"/>
          <w:szCs w:val="28"/>
        </w:rPr>
        <w:t xml:space="preserve"> п. 4</w:t>
      </w:r>
      <w:r w:rsidR="00C82870" w:rsidRPr="00783DC2">
        <w:rPr>
          <w:sz w:val="28"/>
          <w:szCs w:val="28"/>
        </w:rPr>
        <w:t>9.</w:t>
      </w:r>
      <w:r w:rsidR="00200BFF" w:rsidRPr="00783DC2">
        <w:rPr>
          <w:sz w:val="28"/>
          <w:szCs w:val="28"/>
        </w:rPr>
        <w:t xml:space="preserve">2 главы </w:t>
      </w:r>
      <w:r w:rsidR="00200BFF" w:rsidRPr="00783DC2">
        <w:rPr>
          <w:sz w:val="28"/>
          <w:szCs w:val="28"/>
          <w:lang w:val="en-US"/>
        </w:rPr>
        <w:t>V</w:t>
      </w:r>
      <w:r w:rsidR="00200BFF" w:rsidRPr="00783DC2">
        <w:rPr>
          <w:sz w:val="28"/>
          <w:szCs w:val="28"/>
        </w:rPr>
        <w:t xml:space="preserve"> "</w:t>
      </w:r>
      <w:r w:rsidR="005D3F79">
        <w:rPr>
          <w:sz w:val="28"/>
          <w:szCs w:val="28"/>
        </w:rPr>
        <w:t>Порядка</w:t>
      </w:r>
      <w:r w:rsidR="00C82870" w:rsidRPr="00783DC2">
        <w:rPr>
          <w:sz w:val="28"/>
          <w:szCs w:val="28"/>
        </w:rPr>
        <w:t xml:space="preserve"> по НУР</w:t>
      </w:r>
      <w:r w:rsidR="00200BFF" w:rsidRPr="00783DC2">
        <w:rPr>
          <w:sz w:val="28"/>
          <w:szCs w:val="28"/>
        </w:rPr>
        <w:t xml:space="preserve">", поэтому справочник дается только для информации, он пользователю </w:t>
      </w:r>
      <w:r w:rsidR="00200BFF" w:rsidRPr="00783DC2">
        <w:rPr>
          <w:sz w:val="28"/>
          <w:szCs w:val="28"/>
          <w:u w:val="single"/>
        </w:rPr>
        <w:t>для корректировки н</w:t>
      </w:r>
      <w:r w:rsidR="001A1193" w:rsidRPr="00783DC2">
        <w:rPr>
          <w:sz w:val="28"/>
          <w:szCs w:val="28"/>
          <w:u w:val="single"/>
        </w:rPr>
        <w:t>е</w:t>
      </w:r>
      <w:r w:rsidR="00200BFF" w:rsidRPr="00783DC2">
        <w:rPr>
          <w:sz w:val="28"/>
          <w:szCs w:val="28"/>
          <w:u w:val="single"/>
        </w:rPr>
        <w:t xml:space="preserve"> доступен</w:t>
      </w:r>
      <w:r w:rsidR="00200BFF" w:rsidRPr="00783DC2">
        <w:rPr>
          <w:sz w:val="28"/>
          <w:szCs w:val="28"/>
        </w:rPr>
        <w:t>. Соответственно, основные кнопки управления находятся в неактивном состоянии.</w:t>
      </w:r>
    </w:p>
    <w:p w:rsidR="00FF5FE7" w:rsidRDefault="00FF5FE7" w:rsidP="00712E2E">
      <w:pPr>
        <w:pStyle w:val="2"/>
        <w:widowControl w:val="0"/>
        <w:rPr>
          <w:sz w:val="32"/>
          <w:szCs w:val="32"/>
        </w:rPr>
      </w:pPr>
      <w:bookmarkStart w:id="43" w:name="_Toc436210920"/>
      <w:r w:rsidRPr="00A57E8E">
        <w:rPr>
          <w:sz w:val="32"/>
          <w:szCs w:val="32"/>
        </w:rPr>
        <w:t>3.</w:t>
      </w:r>
      <w:r w:rsidR="00EE54A7" w:rsidRPr="00A57E8E">
        <w:rPr>
          <w:sz w:val="32"/>
          <w:szCs w:val="32"/>
        </w:rPr>
        <w:t>6</w:t>
      </w:r>
      <w:r w:rsidRPr="00A57E8E">
        <w:rPr>
          <w:sz w:val="32"/>
          <w:szCs w:val="32"/>
        </w:rPr>
        <w:t>. Справочник "</w:t>
      </w:r>
      <w:r w:rsidR="00200BFF" w:rsidRPr="00A57E8E">
        <w:rPr>
          <w:sz w:val="32"/>
          <w:szCs w:val="32"/>
        </w:rPr>
        <w:t>Коэффициент К3 для котлов с ручным забросом"</w:t>
      </w:r>
      <w:bookmarkEnd w:id="43"/>
    </w:p>
    <w:p w:rsidR="008B004A" w:rsidRPr="008B004A" w:rsidRDefault="008B004A" w:rsidP="00712E2E">
      <w:pPr>
        <w:widowControl w:val="0"/>
      </w:pPr>
    </w:p>
    <w:p w:rsidR="00200BFF"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6</w:t>
      </w:r>
      <w:r w:rsidRPr="00783DC2">
        <w:rPr>
          <w:sz w:val="28"/>
          <w:szCs w:val="28"/>
        </w:rPr>
        <w:t xml:space="preserve">.1. </w:t>
      </w:r>
      <w:proofErr w:type="gramStart"/>
      <w:r w:rsidRPr="00783DC2">
        <w:rPr>
          <w:sz w:val="28"/>
          <w:szCs w:val="28"/>
        </w:rPr>
        <w:t>Справочник предназначен для хранения</w:t>
      </w:r>
      <w:r w:rsidR="00200BFF" w:rsidRPr="00783DC2">
        <w:rPr>
          <w:sz w:val="28"/>
          <w:szCs w:val="28"/>
        </w:rPr>
        <w:t xml:space="preserve"> </w:t>
      </w:r>
      <w:r w:rsidR="00200BFF" w:rsidRPr="00783DC2">
        <w:rPr>
          <w:b/>
          <w:sz w:val="28"/>
          <w:szCs w:val="28"/>
          <w:u w:val="single"/>
        </w:rPr>
        <w:t>значений коэффициента К3</w:t>
      </w:r>
      <w:r w:rsidR="00200BFF" w:rsidRPr="00783DC2">
        <w:rPr>
          <w:sz w:val="28"/>
          <w:szCs w:val="28"/>
        </w:rPr>
        <w:t xml:space="preserve"> для </w:t>
      </w:r>
      <w:r w:rsidR="00A242A7" w:rsidRPr="00783DC2">
        <w:rPr>
          <w:sz w:val="28"/>
          <w:szCs w:val="28"/>
        </w:rPr>
        <w:t>стальных секционных и чугунных котлов типа НР-18, НИИСТУ-5, "Минск-1", "Универсал", "Тула-3" и других, а также для паровых котлов типа Е-1/9, топки которых оборудованы</w:t>
      </w:r>
      <w:r w:rsidR="00200BFF" w:rsidRPr="00783DC2">
        <w:rPr>
          <w:sz w:val="28"/>
          <w:szCs w:val="28"/>
        </w:rPr>
        <w:t xml:space="preserve"> колосниковой решеткой с ручным обслуживанием</w:t>
      </w:r>
      <w:r w:rsidR="00A242A7" w:rsidRPr="00783DC2">
        <w:rPr>
          <w:sz w:val="28"/>
          <w:szCs w:val="28"/>
        </w:rPr>
        <w:t>,</w:t>
      </w:r>
      <w:r w:rsidR="00200BFF" w:rsidRPr="00783DC2">
        <w:rPr>
          <w:sz w:val="28"/>
          <w:szCs w:val="28"/>
        </w:rPr>
        <w:t xml:space="preserve"> при </w:t>
      </w:r>
      <w:r w:rsidR="00A242A7" w:rsidRPr="00783DC2">
        <w:rPr>
          <w:sz w:val="28"/>
          <w:szCs w:val="28"/>
        </w:rPr>
        <w:t xml:space="preserve">рядовых углей </w:t>
      </w:r>
      <w:r w:rsidR="00200BFF" w:rsidRPr="00783DC2">
        <w:rPr>
          <w:sz w:val="28"/>
          <w:szCs w:val="28"/>
        </w:rPr>
        <w:t xml:space="preserve">сжигании углей с содержанием мелочи </w:t>
      </w:r>
      <w:r w:rsidR="004D444C" w:rsidRPr="00783DC2">
        <w:rPr>
          <w:sz w:val="28"/>
          <w:szCs w:val="28"/>
        </w:rPr>
        <w:t xml:space="preserve">(класс 0÷6 мм) более </w:t>
      </w:r>
      <w:r w:rsidR="00200BFF" w:rsidRPr="00783DC2">
        <w:rPr>
          <w:sz w:val="28"/>
          <w:szCs w:val="28"/>
        </w:rPr>
        <w:t>60%.</w:t>
      </w:r>
      <w:proofErr w:type="gramEnd"/>
    </w:p>
    <w:p w:rsidR="00FF5FE7"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6</w:t>
      </w:r>
      <w:r w:rsidRPr="00783DC2">
        <w:rPr>
          <w:sz w:val="28"/>
          <w:szCs w:val="28"/>
        </w:rPr>
        <w:t xml:space="preserve">.2. </w:t>
      </w:r>
      <w:r w:rsidR="00341DFC" w:rsidRPr="00783DC2">
        <w:rPr>
          <w:sz w:val="28"/>
          <w:szCs w:val="28"/>
        </w:rPr>
        <w:t xml:space="preserve">Справочник представляет собой </w:t>
      </w:r>
      <w:proofErr w:type="spellStart"/>
      <w:r w:rsidR="00341DFC" w:rsidRPr="00783DC2">
        <w:rPr>
          <w:sz w:val="28"/>
          <w:szCs w:val="28"/>
        </w:rPr>
        <w:t>двухколоночную</w:t>
      </w:r>
      <w:proofErr w:type="spellEnd"/>
      <w:r w:rsidR="00341DFC" w:rsidRPr="00783DC2">
        <w:rPr>
          <w:sz w:val="28"/>
          <w:szCs w:val="28"/>
        </w:rPr>
        <w:t xml:space="preserve"> таблицу со значениями этих коэффициентов для видов твердого топлива</w:t>
      </w:r>
    </w:p>
    <w:p w:rsidR="00341DFC" w:rsidRPr="00783DC2" w:rsidRDefault="00341DFC" w:rsidP="00712E2E">
      <w:pPr>
        <w:widowControl w:val="0"/>
        <w:jc w:val="both"/>
        <w:rPr>
          <w:sz w:val="28"/>
          <w:szCs w:val="28"/>
        </w:rPr>
      </w:pPr>
    </w:p>
    <w:p w:rsidR="00FF5FE7" w:rsidRPr="00783DC2" w:rsidRDefault="007A0BCD" w:rsidP="00712E2E">
      <w:pPr>
        <w:widowControl w:val="0"/>
        <w:jc w:val="center"/>
        <w:rPr>
          <w:sz w:val="28"/>
          <w:szCs w:val="28"/>
        </w:rPr>
      </w:pPr>
      <w:r w:rsidRPr="000C1322">
        <w:rPr>
          <w:sz w:val="28"/>
          <w:szCs w:val="28"/>
        </w:rPr>
        <w:pict>
          <v:shape id="_x0000_i1074" type="#_x0000_t75" style="width:492.45pt;height:86.25pt">
            <v:imagedata r:id="rId64" o:title="wc"/>
          </v:shape>
        </w:pict>
      </w:r>
    </w:p>
    <w:p w:rsidR="00FF5FE7" w:rsidRPr="00783DC2" w:rsidRDefault="00FF5FE7" w:rsidP="00712E2E">
      <w:pPr>
        <w:widowControl w:val="0"/>
        <w:jc w:val="both"/>
        <w:rPr>
          <w:sz w:val="28"/>
          <w:szCs w:val="28"/>
        </w:rPr>
      </w:pPr>
      <w:r w:rsidRPr="00783DC2">
        <w:rPr>
          <w:sz w:val="28"/>
          <w:szCs w:val="28"/>
        </w:rPr>
        <w:t xml:space="preserve">   </w:t>
      </w:r>
    </w:p>
    <w:p w:rsidR="00341DFC" w:rsidRPr="00783DC2" w:rsidRDefault="00341DFC" w:rsidP="00712E2E">
      <w:pPr>
        <w:widowControl w:val="0"/>
        <w:jc w:val="both"/>
        <w:rPr>
          <w:sz w:val="28"/>
          <w:szCs w:val="28"/>
        </w:rPr>
      </w:pPr>
      <w:r w:rsidRPr="00783DC2">
        <w:rPr>
          <w:sz w:val="28"/>
          <w:szCs w:val="28"/>
        </w:rPr>
        <w:t xml:space="preserve">    3.</w:t>
      </w:r>
      <w:r w:rsidR="00EE54A7" w:rsidRPr="00783DC2">
        <w:rPr>
          <w:sz w:val="28"/>
          <w:szCs w:val="28"/>
        </w:rPr>
        <w:t>6</w:t>
      </w:r>
      <w:r w:rsidRPr="00783DC2">
        <w:rPr>
          <w:sz w:val="28"/>
          <w:szCs w:val="28"/>
        </w:rPr>
        <w:t>.3. Значения коэффициентов К3 соответствуют значениям, приведенным в п. 4</w:t>
      </w:r>
      <w:r w:rsidR="00C82870" w:rsidRPr="00783DC2">
        <w:rPr>
          <w:sz w:val="28"/>
          <w:szCs w:val="28"/>
        </w:rPr>
        <w:t>9.</w:t>
      </w:r>
      <w:r w:rsidRPr="00783DC2">
        <w:rPr>
          <w:sz w:val="28"/>
          <w:szCs w:val="28"/>
        </w:rPr>
        <w:t xml:space="preserve">3 главы </w:t>
      </w:r>
      <w:r w:rsidRPr="00783DC2">
        <w:rPr>
          <w:sz w:val="28"/>
          <w:szCs w:val="28"/>
          <w:lang w:val="en-US"/>
        </w:rPr>
        <w:t>V</w:t>
      </w:r>
      <w:r w:rsidRPr="00783DC2">
        <w:rPr>
          <w:sz w:val="28"/>
          <w:szCs w:val="28"/>
        </w:rPr>
        <w:t xml:space="preserve"> "</w:t>
      </w:r>
      <w:r w:rsidR="005D3F79">
        <w:rPr>
          <w:sz w:val="28"/>
          <w:szCs w:val="28"/>
        </w:rPr>
        <w:t>Порядка</w:t>
      </w:r>
      <w:r w:rsidR="00C82870" w:rsidRPr="00783DC2">
        <w:rPr>
          <w:sz w:val="28"/>
          <w:szCs w:val="28"/>
        </w:rPr>
        <w:t xml:space="preserve"> по НУР</w:t>
      </w:r>
      <w:r w:rsidRPr="00783DC2">
        <w:rPr>
          <w:sz w:val="28"/>
          <w:szCs w:val="28"/>
        </w:rPr>
        <w:t xml:space="preserve">", поэтому справочник дается только для информации, он пользователю </w:t>
      </w:r>
      <w:r w:rsidRPr="00783DC2">
        <w:rPr>
          <w:sz w:val="28"/>
          <w:szCs w:val="28"/>
          <w:u w:val="single"/>
        </w:rPr>
        <w:t>для корректировки н</w:t>
      </w:r>
      <w:r w:rsidR="001A1193" w:rsidRPr="00783DC2">
        <w:rPr>
          <w:sz w:val="28"/>
          <w:szCs w:val="28"/>
          <w:u w:val="single"/>
        </w:rPr>
        <w:t>е</w:t>
      </w:r>
      <w:r w:rsidRPr="00783DC2">
        <w:rPr>
          <w:sz w:val="28"/>
          <w:szCs w:val="28"/>
          <w:u w:val="single"/>
        </w:rPr>
        <w:t xml:space="preserve"> доступен</w:t>
      </w:r>
      <w:r w:rsidRPr="00783DC2">
        <w:rPr>
          <w:sz w:val="28"/>
          <w:szCs w:val="28"/>
        </w:rPr>
        <w:t>. Соответственно, основные кнопки управления находятся в неактивном состоянии.</w:t>
      </w:r>
    </w:p>
    <w:p w:rsidR="00FF5FE7" w:rsidRPr="00A57E8E" w:rsidRDefault="00FF5FE7" w:rsidP="00712E2E">
      <w:pPr>
        <w:pStyle w:val="2"/>
        <w:widowControl w:val="0"/>
        <w:rPr>
          <w:sz w:val="32"/>
          <w:szCs w:val="32"/>
        </w:rPr>
      </w:pPr>
      <w:bookmarkStart w:id="44" w:name="_Toc436210921"/>
      <w:r w:rsidRPr="00A57E8E">
        <w:rPr>
          <w:sz w:val="32"/>
          <w:szCs w:val="32"/>
        </w:rPr>
        <w:lastRenderedPageBreak/>
        <w:t>3.</w:t>
      </w:r>
      <w:r w:rsidR="00EE54A7" w:rsidRPr="00A57E8E">
        <w:rPr>
          <w:sz w:val="32"/>
          <w:szCs w:val="32"/>
        </w:rPr>
        <w:t>7</w:t>
      </w:r>
      <w:r w:rsidRPr="00A57E8E">
        <w:rPr>
          <w:sz w:val="32"/>
          <w:szCs w:val="32"/>
        </w:rPr>
        <w:t>. Справочник "</w:t>
      </w:r>
      <w:r w:rsidR="00BC246E" w:rsidRPr="00A57E8E">
        <w:rPr>
          <w:sz w:val="32"/>
          <w:szCs w:val="32"/>
        </w:rPr>
        <w:t>Поправка на содержание мелочи в топливе</w:t>
      </w:r>
      <w:r w:rsidRPr="00A57E8E">
        <w:rPr>
          <w:sz w:val="32"/>
          <w:szCs w:val="32"/>
        </w:rPr>
        <w:t>"</w:t>
      </w:r>
      <w:bookmarkEnd w:id="44"/>
    </w:p>
    <w:p w:rsidR="00FF5FE7" w:rsidRDefault="00FF5FE7" w:rsidP="00712E2E">
      <w:pPr>
        <w:widowControl w:val="0"/>
      </w:pPr>
    </w:p>
    <w:p w:rsidR="00BC246E"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7</w:t>
      </w:r>
      <w:r w:rsidRPr="00783DC2">
        <w:rPr>
          <w:sz w:val="28"/>
          <w:szCs w:val="28"/>
        </w:rPr>
        <w:t>.1. Справочник содержит</w:t>
      </w:r>
      <w:r w:rsidR="00BC246E" w:rsidRPr="00783DC2">
        <w:rPr>
          <w:sz w:val="28"/>
          <w:szCs w:val="28"/>
        </w:rPr>
        <w:t xml:space="preserve"> значения </w:t>
      </w:r>
      <w:r w:rsidR="00BC246E" w:rsidRPr="00783DC2">
        <w:rPr>
          <w:b/>
          <w:sz w:val="28"/>
          <w:szCs w:val="28"/>
          <w:u w:val="single"/>
        </w:rPr>
        <w:t xml:space="preserve">поправки </w:t>
      </w:r>
      <w:proofErr w:type="gramStart"/>
      <w:r w:rsidR="00BC246E" w:rsidRPr="00783DC2">
        <w:rPr>
          <w:b/>
          <w:sz w:val="28"/>
          <w:szCs w:val="28"/>
          <w:u w:val="single"/>
        </w:rPr>
        <w:t>Км</w:t>
      </w:r>
      <w:proofErr w:type="gramEnd"/>
      <w:r w:rsidR="00BC246E" w:rsidRPr="00783DC2">
        <w:rPr>
          <w:b/>
          <w:sz w:val="28"/>
          <w:szCs w:val="28"/>
          <w:u w:val="single"/>
        </w:rPr>
        <w:t xml:space="preserve"> на содержание мелочи</w:t>
      </w:r>
      <w:r w:rsidR="00BC246E" w:rsidRPr="00783DC2">
        <w:rPr>
          <w:sz w:val="28"/>
          <w:szCs w:val="28"/>
        </w:rPr>
        <w:t xml:space="preserve"> (класс 0÷6 мм) в твердом топливе</w:t>
      </w:r>
      <w:r w:rsidR="005F08FA" w:rsidRPr="00783DC2">
        <w:rPr>
          <w:sz w:val="28"/>
          <w:szCs w:val="28"/>
        </w:rPr>
        <w:t xml:space="preserve"> (углях)</w:t>
      </w:r>
      <w:r w:rsidR="00BC246E" w:rsidRPr="00783DC2">
        <w:rPr>
          <w:sz w:val="28"/>
          <w:szCs w:val="28"/>
        </w:rPr>
        <w:t>.</w:t>
      </w:r>
    </w:p>
    <w:p w:rsidR="00FF5FE7" w:rsidRPr="00783DC2" w:rsidRDefault="00FF5FE7" w:rsidP="00712E2E">
      <w:pPr>
        <w:widowControl w:val="0"/>
        <w:jc w:val="both"/>
        <w:rPr>
          <w:sz w:val="28"/>
          <w:szCs w:val="28"/>
        </w:rPr>
      </w:pPr>
      <w:r w:rsidRPr="00783DC2">
        <w:rPr>
          <w:sz w:val="28"/>
          <w:szCs w:val="28"/>
        </w:rPr>
        <w:t xml:space="preserve">    3.</w:t>
      </w:r>
      <w:r w:rsidR="00EE54A7" w:rsidRPr="00783DC2">
        <w:rPr>
          <w:sz w:val="28"/>
          <w:szCs w:val="28"/>
        </w:rPr>
        <w:t>7</w:t>
      </w:r>
      <w:r w:rsidRPr="00783DC2">
        <w:rPr>
          <w:sz w:val="28"/>
          <w:szCs w:val="28"/>
        </w:rPr>
        <w:t xml:space="preserve">.2. Справочник </w:t>
      </w:r>
      <w:r w:rsidR="00BC246E" w:rsidRPr="00783DC2">
        <w:rPr>
          <w:sz w:val="28"/>
          <w:szCs w:val="28"/>
        </w:rPr>
        <w:t xml:space="preserve">представляет собой </w:t>
      </w:r>
      <w:proofErr w:type="spellStart"/>
      <w:r w:rsidR="00BC246E" w:rsidRPr="00783DC2">
        <w:rPr>
          <w:sz w:val="28"/>
          <w:szCs w:val="28"/>
        </w:rPr>
        <w:t>двухколоночную</w:t>
      </w:r>
      <w:proofErr w:type="spellEnd"/>
      <w:r w:rsidR="00BC246E" w:rsidRPr="00783DC2">
        <w:rPr>
          <w:sz w:val="28"/>
          <w:szCs w:val="28"/>
        </w:rPr>
        <w:t xml:space="preserve"> таблицу со значениями этих для 6 различных значений процентного содержания мелочи:</w:t>
      </w:r>
    </w:p>
    <w:p w:rsidR="00EE54A7" w:rsidRPr="00783DC2" w:rsidRDefault="00EE54A7" w:rsidP="00712E2E">
      <w:pPr>
        <w:widowControl w:val="0"/>
        <w:jc w:val="both"/>
        <w:rPr>
          <w:sz w:val="28"/>
          <w:szCs w:val="28"/>
        </w:rPr>
      </w:pPr>
    </w:p>
    <w:p w:rsidR="00BC246E" w:rsidRDefault="007A0BCD" w:rsidP="00712E2E">
      <w:pPr>
        <w:widowControl w:val="0"/>
        <w:jc w:val="center"/>
        <w:rPr>
          <w:sz w:val="28"/>
          <w:szCs w:val="28"/>
        </w:rPr>
      </w:pPr>
      <w:r w:rsidRPr="000C1322">
        <w:rPr>
          <w:sz w:val="28"/>
          <w:szCs w:val="28"/>
        </w:rPr>
        <w:pict>
          <v:shape id="_x0000_i1075" type="#_x0000_t75" style="width:387.85pt;height:105.3pt">
            <v:imagedata r:id="rId65" o:title="wc"/>
          </v:shape>
        </w:pict>
      </w:r>
    </w:p>
    <w:p w:rsidR="001D341C" w:rsidRPr="00783DC2" w:rsidRDefault="001D341C" w:rsidP="00712E2E">
      <w:pPr>
        <w:widowControl w:val="0"/>
        <w:jc w:val="center"/>
        <w:rPr>
          <w:sz w:val="28"/>
          <w:szCs w:val="28"/>
        </w:rPr>
      </w:pPr>
    </w:p>
    <w:p w:rsidR="00FF5FE7" w:rsidRPr="00783DC2" w:rsidRDefault="00615D51" w:rsidP="00712E2E">
      <w:pPr>
        <w:widowControl w:val="0"/>
        <w:jc w:val="both"/>
        <w:rPr>
          <w:sz w:val="28"/>
          <w:szCs w:val="28"/>
        </w:rPr>
      </w:pPr>
      <w:r w:rsidRPr="00783DC2">
        <w:rPr>
          <w:sz w:val="28"/>
          <w:szCs w:val="28"/>
        </w:rPr>
        <w:t xml:space="preserve">    3.</w:t>
      </w:r>
      <w:r w:rsidR="00EE54A7" w:rsidRPr="00783DC2">
        <w:rPr>
          <w:sz w:val="28"/>
          <w:szCs w:val="28"/>
        </w:rPr>
        <w:t>7</w:t>
      </w:r>
      <w:r w:rsidRPr="00783DC2">
        <w:rPr>
          <w:sz w:val="28"/>
          <w:szCs w:val="28"/>
        </w:rPr>
        <w:t xml:space="preserve">.3. Значения поправок </w:t>
      </w:r>
      <w:proofErr w:type="gramStart"/>
      <w:r w:rsidRPr="00783DC2">
        <w:rPr>
          <w:sz w:val="28"/>
          <w:szCs w:val="28"/>
        </w:rPr>
        <w:t>Км</w:t>
      </w:r>
      <w:proofErr w:type="gramEnd"/>
      <w:r w:rsidRPr="00783DC2">
        <w:rPr>
          <w:sz w:val="28"/>
          <w:szCs w:val="28"/>
        </w:rPr>
        <w:t xml:space="preserve"> соответствуют значениям, приведенным в таблице </w:t>
      </w:r>
      <w:r w:rsidR="00C82870" w:rsidRPr="00783DC2">
        <w:rPr>
          <w:sz w:val="28"/>
          <w:szCs w:val="28"/>
        </w:rPr>
        <w:t xml:space="preserve">5 </w:t>
      </w:r>
      <w:r w:rsidRPr="00783DC2">
        <w:rPr>
          <w:sz w:val="28"/>
          <w:szCs w:val="28"/>
        </w:rPr>
        <w:t>п. 4</w:t>
      </w:r>
      <w:r w:rsidR="00C82870" w:rsidRPr="00783DC2">
        <w:rPr>
          <w:sz w:val="28"/>
          <w:szCs w:val="28"/>
        </w:rPr>
        <w:t>9.</w:t>
      </w:r>
      <w:r w:rsidRPr="00783DC2">
        <w:rPr>
          <w:sz w:val="28"/>
          <w:szCs w:val="28"/>
        </w:rPr>
        <w:t xml:space="preserve">3 главы </w:t>
      </w:r>
      <w:r w:rsidRPr="00783DC2">
        <w:rPr>
          <w:sz w:val="28"/>
          <w:szCs w:val="28"/>
          <w:lang w:val="en-US"/>
        </w:rPr>
        <w:t>V</w:t>
      </w:r>
      <w:r w:rsidRPr="00783DC2">
        <w:rPr>
          <w:sz w:val="28"/>
          <w:szCs w:val="28"/>
        </w:rPr>
        <w:t xml:space="preserve"> "</w:t>
      </w:r>
      <w:r w:rsidR="005D3F79">
        <w:rPr>
          <w:sz w:val="28"/>
          <w:szCs w:val="28"/>
        </w:rPr>
        <w:t>Порядка</w:t>
      </w:r>
      <w:r w:rsidR="00C82870" w:rsidRPr="00783DC2">
        <w:rPr>
          <w:sz w:val="28"/>
          <w:szCs w:val="28"/>
        </w:rPr>
        <w:t xml:space="preserve"> по НУР </w:t>
      </w:r>
      <w:r w:rsidRPr="00783DC2">
        <w:rPr>
          <w:sz w:val="28"/>
          <w:szCs w:val="28"/>
        </w:rPr>
        <w:t xml:space="preserve">", поэтому справочник дается только для информации, он пользователю </w:t>
      </w:r>
      <w:r w:rsidRPr="00783DC2">
        <w:rPr>
          <w:sz w:val="28"/>
          <w:szCs w:val="28"/>
          <w:u w:val="single"/>
        </w:rPr>
        <w:t>для корректировки н</w:t>
      </w:r>
      <w:r w:rsidR="001A1193" w:rsidRPr="00783DC2">
        <w:rPr>
          <w:sz w:val="28"/>
          <w:szCs w:val="28"/>
          <w:u w:val="single"/>
        </w:rPr>
        <w:t>е</w:t>
      </w:r>
      <w:r w:rsidRPr="00783DC2">
        <w:rPr>
          <w:sz w:val="28"/>
          <w:szCs w:val="28"/>
          <w:u w:val="single"/>
        </w:rPr>
        <w:t xml:space="preserve"> доступен</w:t>
      </w:r>
      <w:r w:rsidRPr="00783DC2">
        <w:rPr>
          <w:sz w:val="28"/>
          <w:szCs w:val="28"/>
        </w:rPr>
        <w:t>. Соответственно, основные кнопки управления находятся в неактивном состоянии.</w:t>
      </w:r>
    </w:p>
    <w:p w:rsidR="00FF5FE7" w:rsidRPr="00A57E8E" w:rsidRDefault="00FF5FE7" w:rsidP="00712E2E">
      <w:pPr>
        <w:pStyle w:val="2"/>
        <w:widowControl w:val="0"/>
        <w:rPr>
          <w:sz w:val="32"/>
          <w:szCs w:val="32"/>
        </w:rPr>
      </w:pPr>
      <w:bookmarkStart w:id="45" w:name="_Toc436210922"/>
      <w:r w:rsidRPr="00A57E8E">
        <w:rPr>
          <w:sz w:val="32"/>
          <w:szCs w:val="32"/>
        </w:rPr>
        <w:t>3.</w:t>
      </w:r>
      <w:r w:rsidR="00EE54A7" w:rsidRPr="00A57E8E">
        <w:rPr>
          <w:sz w:val="32"/>
          <w:szCs w:val="32"/>
        </w:rPr>
        <w:t>8</w:t>
      </w:r>
      <w:r w:rsidRPr="00A57E8E">
        <w:rPr>
          <w:sz w:val="32"/>
          <w:szCs w:val="32"/>
        </w:rPr>
        <w:t>. Справочник "</w:t>
      </w:r>
      <w:r w:rsidR="00615D51" w:rsidRPr="00A57E8E">
        <w:rPr>
          <w:sz w:val="32"/>
          <w:szCs w:val="32"/>
        </w:rPr>
        <w:t>Потери тепла топкой от механического недожога</w:t>
      </w:r>
      <w:r w:rsidRPr="00A57E8E">
        <w:rPr>
          <w:sz w:val="32"/>
          <w:szCs w:val="32"/>
        </w:rPr>
        <w:t>"</w:t>
      </w:r>
      <w:bookmarkEnd w:id="45"/>
    </w:p>
    <w:p w:rsidR="00FF5FE7" w:rsidRDefault="00FF5FE7" w:rsidP="00712E2E">
      <w:pPr>
        <w:widowControl w:val="0"/>
      </w:pPr>
    </w:p>
    <w:p w:rsidR="00615D51" w:rsidRPr="00783DC2" w:rsidRDefault="00615D51" w:rsidP="00712E2E">
      <w:pPr>
        <w:widowControl w:val="0"/>
        <w:jc w:val="both"/>
        <w:rPr>
          <w:sz w:val="28"/>
          <w:szCs w:val="28"/>
        </w:rPr>
      </w:pPr>
      <w:r w:rsidRPr="00783DC2">
        <w:rPr>
          <w:sz w:val="28"/>
          <w:szCs w:val="28"/>
        </w:rPr>
        <w:t xml:space="preserve">    3.</w:t>
      </w:r>
      <w:r w:rsidR="00EE54A7" w:rsidRPr="00783DC2">
        <w:rPr>
          <w:sz w:val="28"/>
          <w:szCs w:val="28"/>
        </w:rPr>
        <w:t>8</w:t>
      </w:r>
      <w:r w:rsidRPr="00783DC2">
        <w:rPr>
          <w:sz w:val="28"/>
          <w:szCs w:val="28"/>
        </w:rPr>
        <w:t xml:space="preserve">.1. Справочник содержит </w:t>
      </w:r>
      <w:r w:rsidR="00A242A7" w:rsidRPr="00783DC2">
        <w:rPr>
          <w:sz w:val="28"/>
          <w:szCs w:val="28"/>
        </w:rPr>
        <w:t xml:space="preserve">исходные </w:t>
      </w:r>
      <w:r w:rsidRPr="00783DC2">
        <w:rPr>
          <w:sz w:val="28"/>
          <w:szCs w:val="28"/>
        </w:rPr>
        <w:t xml:space="preserve">значения </w:t>
      </w:r>
      <w:r w:rsidRPr="00783DC2">
        <w:rPr>
          <w:b/>
          <w:sz w:val="28"/>
          <w:szCs w:val="28"/>
          <w:u w:val="single"/>
        </w:rPr>
        <w:t>потерь тепл</w:t>
      </w:r>
      <w:r w:rsidR="00A242A7" w:rsidRPr="00783DC2">
        <w:rPr>
          <w:b/>
          <w:sz w:val="28"/>
          <w:szCs w:val="28"/>
          <w:u w:val="single"/>
        </w:rPr>
        <w:t>оты</w:t>
      </w:r>
      <w:r w:rsidRPr="00783DC2">
        <w:rPr>
          <w:b/>
          <w:sz w:val="28"/>
          <w:szCs w:val="28"/>
          <w:u w:val="single"/>
        </w:rPr>
        <w:t xml:space="preserve"> </w:t>
      </w:r>
      <w:r w:rsidR="00A242A7" w:rsidRPr="00783DC2">
        <w:rPr>
          <w:b/>
          <w:sz w:val="28"/>
          <w:szCs w:val="28"/>
          <w:u w:val="single"/>
        </w:rPr>
        <w:t xml:space="preserve">от </w:t>
      </w:r>
      <w:r w:rsidRPr="00783DC2">
        <w:rPr>
          <w:b/>
          <w:sz w:val="28"/>
          <w:szCs w:val="28"/>
          <w:u w:val="single"/>
        </w:rPr>
        <w:t xml:space="preserve">механического недожога </w:t>
      </w:r>
      <w:r w:rsidRPr="00783DC2">
        <w:rPr>
          <w:b/>
          <w:sz w:val="28"/>
          <w:szCs w:val="28"/>
          <w:u w:val="single"/>
          <w:lang w:val="en-US"/>
        </w:rPr>
        <w:t>q</w:t>
      </w:r>
      <w:r w:rsidRPr="00783DC2">
        <w:rPr>
          <w:b/>
          <w:sz w:val="28"/>
          <w:szCs w:val="28"/>
          <w:u w:val="single"/>
        </w:rPr>
        <w:t>4</w:t>
      </w:r>
      <w:r w:rsidRPr="00783DC2">
        <w:rPr>
          <w:sz w:val="28"/>
          <w:szCs w:val="28"/>
        </w:rPr>
        <w:t>, используем</w:t>
      </w:r>
      <w:r w:rsidR="004D444C" w:rsidRPr="00783DC2">
        <w:rPr>
          <w:sz w:val="28"/>
          <w:szCs w:val="28"/>
        </w:rPr>
        <w:t>ых для расчета коэффициента К3 для остальных типов котлов, не перечисленных в справочнике "Коэффициент К3 …"</w:t>
      </w:r>
    </w:p>
    <w:p w:rsidR="00615D51" w:rsidRPr="00783DC2" w:rsidRDefault="00615D51" w:rsidP="00712E2E">
      <w:pPr>
        <w:widowControl w:val="0"/>
        <w:jc w:val="both"/>
        <w:rPr>
          <w:sz w:val="28"/>
          <w:szCs w:val="28"/>
        </w:rPr>
      </w:pPr>
      <w:r w:rsidRPr="00783DC2">
        <w:rPr>
          <w:sz w:val="28"/>
          <w:szCs w:val="28"/>
        </w:rPr>
        <w:t xml:space="preserve">    3.</w:t>
      </w:r>
      <w:r w:rsidR="00EE54A7" w:rsidRPr="00783DC2">
        <w:rPr>
          <w:sz w:val="28"/>
          <w:szCs w:val="28"/>
        </w:rPr>
        <w:t>8</w:t>
      </w:r>
      <w:r w:rsidRPr="00783DC2">
        <w:rPr>
          <w:sz w:val="28"/>
          <w:szCs w:val="28"/>
        </w:rPr>
        <w:t>.2. Справочник представляет собой</w:t>
      </w:r>
      <w:r w:rsidR="004D444C" w:rsidRPr="00783DC2">
        <w:rPr>
          <w:sz w:val="28"/>
          <w:szCs w:val="28"/>
        </w:rPr>
        <w:t xml:space="preserve"> </w:t>
      </w:r>
      <w:proofErr w:type="spellStart"/>
      <w:r w:rsidR="004D444C" w:rsidRPr="00783DC2">
        <w:rPr>
          <w:sz w:val="28"/>
          <w:szCs w:val="28"/>
        </w:rPr>
        <w:t>тре</w:t>
      </w:r>
      <w:r w:rsidRPr="00783DC2">
        <w:rPr>
          <w:sz w:val="28"/>
          <w:szCs w:val="28"/>
        </w:rPr>
        <w:t>хколоночную</w:t>
      </w:r>
      <w:proofErr w:type="spellEnd"/>
      <w:r w:rsidRPr="00783DC2">
        <w:rPr>
          <w:sz w:val="28"/>
          <w:szCs w:val="28"/>
        </w:rPr>
        <w:t xml:space="preserve"> таблицу со значениями этих </w:t>
      </w:r>
      <w:r w:rsidR="004D444C" w:rsidRPr="00783DC2">
        <w:rPr>
          <w:sz w:val="28"/>
          <w:szCs w:val="28"/>
        </w:rPr>
        <w:t xml:space="preserve">потерь </w:t>
      </w:r>
      <w:proofErr w:type="gramStart"/>
      <w:r w:rsidR="004D444C" w:rsidRPr="00783DC2">
        <w:rPr>
          <w:sz w:val="28"/>
          <w:szCs w:val="28"/>
        </w:rPr>
        <w:t>в</w:t>
      </w:r>
      <w:proofErr w:type="gramEnd"/>
      <w:r w:rsidR="004D444C" w:rsidRPr="00783DC2">
        <w:rPr>
          <w:sz w:val="28"/>
          <w:szCs w:val="28"/>
        </w:rPr>
        <w:t xml:space="preserve"> % </w:t>
      </w:r>
      <w:r w:rsidRPr="00783DC2">
        <w:rPr>
          <w:sz w:val="28"/>
          <w:szCs w:val="28"/>
        </w:rPr>
        <w:t xml:space="preserve">для 6 </w:t>
      </w:r>
      <w:proofErr w:type="gramStart"/>
      <w:r w:rsidRPr="00783DC2">
        <w:rPr>
          <w:sz w:val="28"/>
          <w:szCs w:val="28"/>
        </w:rPr>
        <w:t>различных</w:t>
      </w:r>
      <w:proofErr w:type="gramEnd"/>
      <w:r w:rsidRPr="00783DC2">
        <w:rPr>
          <w:sz w:val="28"/>
          <w:szCs w:val="28"/>
        </w:rPr>
        <w:t xml:space="preserve"> </w:t>
      </w:r>
      <w:r w:rsidR="004D444C" w:rsidRPr="00783DC2">
        <w:rPr>
          <w:sz w:val="28"/>
          <w:szCs w:val="28"/>
        </w:rPr>
        <w:t xml:space="preserve">типов и марок топлива раздельно для котлов с ручным забросом топлива и с </w:t>
      </w:r>
      <w:proofErr w:type="spellStart"/>
      <w:r w:rsidR="004D444C" w:rsidRPr="00783DC2">
        <w:rPr>
          <w:sz w:val="28"/>
          <w:szCs w:val="28"/>
        </w:rPr>
        <w:t>забрасывателями</w:t>
      </w:r>
      <w:proofErr w:type="spellEnd"/>
      <w:r w:rsidR="004D444C" w:rsidRPr="00783DC2">
        <w:rPr>
          <w:sz w:val="28"/>
          <w:szCs w:val="28"/>
        </w:rPr>
        <w:t xml:space="preserve"> и неподвижным слоем</w:t>
      </w:r>
      <w:r w:rsidRPr="00783DC2">
        <w:rPr>
          <w:sz w:val="28"/>
          <w:szCs w:val="28"/>
        </w:rPr>
        <w:t>:</w:t>
      </w:r>
    </w:p>
    <w:p w:rsidR="004D444C" w:rsidRPr="00783DC2" w:rsidRDefault="004D444C" w:rsidP="00712E2E">
      <w:pPr>
        <w:widowControl w:val="0"/>
        <w:jc w:val="both"/>
        <w:rPr>
          <w:sz w:val="28"/>
          <w:szCs w:val="28"/>
        </w:rPr>
      </w:pPr>
    </w:p>
    <w:p w:rsidR="004D444C" w:rsidRPr="00783DC2" w:rsidRDefault="007A0BCD" w:rsidP="00712E2E">
      <w:pPr>
        <w:widowControl w:val="0"/>
        <w:jc w:val="center"/>
        <w:rPr>
          <w:sz w:val="28"/>
          <w:szCs w:val="28"/>
        </w:rPr>
      </w:pPr>
      <w:r w:rsidRPr="000C1322">
        <w:rPr>
          <w:sz w:val="28"/>
          <w:szCs w:val="28"/>
        </w:rPr>
        <w:pict>
          <v:shape id="_x0000_i1076" type="#_x0000_t75" style="width:450.35pt;height:124.3pt">
            <v:imagedata r:id="rId66" o:title="wc"/>
          </v:shape>
        </w:pict>
      </w:r>
    </w:p>
    <w:p w:rsidR="008B004A" w:rsidRDefault="00084347" w:rsidP="00712E2E">
      <w:pPr>
        <w:widowControl w:val="0"/>
        <w:jc w:val="both"/>
        <w:rPr>
          <w:sz w:val="28"/>
          <w:szCs w:val="28"/>
        </w:rPr>
      </w:pPr>
      <w:r w:rsidRPr="00783DC2">
        <w:rPr>
          <w:sz w:val="28"/>
          <w:szCs w:val="28"/>
        </w:rPr>
        <w:t xml:space="preserve">    </w:t>
      </w:r>
    </w:p>
    <w:p w:rsidR="00C40737" w:rsidRPr="00783DC2" w:rsidRDefault="008B004A" w:rsidP="00712E2E">
      <w:pPr>
        <w:widowControl w:val="0"/>
        <w:jc w:val="both"/>
        <w:rPr>
          <w:sz w:val="28"/>
          <w:szCs w:val="28"/>
        </w:rPr>
      </w:pPr>
      <w:r>
        <w:rPr>
          <w:sz w:val="28"/>
          <w:szCs w:val="28"/>
        </w:rPr>
        <w:t xml:space="preserve">    </w:t>
      </w:r>
      <w:r w:rsidR="00084347" w:rsidRPr="00783DC2">
        <w:rPr>
          <w:sz w:val="28"/>
          <w:szCs w:val="28"/>
        </w:rPr>
        <w:t>3.</w:t>
      </w:r>
      <w:r w:rsidR="00EE54A7" w:rsidRPr="00783DC2">
        <w:rPr>
          <w:sz w:val="28"/>
          <w:szCs w:val="28"/>
        </w:rPr>
        <w:t>8</w:t>
      </w:r>
      <w:r w:rsidR="00084347" w:rsidRPr="00783DC2">
        <w:rPr>
          <w:sz w:val="28"/>
          <w:szCs w:val="28"/>
        </w:rPr>
        <w:t xml:space="preserve">.3. Значения потерь </w:t>
      </w:r>
      <w:r w:rsidR="00666302" w:rsidRPr="00783DC2">
        <w:rPr>
          <w:sz w:val="28"/>
          <w:szCs w:val="28"/>
          <w:lang w:val="en-US"/>
        </w:rPr>
        <w:t>q</w:t>
      </w:r>
      <w:r w:rsidR="00666302" w:rsidRPr="00783DC2">
        <w:rPr>
          <w:sz w:val="28"/>
          <w:szCs w:val="28"/>
          <w:vertAlign w:val="subscript"/>
        </w:rPr>
        <w:t>4</w:t>
      </w:r>
      <w:r w:rsidR="00666302" w:rsidRPr="00783DC2">
        <w:rPr>
          <w:sz w:val="28"/>
          <w:szCs w:val="28"/>
        </w:rPr>
        <w:t xml:space="preserve"> </w:t>
      </w:r>
      <w:r w:rsidR="00084347" w:rsidRPr="00783DC2">
        <w:rPr>
          <w:sz w:val="28"/>
          <w:szCs w:val="28"/>
        </w:rPr>
        <w:t xml:space="preserve">соответствуют значениям, приведенным в </w:t>
      </w:r>
      <w:r w:rsidR="00B03580" w:rsidRPr="00783DC2">
        <w:rPr>
          <w:sz w:val="28"/>
          <w:szCs w:val="28"/>
        </w:rPr>
        <w:t xml:space="preserve">последней </w:t>
      </w:r>
      <w:r w:rsidR="00084347" w:rsidRPr="00783DC2">
        <w:rPr>
          <w:sz w:val="28"/>
          <w:szCs w:val="28"/>
        </w:rPr>
        <w:t>колонке  таблицы</w:t>
      </w:r>
      <w:r w:rsidR="00666302" w:rsidRPr="00783DC2">
        <w:rPr>
          <w:sz w:val="28"/>
          <w:szCs w:val="28"/>
        </w:rPr>
        <w:t xml:space="preserve"> </w:t>
      </w:r>
      <w:r w:rsidR="00B03580" w:rsidRPr="00783DC2">
        <w:rPr>
          <w:sz w:val="28"/>
          <w:szCs w:val="28"/>
        </w:rPr>
        <w:t>6</w:t>
      </w:r>
      <w:r w:rsidR="00084347" w:rsidRPr="00783DC2">
        <w:rPr>
          <w:sz w:val="28"/>
          <w:szCs w:val="28"/>
        </w:rPr>
        <w:t xml:space="preserve"> п. 4</w:t>
      </w:r>
      <w:r w:rsidR="00B03580" w:rsidRPr="00783DC2">
        <w:rPr>
          <w:sz w:val="28"/>
          <w:szCs w:val="28"/>
        </w:rPr>
        <w:t>9.</w:t>
      </w:r>
      <w:r w:rsidR="00084347" w:rsidRPr="00783DC2">
        <w:rPr>
          <w:sz w:val="28"/>
          <w:szCs w:val="28"/>
        </w:rPr>
        <w:t xml:space="preserve">4 главы </w:t>
      </w:r>
      <w:r w:rsidR="00084347" w:rsidRPr="00783DC2">
        <w:rPr>
          <w:sz w:val="28"/>
          <w:szCs w:val="28"/>
          <w:lang w:val="en-US"/>
        </w:rPr>
        <w:t>V</w:t>
      </w:r>
      <w:r w:rsidR="00084347" w:rsidRPr="00783DC2">
        <w:rPr>
          <w:sz w:val="28"/>
          <w:szCs w:val="28"/>
        </w:rPr>
        <w:t xml:space="preserve"> "</w:t>
      </w:r>
      <w:r w:rsidR="005D3F79">
        <w:rPr>
          <w:sz w:val="28"/>
          <w:szCs w:val="28"/>
        </w:rPr>
        <w:t>Порядка</w:t>
      </w:r>
      <w:r w:rsidR="00B03580" w:rsidRPr="00783DC2">
        <w:rPr>
          <w:sz w:val="28"/>
          <w:szCs w:val="28"/>
        </w:rPr>
        <w:t xml:space="preserve"> по НУР</w:t>
      </w:r>
      <w:r w:rsidR="00084347" w:rsidRPr="00783DC2">
        <w:rPr>
          <w:sz w:val="28"/>
          <w:szCs w:val="28"/>
        </w:rPr>
        <w:t xml:space="preserve">", поэтому </w:t>
      </w:r>
      <w:r w:rsidR="00084347" w:rsidRPr="00783DC2">
        <w:rPr>
          <w:sz w:val="28"/>
          <w:szCs w:val="28"/>
        </w:rPr>
        <w:lastRenderedPageBreak/>
        <w:t xml:space="preserve">справочник дается только для информации, он пользователю </w:t>
      </w:r>
      <w:r w:rsidR="00084347" w:rsidRPr="00783DC2">
        <w:rPr>
          <w:sz w:val="28"/>
          <w:szCs w:val="28"/>
          <w:u w:val="single"/>
        </w:rPr>
        <w:t>для корректировки н</w:t>
      </w:r>
      <w:r w:rsidR="001A1193" w:rsidRPr="00783DC2">
        <w:rPr>
          <w:sz w:val="28"/>
          <w:szCs w:val="28"/>
          <w:u w:val="single"/>
        </w:rPr>
        <w:t>е</w:t>
      </w:r>
      <w:r w:rsidR="00084347" w:rsidRPr="00783DC2">
        <w:rPr>
          <w:sz w:val="28"/>
          <w:szCs w:val="28"/>
          <w:u w:val="single"/>
        </w:rPr>
        <w:t xml:space="preserve"> доступен</w:t>
      </w:r>
      <w:r w:rsidR="00084347" w:rsidRPr="00783DC2">
        <w:rPr>
          <w:sz w:val="28"/>
          <w:szCs w:val="28"/>
        </w:rPr>
        <w:t>. Соответственно, основные кнопки управления находятся в неактивном состоянии.</w:t>
      </w:r>
    </w:p>
    <w:p w:rsidR="004E31CB" w:rsidRPr="00A57E8E" w:rsidRDefault="004E31CB" w:rsidP="00712E2E">
      <w:pPr>
        <w:pStyle w:val="2"/>
        <w:widowControl w:val="0"/>
        <w:rPr>
          <w:sz w:val="32"/>
          <w:szCs w:val="32"/>
        </w:rPr>
      </w:pPr>
      <w:bookmarkStart w:id="46" w:name="_Toc436210923"/>
      <w:r w:rsidRPr="00A57E8E">
        <w:rPr>
          <w:sz w:val="32"/>
          <w:szCs w:val="32"/>
        </w:rPr>
        <w:t>3.9. Справочник "Нормативные параметры"</w:t>
      </w:r>
      <w:bookmarkEnd w:id="46"/>
    </w:p>
    <w:p w:rsidR="004E31CB" w:rsidRDefault="004E31CB" w:rsidP="00712E2E">
      <w:pPr>
        <w:widowControl w:val="0"/>
      </w:pPr>
    </w:p>
    <w:p w:rsidR="004E31CB" w:rsidRPr="00783DC2" w:rsidRDefault="004E31CB" w:rsidP="00712E2E">
      <w:pPr>
        <w:widowControl w:val="0"/>
        <w:jc w:val="both"/>
        <w:rPr>
          <w:sz w:val="28"/>
          <w:szCs w:val="28"/>
        </w:rPr>
      </w:pPr>
      <w:r w:rsidRPr="00783DC2">
        <w:rPr>
          <w:sz w:val="28"/>
          <w:szCs w:val="28"/>
        </w:rPr>
        <w:t xml:space="preserve">    3.9.1. В данный справочник необходимо занести </w:t>
      </w:r>
      <w:r w:rsidRPr="00783DC2">
        <w:rPr>
          <w:b/>
          <w:sz w:val="28"/>
          <w:szCs w:val="28"/>
          <w:u w:val="single"/>
        </w:rPr>
        <w:t>параметры работы котельных и тепловых сетей</w:t>
      </w:r>
      <w:r w:rsidRPr="00783DC2">
        <w:rPr>
          <w:sz w:val="28"/>
          <w:szCs w:val="28"/>
        </w:rPr>
        <w:t xml:space="preserve"> вашего предприятия. Эти параметры используются при расчете расхода тепловой энергии на собственные нужды котельных.</w:t>
      </w:r>
    </w:p>
    <w:p w:rsidR="004E31CB" w:rsidRPr="00783DC2" w:rsidRDefault="004E31CB" w:rsidP="00712E2E">
      <w:pPr>
        <w:widowControl w:val="0"/>
        <w:jc w:val="both"/>
        <w:rPr>
          <w:sz w:val="28"/>
          <w:szCs w:val="28"/>
        </w:rPr>
      </w:pPr>
      <w:r w:rsidRPr="00783DC2">
        <w:rPr>
          <w:sz w:val="28"/>
          <w:szCs w:val="28"/>
        </w:rPr>
        <w:t xml:space="preserve">    3.9.2. Справочник представляет собой четырехколоночную</w:t>
      </w:r>
      <w:r w:rsidR="00600C78">
        <w:rPr>
          <w:sz w:val="28"/>
          <w:szCs w:val="28"/>
        </w:rPr>
        <w:t>, привязанную к начальному (текущему расчетному) году</w:t>
      </w:r>
      <w:r w:rsidRPr="00783DC2">
        <w:rPr>
          <w:sz w:val="28"/>
          <w:szCs w:val="28"/>
        </w:rPr>
        <w:t xml:space="preserve"> таблицу вида:</w:t>
      </w:r>
    </w:p>
    <w:p w:rsidR="004E31CB" w:rsidRPr="00783DC2" w:rsidRDefault="004E31CB" w:rsidP="00712E2E">
      <w:pPr>
        <w:widowControl w:val="0"/>
        <w:jc w:val="both"/>
        <w:rPr>
          <w:sz w:val="28"/>
          <w:szCs w:val="28"/>
        </w:rPr>
      </w:pPr>
    </w:p>
    <w:p w:rsidR="004E31CB" w:rsidRPr="00783DC2" w:rsidRDefault="007A0BCD" w:rsidP="00712E2E">
      <w:pPr>
        <w:widowControl w:val="0"/>
        <w:jc w:val="center"/>
        <w:rPr>
          <w:sz w:val="28"/>
          <w:szCs w:val="28"/>
        </w:rPr>
      </w:pPr>
      <w:r w:rsidRPr="000C1322">
        <w:rPr>
          <w:sz w:val="28"/>
          <w:szCs w:val="28"/>
        </w:rPr>
        <w:pict>
          <v:shape id="_x0000_i1077" type="#_x0000_t75" style="width:377.65pt;height:288.7pt">
            <v:imagedata r:id="rId67" o:title="wc"/>
          </v:shape>
        </w:pict>
      </w:r>
    </w:p>
    <w:p w:rsidR="004E31CB" w:rsidRPr="00783DC2" w:rsidRDefault="004E31CB" w:rsidP="00712E2E">
      <w:pPr>
        <w:widowControl w:val="0"/>
        <w:rPr>
          <w:sz w:val="28"/>
          <w:szCs w:val="28"/>
        </w:rPr>
      </w:pPr>
      <w:r w:rsidRPr="00783DC2">
        <w:rPr>
          <w:sz w:val="28"/>
          <w:szCs w:val="28"/>
        </w:rPr>
        <w:t xml:space="preserve">   </w:t>
      </w:r>
    </w:p>
    <w:p w:rsidR="003A56D5" w:rsidRDefault="004E31CB" w:rsidP="00712E2E">
      <w:pPr>
        <w:widowControl w:val="0"/>
        <w:jc w:val="both"/>
        <w:rPr>
          <w:sz w:val="28"/>
          <w:szCs w:val="28"/>
        </w:rPr>
      </w:pPr>
      <w:r w:rsidRPr="00783DC2">
        <w:rPr>
          <w:sz w:val="28"/>
          <w:szCs w:val="28"/>
        </w:rPr>
        <w:t xml:space="preserve">    3.9.3. Справочник поставляется </w:t>
      </w:r>
      <w:proofErr w:type="gramStart"/>
      <w:r w:rsidRPr="00783DC2">
        <w:rPr>
          <w:b/>
          <w:sz w:val="28"/>
          <w:szCs w:val="28"/>
          <w:u w:val="single"/>
        </w:rPr>
        <w:t>заполненным</w:t>
      </w:r>
      <w:proofErr w:type="gramEnd"/>
      <w:r w:rsidRPr="00783DC2">
        <w:rPr>
          <w:b/>
          <w:sz w:val="28"/>
          <w:szCs w:val="28"/>
          <w:u w:val="single"/>
        </w:rPr>
        <w:t xml:space="preserve"> условными значениями</w:t>
      </w:r>
      <w:r w:rsidRPr="00783DC2">
        <w:rPr>
          <w:sz w:val="28"/>
          <w:szCs w:val="28"/>
        </w:rPr>
        <w:t xml:space="preserve"> нормативных параметров. </w:t>
      </w:r>
      <w:r w:rsidRPr="00783DC2">
        <w:rPr>
          <w:b/>
          <w:sz w:val="28"/>
          <w:szCs w:val="28"/>
          <w:u w:val="single"/>
        </w:rPr>
        <w:t>На их место необходимо занести значения</w:t>
      </w:r>
      <w:r w:rsidRPr="00783DC2">
        <w:rPr>
          <w:sz w:val="28"/>
          <w:szCs w:val="28"/>
        </w:rPr>
        <w:t>, соответствующие условиям работы вашего предприятия. Они принимаются на основе данных за предшествующие годы и данных местной метеослужбы по многолетним наблюдениям.</w:t>
      </w:r>
    </w:p>
    <w:p w:rsidR="00404BA7" w:rsidRPr="00783DC2" w:rsidRDefault="00404BA7" w:rsidP="00712E2E">
      <w:pPr>
        <w:widowControl w:val="0"/>
        <w:jc w:val="both"/>
        <w:rPr>
          <w:sz w:val="28"/>
          <w:szCs w:val="28"/>
        </w:rPr>
      </w:pPr>
      <w:r>
        <w:rPr>
          <w:sz w:val="28"/>
          <w:szCs w:val="28"/>
        </w:rPr>
        <w:t xml:space="preserve">    3.9.4. В заголовке справочника указан </w:t>
      </w:r>
      <w:r w:rsidRPr="00D55D42">
        <w:rPr>
          <w:b/>
          <w:sz w:val="28"/>
          <w:szCs w:val="28"/>
          <w:u w:val="single"/>
        </w:rPr>
        <w:t>начальный год периода регулирования.</w:t>
      </w:r>
      <w:r>
        <w:rPr>
          <w:sz w:val="28"/>
          <w:szCs w:val="28"/>
        </w:rPr>
        <w:t xml:space="preserve"> </w:t>
      </w:r>
      <w:r w:rsidR="00D55D42">
        <w:rPr>
          <w:sz w:val="28"/>
          <w:szCs w:val="28"/>
        </w:rPr>
        <w:t xml:space="preserve">Для него надо указать все значения. </w:t>
      </w:r>
      <w:r>
        <w:rPr>
          <w:sz w:val="28"/>
          <w:szCs w:val="28"/>
        </w:rPr>
        <w:t xml:space="preserve">При проведении расчетов </w:t>
      </w:r>
      <w:r w:rsidR="00600C78">
        <w:rPr>
          <w:sz w:val="28"/>
          <w:szCs w:val="28"/>
        </w:rPr>
        <w:t xml:space="preserve">по годам </w:t>
      </w:r>
      <w:r>
        <w:rPr>
          <w:sz w:val="28"/>
          <w:szCs w:val="28"/>
        </w:rPr>
        <w:t xml:space="preserve"> долгосрочно</w:t>
      </w:r>
      <w:r w:rsidR="00600C78">
        <w:rPr>
          <w:sz w:val="28"/>
          <w:szCs w:val="28"/>
        </w:rPr>
        <w:t>го</w:t>
      </w:r>
      <w:r>
        <w:rPr>
          <w:sz w:val="28"/>
          <w:szCs w:val="28"/>
        </w:rPr>
        <w:t xml:space="preserve"> </w:t>
      </w:r>
      <w:r w:rsidR="00600C78">
        <w:rPr>
          <w:sz w:val="28"/>
          <w:szCs w:val="28"/>
        </w:rPr>
        <w:t>периода</w:t>
      </w:r>
      <w:r>
        <w:rPr>
          <w:sz w:val="28"/>
          <w:szCs w:val="28"/>
        </w:rPr>
        <w:t xml:space="preserve"> ПК автоматически учтет продолжительность февраля в високосных годах. </w:t>
      </w:r>
    </w:p>
    <w:p w:rsidR="00B03580" w:rsidRPr="00A57E8E" w:rsidRDefault="00B03580" w:rsidP="00712E2E">
      <w:pPr>
        <w:pStyle w:val="2"/>
        <w:widowControl w:val="0"/>
        <w:rPr>
          <w:sz w:val="32"/>
          <w:szCs w:val="32"/>
        </w:rPr>
      </w:pPr>
      <w:bookmarkStart w:id="47" w:name="_Toc436210924"/>
      <w:r w:rsidRPr="00A57E8E">
        <w:rPr>
          <w:sz w:val="32"/>
          <w:szCs w:val="32"/>
        </w:rPr>
        <w:t>3.10. Справочник "Топлива"</w:t>
      </w:r>
      <w:bookmarkEnd w:id="47"/>
    </w:p>
    <w:p w:rsidR="00B03580" w:rsidRDefault="00B03580" w:rsidP="00712E2E">
      <w:pPr>
        <w:widowControl w:val="0"/>
      </w:pPr>
    </w:p>
    <w:p w:rsidR="00B03580" w:rsidRPr="00783DC2" w:rsidRDefault="00B03580" w:rsidP="00712E2E">
      <w:pPr>
        <w:widowControl w:val="0"/>
        <w:jc w:val="both"/>
        <w:rPr>
          <w:sz w:val="28"/>
          <w:szCs w:val="28"/>
        </w:rPr>
      </w:pPr>
      <w:r w:rsidRPr="00783DC2">
        <w:rPr>
          <w:sz w:val="28"/>
          <w:szCs w:val="28"/>
        </w:rPr>
        <w:t xml:space="preserve">    3.10.1. В данный справочник заносятся </w:t>
      </w:r>
      <w:r w:rsidRPr="00783DC2">
        <w:rPr>
          <w:b/>
          <w:sz w:val="28"/>
          <w:szCs w:val="28"/>
          <w:u w:val="single"/>
        </w:rPr>
        <w:t xml:space="preserve">основные характеристики </w:t>
      </w:r>
      <w:r w:rsidRPr="00783DC2">
        <w:rPr>
          <w:b/>
          <w:sz w:val="28"/>
          <w:szCs w:val="28"/>
          <w:u w:val="single"/>
        </w:rPr>
        <w:lastRenderedPageBreak/>
        <w:t>топлив</w:t>
      </w:r>
      <w:r w:rsidRPr="00783DC2">
        <w:rPr>
          <w:sz w:val="28"/>
          <w:szCs w:val="28"/>
        </w:rPr>
        <w:t>, используемых в котельных предприятия, для которого рассчитываются нормативы создания запасов.</w:t>
      </w:r>
    </w:p>
    <w:p w:rsidR="00392DDE" w:rsidRPr="00783DC2" w:rsidRDefault="00392DDE" w:rsidP="00712E2E">
      <w:pPr>
        <w:widowControl w:val="0"/>
        <w:jc w:val="both"/>
        <w:rPr>
          <w:sz w:val="28"/>
          <w:szCs w:val="28"/>
        </w:rPr>
      </w:pPr>
      <w:r w:rsidRPr="00783DC2">
        <w:rPr>
          <w:sz w:val="28"/>
          <w:szCs w:val="28"/>
        </w:rPr>
        <w:t xml:space="preserve">    3.10.2. Справочник поставляется незаполненным и представляет собой таблицу, состоящую из следующих трех колонок:</w:t>
      </w:r>
    </w:p>
    <w:p w:rsidR="00392DDE" w:rsidRPr="00783DC2" w:rsidRDefault="00392DDE" w:rsidP="00712E2E">
      <w:pPr>
        <w:widowControl w:val="0"/>
        <w:jc w:val="both"/>
        <w:rPr>
          <w:sz w:val="28"/>
          <w:szCs w:val="28"/>
        </w:rPr>
      </w:pPr>
      <w:r w:rsidRPr="00783DC2">
        <w:rPr>
          <w:sz w:val="28"/>
          <w:szCs w:val="28"/>
        </w:rPr>
        <w:t xml:space="preserve">      3.10.2.1. </w:t>
      </w:r>
      <w:r w:rsidRPr="00783DC2">
        <w:rPr>
          <w:b/>
          <w:sz w:val="28"/>
          <w:szCs w:val="28"/>
        </w:rPr>
        <w:t>Вид топлива</w:t>
      </w:r>
      <w:r w:rsidRPr="00783DC2">
        <w:rPr>
          <w:sz w:val="28"/>
          <w:szCs w:val="28"/>
        </w:rPr>
        <w:t xml:space="preserve"> – заполняется через раскрывающийся </w:t>
      </w:r>
      <w:r w:rsidR="004A52E1" w:rsidRPr="00783DC2">
        <w:rPr>
          <w:sz w:val="28"/>
          <w:szCs w:val="28"/>
        </w:rPr>
        <w:t>список видов топлив.</w:t>
      </w:r>
    </w:p>
    <w:p w:rsidR="004A52E1" w:rsidRPr="00783DC2" w:rsidRDefault="004A52E1" w:rsidP="00712E2E">
      <w:pPr>
        <w:widowControl w:val="0"/>
        <w:jc w:val="both"/>
        <w:rPr>
          <w:sz w:val="28"/>
          <w:szCs w:val="28"/>
        </w:rPr>
      </w:pPr>
      <w:r w:rsidRPr="00783DC2">
        <w:rPr>
          <w:sz w:val="28"/>
          <w:szCs w:val="28"/>
        </w:rPr>
        <w:t xml:space="preserve">      3.10.2.2. </w:t>
      </w:r>
      <w:r w:rsidRPr="00783DC2">
        <w:rPr>
          <w:b/>
          <w:sz w:val="28"/>
          <w:szCs w:val="28"/>
        </w:rPr>
        <w:t>Марка топлива</w:t>
      </w:r>
      <w:r w:rsidRPr="00783DC2">
        <w:rPr>
          <w:sz w:val="28"/>
          <w:szCs w:val="28"/>
        </w:rPr>
        <w:t xml:space="preserve"> – указывается марка предназначенного к запасанию топлива.</w:t>
      </w:r>
    </w:p>
    <w:p w:rsidR="004A52E1" w:rsidRPr="00783DC2" w:rsidRDefault="004A52E1" w:rsidP="00712E2E">
      <w:pPr>
        <w:widowControl w:val="0"/>
        <w:jc w:val="both"/>
        <w:rPr>
          <w:sz w:val="28"/>
          <w:szCs w:val="28"/>
        </w:rPr>
      </w:pPr>
      <w:r w:rsidRPr="00783DC2">
        <w:rPr>
          <w:sz w:val="28"/>
          <w:szCs w:val="28"/>
        </w:rPr>
        <w:t xml:space="preserve">      3.10.2.3. </w:t>
      </w:r>
      <w:r w:rsidRPr="00783DC2">
        <w:rPr>
          <w:b/>
          <w:sz w:val="28"/>
          <w:szCs w:val="28"/>
        </w:rPr>
        <w:t xml:space="preserve">Низшая теплота сгорания, </w:t>
      </w:r>
      <w:proofErr w:type="gramStart"/>
      <w:r w:rsidRPr="00783DC2">
        <w:rPr>
          <w:b/>
          <w:sz w:val="28"/>
          <w:szCs w:val="28"/>
        </w:rPr>
        <w:t>ккал</w:t>
      </w:r>
      <w:proofErr w:type="gramEnd"/>
      <w:r w:rsidRPr="00783DC2">
        <w:rPr>
          <w:b/>
          <w:sz w:val="28"/>
          <w:szCs w:val="28"/>
        </w:rPr>
        <w:t>/кг</w:t>
      </w:r>
      <w:r w:rsidRPr="00783DC2">
        <w:rPr>
          <w:sz w:val="28"/>
          <w:szCs w:val="28"/>
        </w:rPr>
        <w:t xml:space="preserve"> – указывается низшая теплота сгорания по данной марке топлива в соответствии с его сертификатом.</w:t>
      </w:r>
    </w:p>
    <w:p w:rsidR="004A52E1" w:rsidRPr="00783DC2" w:rsidRDefault="004A52E1" w:rsidP="00712E2E">
      <w:pPr>
        <w:widowControl w:val="0"/>
        <w:jc w:val="both"/>
        <w:rPr>
          <w:rFonts w:eastAsia="MS Mincho"/>
          <w:sz w:val="28"/>
          <w:szCs w:val="28"/>
        </w:rPr>
      </w:pPr>
      <w:r w:rsidRPr="00783DC2">
        <w:rPr>
          <w:sz w:val="28"/>
          <w:szCs w:val="28"/>
        </w:rPr>
        <w:t xml:space="preserve">    3.10.3. </w:t>
      </w:r>
      <w:r w:rsidRPr="00783DC2">
        <w:rPr>
          <w:rFonts w:eastAsia="MS Mincho"/>
          <w:sz w:val="28"/>
          <w:szCs w:val="28"/>
        </w:rPr>
        <w:t>В результате после заполнения справочник примет такой, например, вид (фрагмент):</w:t>
      </w:r>
    </w:p>
    <w:p w:rsidR="004A52E1" w:rsidRDefault="004A52E1" w:rsidP="00712E2E">
      <w:pPr>
        <w:widowControl w:val="0"/>
        <w:jc w:val="both"/>
      </w:pPr>
    </w:p>
    <w:p w:rsidR="00392DDE" w:rsidRDefault="007A0BCD" w:rsidP="00712E2E">
      <w:pPr>
        <w:widowControl w:val="0"/>
        <w:jc w:val="center"/>
      </w:pPr>
      <w:r>
        <w:pict>
          <v:shape id="_x0000_i1078" type="#_x0000_t75" style="width:383.1pt;height:131.75pt">
            <v:imagedata r:id="rId68" o:title="wc"/>
          </v:shape>
        </w:pict>
      </w:r>
    </w:p>
    <w:p w:rsidR="004A52E1" w:rsidRPr="00A57E8E" w:rsidRDefault="004A52E1" w:rsidP="00712E2E">
      <w:pPr>
        <w:pStyle w:val="2"/>
        <w:widowControl w:val="0"/>
        <w:rPr>
          <w:sz w:val="32"/>
          <w:szCs w:val="32"/>
        </w:rPr>
      </w:pPr>
      <w:bookmarkStart w:id="48" w:name="_Toc436210925"/>
      <w:r w:rsidRPr="00A57E8E">
        <w:rPr>
          <w:sz w:val="32"/>
          <w:szCs w:val="32"/>
        </w:rPr>
        <w:t>3.11. Справочник "Объемы запасов"</w:t>
      </w:r>
      <w:bookmarkEnd w:id="48"/>
    </w:p>
    <w:p w:rsidR="004A52E1" w:rsidRDefault="004A52E1" w:rsidP="00712E2E">
      <w:pPr>
        <w:widowControl w:val="0"/>
      </w:pPr>
    </w:p>
    <w:p w:rsidR="004A52E1" w:rsidRPr="00783DC2" w:rsidRDefault="004A52E1" w:rsidP="00712E2E">
      <w:pPr>
        <w:widowControl w:val="0"/>
        <w:jc w:val="both"/>
        <w:rPr>
          <w:sz w:val="28"/>
          <w:szCs w:val="28"/>
        </w:rPr>
      </w:pPr>
      <w:r w:rsidRPr="00783DC2">
        <w:rPr>
          <w:sz w:val="28"/>
          <w:szCs w:val="28"/>
        </w:rPr>
        <w:t xml:space="preserve">    3.11.1. </w:t>
      </w:r>
      <w:proofErr w:type="gramStart"/>
      <w:r w:rsidR="00495337" w:rsidRPr="00783DC2">
        <w:rPr>
          <w:sz w:val="28"/>
          <w:szCs w:val="28"/>
        </w:rPr>
        <w:t xml:space="preserve">Справочник содержит </w:t>
      </w:r>
      <w:r w:rsidR="00495337" w:rsidRPr="00783DC2">
        <w:rPr>
          <w:b/>
          <w:sz w:val="28"/>
          <w:szCs w:val="28"/>
          <w:u w:val="single"/>
        </w:rPr>
        <w:t>нормативные значения длительности периодов</w:t>
      </w:r>
      <w:r w:rsidR="00495337" w:rsidRPr="00783DC2">
        <w:rPr>
          <w:sz w:val="28"/>
          <w:szCs w:val="28"/>
        </w:rPr>
        <w:t>, на которые должны формироваться объемы нормативных запасов – неснижаемого и эксплуатационного</w:t>
      </w:r>
      <w:r w:rsidR="00B71829" w:rsidRPr="00783DC2">
        <w:rPr>
          <w:sz w:val="28"/>
          <w:szCs w:val="28"/>
        </w:rPr>
        <w:t>.</w:t>
      </w:r>
      <w:proofErr w:type="gramEnd"/>
    </w:p>
    <w:p w:rsidR="00B71829" w:rsidRPr="00783DC2" w:rsidRDefault="00B71829" w:rsidP="00712E2E">
      <w:pPr>
        <w:widowControl w:val="0"/>
        <w:jc w:val="both"/>
        <w:rPr>
          <w:sz w:val="28"/>
          <w:szCs w:val="28"/>
        </w:rPr>
      </w:pPr>
      <w:r w:rsidRPr="00783DC2">
        <w:rPr>
          <w:sz w:val="28"/>
          <w:szCs w:val="28"/>
        </w:rPr>
        <w:t xml:space="preserve">    3.11.2. Справочник представляет собой четырехколоночную таблицу с указанными значениями для двух способов доставки: автомобильным и железнодорожным </w:t>
      </w:r>
      <w:r w:rsidR="00947603" w:rsidRPr="00783DC2">
        <w:rPr>
          <w:sz w:val="28"/>
          <w:szCs w:val="28"/>
        </w:rPr>
        <w:t>транспортом:</w:t>
      </w:r>
    </w:p>
    <w:p w:rsidR="00947603" w:rsidRPr="00783DC2" w:rsidRDefault="00947603" w:rsidP="00712E2E">
      <w:pPr>
        <w:widowControl w:val="0"/>
        <w:jc w:val="both"/>
        <w:rPr>
          <w:sz w:val="28"/>
          <w:szCs w:val="28"/>
        </w:rPr>
      </w:pPr>
    </w:p>
    <w:p w:rsidR="00947603" w:rsidRPr="00783DC2" w:rsidRDefault="007A0BCD" w:rsidP="00712E2E">
      <w:pPr>
        <w:widowControl w:val="0"/>
        <w:jc w:val="center"/>
        <w:rPr>
          <w:sz w:val="28"/>
          <w:szCs w:val="28"/>
        </w:rPr>
      </w:pPr>
      <w:r w:rsidRPr="000C1322">
        <w:rPr>
          <w:sz w:val="28"/>
          <w:szCs w:val="28"/>
        </w:rPr>
        <w:pict>
          <v:shape id="_x0000_i1079" type="#_x0000_t75" style="width:406.85pt;height:116.15pt">
            <v:imagedata r:id="rId69" o:title="wc"/>
          </v:shape>
        </w:pict>
      </w:r>
    </w:p>
    <w:p w:rsidR="00392DDE" w:rsidRPr="00783DC2" w:rsidRDefault="00392DDE" w:rsidP="00712E2E">
      <w:pPr>
        <w:widowControl w:val="0"/>
        <w:jc w:val="center"/>
        <w:rPr>
          <w:sz w:val="28"/>
          <w:szCs w:val="28"/>
        </w:rPr>
      </w:pPr>
    </w:p>
    <w:p w:rsidR="001D341C" w:rsidRDefault="00947603" w:rsidP="00712E2E">
      <w:pPr>
        <w:widowControl w:val="0"/>
        <w:jc w:val="both"/>
        <w:rPr>
          <w:sz w:val="28"/>
          <w:szCs w:val="28"/>
        </w:rPr>
        <w:sectPr w:rsidR="001D341C">
          <w:pgSz w:w="11906" w:h="16838"/>
          <w:pgMar w:top="1134" w:right="850" w:bottom="1134" w:left="1701" w:header="708" w:footer="708" w:gutter="0"/>
          <w:cols w:space="708"/>
          <w:docGrid w:linePitch="360"/>
        </w:sectPr>
      </w:pPr>
      <w:r w:rsidRPr="00783DC2">
        <w:rPr>
          <w:sz w:val="28"/>
          <w:szCs w:val="28"/>
        </w:rPr>
        <w:t xml:space="preserve">    3.11.</w:t>
      </w:r>
      <w:r w:rsidR="001D341C">
        <w:rPr>
          <w:sz w:val="28"/>
          <w:szCs w:val="28"/>
        </w:rPr>
        <w:t>3</w:t>
      </w:r>
      <w:r w:rsidRPr="00783DC2">
        <w:rPr>
          <w:sz w:val="28"/>
          <w:szCs w:val="28"/>
        </w:rPr>
        <w:t>. Значения объемов запасов соответствуют таблиц</w:t>
      </w:r>
      <w:r w:rsidR="001A1193" w:rsidRPr="00783DC2">
        <w:rPr>
          <w:sz w:val="28"/>
          <w:szCs w:val="28"/>
        </w:rPr>
        <w:t>е</w:t>
      </w:r>
      <w:r w:rsidRPr="00783DC2">
        <w:rPr>
          <w:sz w:val="28"/>
          <w:szCs w:val="28"/>
        </w:rPr>
        <w:t xml:space="preserve"> 3.1 п. 37 и данным п. 39 раздела </w:t>
      </w:r>
      <w:r w:rsidRPr="00783DC2">
        <w:rPr>
          <w:sz w:val="28"/>
          <w:szCs w:val="28"/>
          <w:lang w:val="en-US"/>
        </w:rPr>
        <w:t>III</w:t>
      </w:r>
      <w:r w:rsidRPr="00783DC2">
        <w:rPr>
          <w:sz w:val="28"/>
          <w:szCs w:val="28"/>
        </w:rPr>
        <w:t xml:space="preserve"> "</w:t>
      </w:r>
      <w:r w:rsidR="005D3F79">
        <w:rPr>
          <w:sz w:val="28"/>
          <w:szCs w:val="28"/>
        </w:rPr>
        <w:t>Порядка</w:t>
      </w:r>
      <w:r w:rsidRPr="00783DC2">
        <w:rPr>
          <w:sz w:val="28"/>
          <w:szCs w:val="28"/>
        </w:rPr>
        <w:t xml:space="preserve"> по запасам".</w:t>
      </w:r>
      <w:r w:rsidR="001A1193" w:rsidRPr="00783DC2">
        <w:rPr>
          <w:sz w:val="28"/>
          <w:szCs w:val="28"/>
        </w:rPr>
        <w:t xml:space="preserve"> Поэтому справочник дается только для информации, он пользователю </w:t>
      </w:r>
      <w:r w:rsidR="001A1193" w:rsidRPr="00783DC2">
        <w:rPr>
          <w:sz w:val="28"/>
          <w:szCs w:val="28"/>
          <w:u w:val="single"/>
        </w:rPr>
        <w:t>для корректировки не доступен</w:t>
      </w:r>
      <w:r w:rsidR="001A1193" w:rsidRPr="00783DC2">
        <w:rPr>
          <w:sz w:val="28"/>
          <w:szCs w:val="28"/>
        </w:rPr>
        <w:t>. Соответственно, основные кнопки управления находятся в неактивном состоянии.</w:t>
      </w:r>
      <w:r w:rsidR="001D341C">
        <w:rPr>
          <w:sz w:val="28"/>
          <w:szCs w:val="28"/>
        </w:rPr>
        <w:t xml:space="preserve"> </w:t>
      </w:r>
    </w:p>
    <w:p w:rsidR="00FF5FE7" w:rsidRPr="005F1106" w:rsidRDefault="00FF5FE7" w:rsidP="00712E2E">
      <w:pPr>
        <w:pStyle w:val="1"/>
        <w:widowControl w:val="0"/>
        <w:jc w:val="center"/>
        <w:rPr>
          <w:sz w:val="36"/>
        </w:rPr>
      </w:pPr>
      <w:bookmarkStart w:id="49" w:name="_Toc436210926"/>
      <w:r w:rsidRPr="005F1106">
        <w:rPr>
          <w:sz w:val="36"/>
        </w:rPr>
        <w:lastRenderedPageBreak/>
        <w:t xml:space="preserve">4. </w:t>
      </w:r>
      <w:r w:rsidR="00C40737" w:rsidRPr="005F1106">
        <w:rPr>
          <w:sz w:val="36"/>
        </w:rPr>
        <w:t>Котельные</w:t>
      </w:r>
      <w:bookmarkEnd w:id="49"/>
    </w:p>
    <w:p w:rsidR="00566F4C" w:rsidRDefault="00FF5FE7" w:rsidP="00712E2E">
      <w:pPr>
        <w:pStyle w:val="2"/>
        <w:widowControl w:val="0"/>
        <w:rPr>
          <w:sz w:val="32"/>
          <w:szCs w:val="32"/>
        </w:rPr>
      </w:pPr>
      <w:bookmarkStart w:id="50" w:name="_Toc436210927"/>
      <w:r w:rsidRPr="00A57E8E">
        <w:rPr>
          <w:sz w:val="32"/>
          <w:szCs w:val="32"/>
        </w:rPr>
        <w:t>4.1. Назначение режима</w:t>
      </w:r>
      <w:r w:rsidR="00566F4C">
        <w:rPr>
          <w:sz w:val="32"/>
          <w:szCs w:val="32"/>
        </w:rPr>
        <w:t xml:space="preserve"> и его внутреннее меню</w:t>
      </w:r>
      <w:bookmarkEnd w:id="50"/>
    </w:p>
    <w:p w:rsidR="00566F4C" w:rsidRDefault="00566F4C" w:rsidP="00712E2E">
      <w:pPr>
        <w:widowControl w:val="0"/>
        <w:jc w:val="both"/>
        <w:rPr>
          <w:sz w:val="28"/>
          <w:szCs w:val="28"/>
        </w:rPr>
      </w:pPr>
    </w:p>
    <w:p w:rsidR="00566F4C" w:rsidRDefault="00566F4C" w:rsidP="00712E2E">
      <w:pPr>
        <w:widowControl w:val="0"/>
        <w:jc w:val="both"/>
        <w:rPr>
          <w:sz w:val="28"/>
          <w:szCs w:val="28"/>
        </w:rPr>
      </w:pPr>
      <w:r w:rsidRPr="00BB31D0">
        <w:rPr>
          <w:sz w:val="28"/>
          <w:szCs w:val="28"/>
        </w:rPr>
        <w:t xml:space="preserve">    4.1.1. Данный режим главного меню </w:t>
      </w:r>
      <w:r w:rsidRPr="00BB31D0">
        <w:rPr>
          <w:b/>
          <w:sz w:val="28"/>
          <w:szCs w:val="28"/>
          <w:u w:val="single"/>
        </w:rPr>
        <w:t>является основным в ПК</w:t>
      </w:r>
      <w:r w:rsidRPr="00BB31D0">
        <w:rPr>
          <w:sz w:val="28"/>
          <w:szCs w:val="28"/>
        </w:rPr>
        <w:t xml:space="preserve">, </w:t>
      </w:r>
      <w:r>
        <w:rPr>
          <w:sz w:val="28"/>
          <w:szCs w:val="28"/>
        </w:rPr>
        <w:t xml:space="preserve">с самым большим объемом функций, которые </w:t>
      </w:r>
      <w:r w:rsidR="0015060C">
        <w:rPr>
          <w:sz w:val="28"/>
          <w:szCs w:val="28"/>
        </w:rPr>
        <w:t xml:space="preserve">здесь </w:t>
      </w:r>
      <w:r>
        <w:rPr>
          <w:sz w:val="28"/>
          <w:szCs w:val="28"/>
        </w:rPr>
        <w:t>могут быть реализованы пользователем. И</w:t>
      </w:r>
      <w:r w:rsidRPr="00BB31D0">
        <w:rPr>
          <w:sz w:val="28"/>
          <w:szCs w:val="28"/>
        </w:rPr>
        <w:t xml:space="preserve">менно </w:t>
      </w:r>
      <w:r>
        <w:rPr>
          <w:sz w:val="28"/>
          <w:szCs w:val="28"/>
        </w:rPr>
        <w:t>в этой ветви главного меню ПК</w:t>
      </w:r>
      <w:r w:rsidRPr="00BB31D0">
        <w:rPr>
          <w:sz w:val="28"/>
          <w:szCs w:val="28"/>
        </w:rPr>
        <w:t xml:space="preserve"> осуществляется ввод данных о котельных</w:t>
      </w:r>
      <w:r>
        <w:rPr>
          <w:sz w:val="28"/>
          <w:szCs w:val="28"/>
        </w:rPr>
        <w:t xml:space="preserve"> и</w:t>
      </w:r>
      <w:r w:rsidRPr="00BB31D0">
        <w:rPr>
          <w:sz w:val="28"/>
          <w:szCs w:val="28"/>
        </w:rPr>
        <w:t xml:space="preserve"> установленных в них котлоагрегатах, а также о топливе, планируемом к использованию в расчетном периоде. </w:t>
      </w:r>
      <w:r>
        <w:rPr>
          <w:sz w:val="28"/>
          <w:szCs w:val="28"/>
        </w:rPr>
        <w:t xml:space="preserve">Проводятся годовые расчеты НУР в разрезе котлов и в целом по котельной. </w:t>
      </w:r>
      <w:r w:rsidRPr="00BB31D0">
        <w:rPr>
          <w:sz w:val="28"/>
          <w:szCs w:val="28"/>
        </w:rPr>
        <w:t xml:space="preserve">Здесь же </w:t>
      </w:r>
      <w:r>
        <w:rPr>
          <w:sz w:val="28"/>
          <w:szCs w:val="28"/>
        </w:rPr>
        <w:t>осуществляется такая объемная функция, как расчет составляющих собственных нужд.</w:t>
      </w:r>
      <w:r w:rsidRPr="00F94AB4">
        <w:rPr>
          <w:sz w:val="28"/>
          <w:szCs w:val="28"/>
        </w:rPr>
        <w:t xml:space="preserve"> </w:t>
      </w:r>
      <w:r>
        <w:rPr>
          <w:sz w:val="28"/>
          <w:szCs w:val="28"/>
        </w:rPr>
        <w:t xml:space="preserve">В этом режиме </w:t>
      </w:r>
      <w:r w:rsidR="007D4E23">
        <w:rPr>
          <w:sz w:val="28"/>
          <w:szCs w:val="28"/>
        </w:rPr>
        <w:t xml:space="preserve">так же </w:t>
      </w:r>
      <w:r w:rsidRPr="00BB31D0">
        <w:rPr>
          <w:sz w:val="28"/>
          <w:szCs w:val="28"/>
        </w:rPr>
        <w:t xml:space="preserve">производятся поверочные расчеты индивидуальных нормативов удельного расхода топлива по котлам и группового норматива по каждой котельной, а также </w:t>
      </w:r>
      <w:r>
        <w:rPr>
          <w:sz w:val="28"/>
          <w:szCs w:val="28"/>
        </w:rPr>
        <w:t xml:space="preserve">происходит переход к расчету </w:t>
      </w:r>
      <w:r w:rsidRPr="00BB31D0">
        <w:rPr>
          <w:sz w:val="28"/>
          <w:szCs w:val="28"/>
        </w:rPr>
        <w:t>нормативов создания запасов.</w:t>
      </w:r>
    </w:p>
    <w:p w:rsidR="00695CEC" w:rsidRDefault="00566F4C" w:rsidP="00712E2E">
      <w:pPr>
        <w:widowControl w:val="0"/>
        <w:jc w:val="both"/>
        <w:rPr>
          <w:sz w:val="28"/>
          <w:szCs w:val="28"/>
        </w:rPr>
      </w:pPr>
      <w:r w:rsidRPr="00BB31D0">
        <w:rPr>
          <w:sz w:val="28"/>
          <w:szCs w:val="28"/>
        </w:rPr>
        <w:t xml:space="preserve">    4.1.</w:t>
      </w:r>
      <w:r>
        <w:rPr>
          <w:sz w:val="28"/>
          <w:szCs w:val="28"/>
        </w:rPr>
        <w:t>2</w:t>
      </w:r>
      <w:r w:rsidRPr="00BB31D0">
        <w:rPr>
          <w:sz w:val="28"/>
          <w:szCs w:val="28"/>
        </w:rPr>
        <w:t>.</w:t>
      </w:r>
      <w:r>
        <w:rPr>
          <w:sz w:val="28"/>
          <w:szCs w:val="28"/>
        </w:rPr>
        <w:t xml:space="preserve"> </w:t>
      </w:r>
      <w:r w:rsidR="005404B6">
        <w:rPr>
          <w:sz w:val="28"/>
          <w:szCs w:val="28"/>
        </w:rPr>
        <w:t xml:space="preserve">На протяжении долгосрочного периода регулирования с котельными </w:t>
      </w:r>
      <w:r w:rsidR="005404B6" w:rsidRPr="007D4E23">
        <w:rPr>
          <w:b/>
          <w:sz w:val="28"/>
          <w:szCs w:val="28"/>
          <w:u w:val="single"/>
        </w:rPr>
        <w:t>могут происходить разнообразные изменения</w:t>
      </w:r>
      <w:r w:rsidR="005404B6">
        <w:rPr>
          <w:sz w:val="28"/>
          <w:szCs w:val="28"/>
        </w:rPr>
        <w:t xml:space="preserve">, оказывающие существенное воздействие на расчет НУР. </w:t>
      </w:r>
      <w:proofErr w:type="gramStart"/>
      <w:r w:rsidR="005404B6">
        <w:rPr>
          <w:sz w:val="28"/>
          <w:szCs w:val="28"/>
        </w:rPr>
        <w:t xml:space="preserve">В частности, могут иметь место </w:t>
      </w:r>
      <w:r w:rsidR="005404B6" w:rsidRPr="00600C78">
        <w:rPr>
          <w:sz w:val="28"/>
          <w:szCs w:val="28"/>
          <w:u w:val="single"/>
        </w:rPr>
        <w:t>выбытие котельной из эксплуатации</w:t>
      </w:r>
      <w:r w:rsidR="005404B6">
        <w:rPr>
          <w:sz w:val="28"/>
          <w:szCs w:val="28"/>
        </w:rPr>
        <w:t xml:space="preserve"> (в резерв, ликвидация), </w:t>
      </w:r>
      <w:r w:rsidR="005404B6" w:rsidRPr="00600C78">
        <w:rPr>
          <w:sz w:val="28"/>
          <w:szCs w:val="28"/>
          <w:u w:val="single"/>
        </w:rPr>
        <w:t>ввод котельной</w:t>
      </w:r>
      <w:r w:rsidR="005404B6">
        <w:rPr>
          <w:sz w:val="28"/>
          <w:szCs w:val="28"/>
        </w:rPr>
        <w:t xml:space="preserve"> (из резерва, новое строительство), изменение вида используемого топлива или его характеристик, изменение сезонности работы котельной, изменение ее технологической схемы, влекущее изменение структуры собственных нужд или параметров их составляющих, выбытие или ввод в эксплуатацию котлоагрегатов</w:t>
      </w:r>
      <w:r w:rsidR="00695CEC">
        <w:rPr>
          <w:sz w:val="28"/>
          <w:szCs w:val="28"/>
        </w:rPr>
        <w:t>, изменение плановых показателей их работы и т.д. и т.п.</w:t>
      </w:r>
      <w:proofErr w:type="gramEnd"/>
    </w:p>
    <w:p w:rsidR="001758A2" w:rsidRDefault="00695CEC" w:rsidP="00712E2E">
      <w:pPr>
        <w:widowControl w:val="0"/>
        <w:jc w:val="both"/>
        <w:rPr>
          <w:sz w:val="28"/>
          <w:szCs w:val="28"/>
        </w:rPr>
      </w:pPr>
      <w:r>
        <w:rPr>
          <w:sz w:val="28"/>
          <w:szCs w:val="28"/>
        </w:rPr>
        <w:t xml:space="preserve">    Поэтому в ПК реализован принцип формирования самостоятельных паспортов каждой котельной для каждого года долгосрочного периода. Иными словами, на пятилетний долгосрочный период </w:t>
      </w:r>
      <w:r w:rsidR="00D54293">
        <w:rPr>
          <w:sz w:val="28"/>
          <w:szCs w:val="28"/>
        </w:rPr>
        <w:t xml:space="preserve">по каждой котельной </w:t>
      </w:r>
      <w:r>
        <w:rPr>
          <w:sz w:val="28"/>
          <w:szCs w:val="28"/>
        </w:rPr>
        <w:t xml:space="preserve">должно быть создано пять паспортов. При этом </w:t>
      </w:r>
      <w:r w:rsidRPr="00D54293">
        <w:rPr>
          <w:b/>
          <w:sz w:val="28"/>
          <w:szCs w:val="28"/>
          <w:u w:val="single"/>
        </w:rPr>
        <w:t xml:space="preserve">исходным паспортом является паспорт начального </w:t>
      </w:r>
      <w:r w:rsidR="00D54293">
        <w:rPr>
          <w:b/>
          <w:sz w:val="28"/>
          <w:szCs w:val="28"/>
          <w:u w:val="single"/>
        </w:rPr>
        <w:t xml:space="preserve">(текущего расчетного) </w:t>
      </w:r>
      <w:r w:rsidRPr="00D54293">
        <w:rPr>
          <w:b/>
          <w:sz w:val="28"/>
          <w:szCs w:val="28"/>
          <w:u w:val="single"/>
        </w:rPr>
        <w:t>года</w:t>
      </w:r>
      <w:r>
        <w:rPr>
          <w:sz w:val="28"/>
          <w:szCs w:val="28"/>
        </w:rPr>
        <w:t>; на его основе формируются паспорта для остальных годов периода. Учитывая, что перечисленные выше изменения могут в течение долгосрочного периода и не случиться, в ПК реализован минимизирующий трудозатраты механизм создания паспорта на следующий год на основе паспорта предыдущего года.</w:t>
      </w:r>
      <w:r w:rsidR="005404B6">
        <w:rPr>
          <w:sz w:val="28"/>
          <w:szCs w:val="28"/>
        </w:rPr>
        <w:t xml:space="preserve"> </w:t>
      </w:r>
    </w:p>
    <w:p w:rsidR="00566F4C" w:rsidRDefault="00695CEC" w:rsidP="00712E2E">
      <w:pPr>
        <w:widowControl w:val="0"/>
        <w:jc w:val="both"/>
        <w:rPr>
          <w:sz w:val="28"/>
          <w:szCs w:val="28"/>
        </w:rPr>
      </w:pPr>
      <w:r w:rsidRPr="00BB31D0">
        <w:rPr>
          <w:sz w:val="28"/>
          <w:szCs w:val="28"/>
        </w:rPr>
        <w:t xml:space="preserve">    4.1.</w:t>
      </w:r>
      <w:r>
        <w:rPr>
          <w:sz w:val="28"/>
          <w:szCs w:val="28"/>
        </w:rPr>
        <w:t>3</w:t>
      </w:r>
      <w:r w:rsidRPr="00BB31D0">
        <w:rPr>
          <w:sz w:val="28"/>
          <w:szCs w:val="28"/>
        </w:rPr>
        <w:t>.</w:t>
      </w:r>
      <w:r>
        <w:rPr>
          <w:sz w:val="28"/>
          <w:szCs w:val="28"/>
        </w:rPr>
        <w:t xml:space="preserve"> </w:t>
      </w:r>
      <w:r w:rsidR="00566F4C">
        <w:rPr>
          <w:sz w:val="28"/>
          <w:szCs w:val="28"/>
        </w:rPr>
        <w:t xml:space="preserve">При входе в данную ветвь на экран выдается ее </w:t>
      </w:r>
      <w:r w:rsidR="00566F4C" w:rsidRPr="0097236B">
        <w:rPr>
          <w:b/>
          <w:sz w:val="28"/>
          <w:szCs w:val="28"/>
          <w:u w:val="single"/>
        </w:rPr>
        <w:t>внутреннее меню</w:t>
      </w:r>
      <w:r w:rsidR="00566F4C">
        <w:rPr>
          <w:sz w:val="28"/>
          <w:szCs w:val="28"/>
        </w:rPr>
        <w:t>, состоящее из двух ветвей:</w:t>
      </w:r>
    </w:p>
    <w:p w:rsidR="00566F4C" w:rsidRDefault="00566F4C" w:rsidP="00712E2E">
      <w:pPr>
        <w:widowControl w:val="0"/>
        <w:jc w:val="both"/>
        <w:rPr>
          <w:sz w:val="28"/>
          <w:szCs w:val="28"/>
        </w:rPr>
      </w:pPr>
    </w:p>
    <w:p w:rsidR="00566F4C" w:rsidRDefault="007A0BCD" w:rsidP="00712E2E">
      <w:pPr>
        <w:widowControl w:val="0"/>
        <w:jc w:val="center"/>
        <w:rPr>
          <w:sz w:val="28"/>
          <w:szCs w:val="28"/>
        </w:rPr>
      </w:pPr>
      <w:r w:rsidRPr="000C1322">
        <w:rPr>
          <w:sz w:val="28"/>
          <w:szCs w:val="28"/>
        </w:rPr>
        <w:pict>
          <v:shape id="_x0000_i1080" type="#_x0000_t75" style="width:190.85pt;height:36.7pt">
            <v:imagedata r:id="rId70" o:title="wc"/>
          </v:shape>
        </w:pict>
      </w:r>
    </w:p>
    <w:p w:rsidR="00566F4C" w:rsidRDefault="00566F4C" w:rsidP="00712E2E">
      <w:pPr>
        <w:widowControl w:val="0"/>
        <w:jc w:val="center"/>
        <w:rPr>
          <w:sz w:val="28"/>
          <w:szCs w:val="28"/>
        </w:rPr>
      </w:pPr>
    </w:p>
    <w:p w:rsidR="00566F4C" w:rsidRDefault="00566F4C" w:rsidP="00712E2E">
      <w:pPr>
        <w:widowControl w:val="0"/>
        <w:jc w:val="both"/>
        <w:rPr>
          <w:sz w:val="28"/>
          <w:szCs w:val="28"/>
        </w:rPr>
      </w:pPr>
      <w:r>
        <w:rPr>
          <w:sz w:val="28"/>
          <w:szCs w:val="28"/>
        </w:rPr>
        <w:t xml:space="preserve">Важно отметить, </w:t>
      </w:r>
      <w:r w:rsidR="0097236B">
        <w:rPr>
          <w:sz w:val="28"/>
          <w:szCs w:val="28"/>
        </w:rPr>
        <w:t>что приведенный выше</w:t>
      </w:r>
      <w:r>
        <w:rPr>
          <w:sz w:val="28"/>
          <w:szCs w:val="28"/>
        </w:rPr>
        <w:t xml:space="preserve"> вид меню (обе ветви активны) возникает только при проведении долгосрочных расчетов, когда настроечный параметр "</w:t>
      </w:r>
      <w:r w:rsidR="0097236B">
        <w:rPr>
          <w:sz w:val="28"/>
          <w:szCs w:val="28"/>
        </w:rPr>
        <w:t>Продолжительность периода регулирования, лет" имеет значение больше 1</w:t>
      </w:r>
      <w:r w:rsidR="00D54293">
        <w:rPr>
          <w:sz w:val="28"/>
          <w:szCs w:val="28"/>
        </w:rPr>
        <w:t xml:space="preserve"> (от 2 до 5)</w:t>
      </w:r>
      <w:r w:rsidR="0097236B">
        <w:rPr>
          <w:sz w:val="28"/>
          <w:szCs w:val="28"/>
        </w:rPr>
        <w:t xml:space="preserve">. При годовых расчетах (значение </w:t>
      </w:r>
      <w:r w:rsidR="0097236B">
        <w:rPr>
          <w:sz w:val="28"/>
          <w:szCs w:val="28"/>
        </w:rPr>
        <w:lastRenderedPageBreak/>
        <w:t xml:space="preserve">параметра равно 1) вторая ветвь меню не доступна (блеклый шрифт). </w:t>
      </w:r>
    </w:p>
    <w:p w:rsidR="0097236B" w:rsidRDefault="0097236B" w:rsidP="00712E2E">
      <w:pPr>
        <w:widowControl w:val="0"/>
        <w:jc w:val="both"/>
        <w:rPr>
          <w:sz w:val="28"/>
          <w:szCs w:val="28"/>
        </w:rPr>
      </w:pPr>
      <w:r w:rsidRPr="00BB31D0">
        <w:rPr>
          <w:sz w:val="28"/>
          <w:szCs w:val="28"/>
        </w:rPr>
        <w:t xml:space="preserve">    4.1.</w:t>
      </w:r>
      <w:r w:rsidR="00695CEC">
        <w:rPr>
          <w:sz w:val="28"/>
          <w:szCs w:val="28"/>
        </w:rPr>
        <w:t>4</w:t>
      </w:r>
      <w:r w:rsidRPr="00BB31D0">
        <w:rPr>
          <w:sz w:val="28"/>
          <w:szCs w:val="28"/>
        </w:rPr>
        <w:t>.</w:t>
      </w:r>
      <w:r>
        <w:rPr>
          <w:sz w:val="28"/>
          <w:szCs w:val="28"/>
        </w:rPr>
        <w:t xml:space="preserve"> </w:t>
      </w:r>
      <w:r w:rsidRPr="0097236B">
        <w:rPr>
          <w:b/>
          <w:sz w:val="28"/>
          <w:szCs w:val="28"/>
          <w:u w:val="single"/>
        </w:rPr>
        <w:t>Текущий расчетный год</w:t>
      </w:r>
      <w:r>
        <w:rPr>
          <w:sz w:val="28"/>
          <w:szCs w:val="28"/>
        </w:rPr>
        <w:t xml:space="preserve">. Это – основная ветвь меню, </w:t>
      </w:r>
      <w:r w:rsidR="00B60AD0">
        <w:rPr>
          <w:sz w:val="28"/>
          <w:szCs w:val="28"/>
        </w:rPr>
        <w:t>он</w:t>
      </w:r>
      <w:r w:rsidR="0015060C">
        <w:rPr>
          <w:sz w:val="28"/>
          <w:szCs w:val="28"/>
        </w:rPr>
        <w:t xml:space="preserve">а является единственно доступной при </w:t>
      </w:r>
      <w:r w:rsidR="00D54293">
        <w:rPr>
          <w:sz w:val="28"/>
          <w:szCs w:val="28"/>
        </w:rPr>
        <w:t>одно</w:t>
      </w:r>
      <w:r w:rsidR="0015060C">
        <w:rPr>
          <w:sz w:val="28"/>
          <w:szCs w:val="28"/>
        </w:rPr>
        <w:t>годовом (недолгосрочном) расчете, и она составляет основу формирования паспортов котельных на все годы долгосрочного периода</w:t>
      </w:r>
      <w:r w:rsidR="00B60AD0">
        <w:rPr>
          <w:sz w:val="28"/>
          <w:szCs w:val="28"/>
        </w:rPr>
        <w:t xml:space="preserve"> при долгосрочных расчетах</w:t>
      </w:r>
      <w:r w:rsidR="0015060C">
        <w:rPr>
          <w:sz w:val="28"/>
          <w:szCs w:val="28"/>
        </w:rPr>
        <w:t xml:space="preserve">. В любом варианте расчетов (годовой или </w:t>
      </w:r>
      <w:proofErr w:type="gramStart"/>
      <w:r w:rsidR="0015060C">
        <w:rPr>
          <w:sz w:val="28"/>
          <w:szCs w:val="28"/>
        </w:rPr>
        <w:t>долгосрочный</w:t>
      </w:r>
      <w:proofErr w:type="gramEnd"/>
      <w:r w:rsidR="0015060C">
        <w:rPr>
          <w:sz w:val="28"/>
          <w:szCs w:val="28"/>
        </w:rPr>
        <w:t xml:space="preserve">) </w:t>
      </w:r>
      <w:r w:rsidR="0015060C" w:rsidRPr="007E2C03">
        <w:rPr>
          <w:b/>
          <w:sz w:val="28"/>
          <w:szCs w:val="28"/>
          <w:u w:val="single"/>
        </w:rPr>
        <w:t xml:space="preserve">начинать работу с паспортами котельных </w:t>
      </w:r>
      <w:r w:rsidR="00D64478" w:rsidRPr="007E2C03">
        <w:rPr>
          <w:b/>
          <w:sz w:val="28"/>
          <w:szCs w:val="28"/>
          <w:u w:val="single"/>
        </w:rPr>
        <w:t>следует с этой ветви</w:t>
      </w:r>
      <w:r w:rsidR="00D64478">
        <w:rPr>
          <w:sz w:val="28"/>
          <w:szCs w:val="28"/>
        </w:rPr>
        <w:t>. И</w:t>
      </w:r>
      <w:r>
        <w:rPr>
          <w:sz w:val="28"/>
          <w:szCs w:val="28"/>
        </w:rPr>
        <w:t>менно здесь провод</w:t>
      </w:r>
      <w:r w:rsidR="00D64478">
        <w:rPr>
          <w:sz w:val="28"/>
          <w:szCs w:val="28"/>
        </w:rPr>
        <w:t>и</w:t>
      </w:r>
      <w:r>
        <w:rPr>
          <w:sz w:val="28"/>
          <w:szCs w:val="28"/>
        </w:rPr>
        <w:t xml:space="preserve">тся создание </w:t>
      </w:r>
      <w:r w:rsidR="00D64478">
        <w:rPr>
          <w:sz w:val="28"/>
          <w:szCs w:val="28"/>
        </w:rPr>
        <w:t xml:space="preserve">паспортов </w:t>
      </w:r>
      <w:r>
        <w:rPr>
          <w:sz w:val="28"/>
          <w:szCs w:val="28"/>
        </w:rPr>
        <w:t>при первоначальном вводе данных</w:t>
      </w:r>
      <w:r w:rsidR="00D64478">
        <w:rPr>
          <w:sz w:val="28"/>
          <w:szCs w:val="28"/>
        </w:rPr>
        <w:t>, а также их корректировка</w:t>
      </w:r>
      <w:r>
        <w:rPr>
          <w:sz w:val="28"/>
          <w:szCs w:val="28"/>
        </w:rPr>
        <w:t>.</w:t>
      </w:r>
      <w:r w:rsidR="0015060C">
        <w:rPr>
          <w:sz w:val="28"/>
          <w:szCs w:val="28"/>
        </w:rPr>
        <w:t xml:space="preserve"> </w:t>
      </w:r>
    </w:p>
    <w:p w:rsidR="00182E69" w:rsidRDefault="00D64478" w:rsidP="00712E2E">
      <w:pPr>
        <w:widowControl w:val="0"/>
        <w:jc w:val="both"/>
        <w:rPr>
          <w:sz w:val="28"/>
          <w:szCs w:val="28"/>
        </w:rPr>
      </w:pPr>
      <w:r w:rsidRPr="00BB31D0">
        <w:rPr>
          <w:sz w:val="28"/>
          <w:szCs w:val="28"/>
        </w:rPr>
        <w:t xml:space="preserve">    4.1.</w:t>
      </w:r>
      <w:r w:rsidR="00695CEC">
        <w:rPr>
          <w:sz w:val="28"/>
          <w:szCs w:val="28"/>
        </w:rPr>
        <w:t>5</w:t>
      </w:r>
      <w:r w:rsidRPr="00BB31D0">
        <w:rPr>
          <w:sz w:val="28"/>
          <w:szCs w:val="28"/>
        </w:rPr>
        <w:t>.</w:t>
      </w:r>
      <w:r>
        <w:rPr>
          <w:sz w:val="28"/>
          <w:szCs w:val="28"/>
        </w:rPr>
        <w:t xml:space="preserve"> </w:t>
      </w:r>
      <w:r w:rsidRPr="00D64478">
        <w:rPr>
          <w:b/>
          <w:sz w:val="28"/>
          <w:szCs w:val="28"/>
          <w:u w:val="single"/>
        </w:rPr>
        <w:t>Долгосрочное планирование</w:t>
      </w:r>
      <w:r>
        <w:rPr>
          <w:sz w:val="28"/>
          <w:szCs w:val="28"/>
        </w:rPr>
        <w:t>. Данная ветвь обеспечивает создание и корректировку паспортов котельных на все остальные годы долгосрочного периода, кроме начального</w:t>
      </w:r>
      <w:r w:rsidR="0006579E">
        <w:rPr>
          <w:sz w:val="28"/>
          <w:szCs w:val="28"/>
        </w:rPr>
        <w:t xml:space="preserve"> (текущего расчетного) года</w:t>
      </w:r>
      <w:r>
        <w:rPr>
          <w:sz w:val="28"/>
          <w:szCs w:val="28"/>
        </w:rPr>
        <w:t>. Естественно, их создание следует осуществлять после формирования исходных паспортов на начальный (текущий расчетный</w:t>
      </w:r>
      <w:r w:rsidR="0006579E">
        <w:rPr>
          <w:sz w:val="28"/>
          <w:szCs w:val="28"/>
        </w:rPr>
        <w:t>)</w:t>
      </w:r>
      <w:r>
        <w:rPr>
          <w:sz w:val="28"/>
          <w:szCs w:val="28"/>
        </w:rPr>
        <w:t xml:space="preserve"> год.</w:t>
      </w:r>
    </w:p>
    <w:p w:rsidR="00FF5FE7" w:rsidRPr="00D55D42" w:rsidRDefault="00D64478" w:rsidP="00712E2E">
      <w:pPr>
        <w:pStyle w:val="2"/>
        <w:widowControl w:val="0"/>
        <w:rPr>
          <w:sz w:val="32"/>
          <w:szCs w:val="32"/>
        </w:rPr>
      </w:pPr>
      <w:bookmarkStart w:id="51" w:name="_Toc436210928"/>
      <w:r w:rsidRPr="00D55D42">
        <w:rPr>
          <w:sz w:val="32"/>
        </w:rPr>
        <w:t xml:space="preserve">4.2. Текущий расчетный год. </w:t>
      </w:r>
      <w:r w:rsidR="00FF5FE7" w:rsidRPr="00D55D42">
        <w:rPr>
          <w:sz w:val="32"/>
          <w:szCs w:val="32"/>
        </w:rPr>
        <w:t>П</w:t>
      </w:r>
      <w:r w:rsidR="00F94AB4" w:rsidRPr="00D55D42">
        <w:rPr>
          <w:sz w:val="32"/>
          <w:szCs w:val="32"/>
        </w:rPr>
        <w:t>ервоначальный ввод данных</w:t>
      </w:r>
      <w:bookmarkEnd w:id="51"/>
    </w:p>
    <w:p w:rsidR="00FF5FE7" w:rsidRDefault="00FF5FE7" w:rsidP="00712E2E">
      <w:pPr>
        <w:widowControl w:val="0"/>
      </w:pPr>
    </w:p>
    <w:p w:rsidR="00FF5FE7" w:rsidRDefault="00FF5FE7" w:rsidP="00712E2E">
      <w:pPr>
        <w:widowControl w:val="0"/>
        <w:jc w:val="both"/>
        <w:rPr>
          <w:sz w:val="28"/>
          <w:szCs w:val="28"/>
        </w:rPr>
      </w:pPr>
      <w:r w:rsidRPr="00BB31D0">
        <w:rPr>
          <w:sz w:val="28"/>
          <w:szCs w:val="28"/>
        </w:rPr>
        <w:t xml:space="preserve">    4.</w:t>
      </w:r>
      <w:r w:rsidR="00167B71">
        <w:rPr>
          <w:sz w:val="28"/>
          <w:szCs w:val="28"/>
        </w:rPr>
        <w:t>2.</w:t>
      </w:r>
      <w:r w:rsidRPr="00BB31D0">
        <w:rPr>
          <w:sz w:val="28"/>
          <w:szCs w:val="28"/>
        </w:rPr>
        <w:t xml:space="preserve">1. </w:t>
      </w:r>
      <w:r w:rsidRPr="00F94AB4">
        <w:rPr>
          <w:b/>
          <w:sz w:val="28"/>
          <w:szCs w:val="28"/>
          <w:u w:val="single"/>
        </w:rPr>
        <w:t xml:space="preserve">В самом начале работы с </w:t>
      </w:r>
      <w:r w:rsidR="00A26B3E" w:rsidRPr="00F94AB4">
        <w:rPr>
          <w:b/>
          <w:sz w:val="28"/>
          <w:szCs w:val="28"/>
          <w:u w:val="single"/>
        </w:rPr>
        <w:t>котельными</w:t>
      </w:r>
      <w:r w:rsidRPr="00BB31D0">
        <w:rPr>
          <w:sz w:val="28"/>
          <w:szCs w:val="28"/>
        </w:rPr>
        <w:t xml:space="preserve">, когда данные ни по одной из них еще не введены в информационную базу </w:t>
      </w:r>
      <w:r w:rsidR="00182E69">
        <w:rPr>
          <w:sz w:val="28"/>
          <w:szCs w:val="28"/>
        </w:rPr>
        <w:t>ПК</w:t>
      </w:r>
      <w:r w:rsidRPr="00BB31D0">
        <w:rPr>
          <w:sz w:val="28"/>
          <w:szCs w:val="28"/>
        </w:rPr>
        <w:t xml:space="preserve">, </w:t>
      </w:r>
      <w:r w:rsidR="007E2C03">
        <w:rPr>
          <w:sz w:val="28"/>
          <w:szCs w:val="28"/>
        </w:rPr>
        <w:t xml:space="preserve">первым шагом пользователя должен быть </w:t>
      </w:r>
      <w:r w:rsidRPr="00BB31D0">
        <w:rPr>
          <w:sz w:val="28"/>
          <w:szCs w:val="28"/>
        </w:rPr>
        <w:t xml:space="preserve">вход в  </w:t>
      </w:r>
      <w:r w:rsidR="0006579E" w:rsidRPr="0006579E">
        <w:rPr>
          <w:b/>
          <w:sz w:val="28"/>
          <w:szCs w:val="28"/>
          <w:u w:val="single"/>
        </w:rPr>
        <w:t>"Котельные / Начальный расчетный год"</w:t>
      </w:r>
      <w:r w:rsidR="007E2C03">
        <w:rPr>
          <w:sz w:val="28"/>
          <w:szCs w:val="28"/>
        </w:rPr>
        <w:t>,</w:t>
      </w:r>
      <w:r w:rsidR="0006579E">
        <w:rPr>
          <w:sz w:val="28"/>
          <w:szCs w:val="28"/>
        </w:rPr>
        <w:t xml:space="preserve"> </w:t>
      </w:r>
      <w:r w:rsidR="007E2C03">
        <w:rPr>
          <w:sz w:val="28"/>
          <w:szCs w:val="28"/>
        </w:rPr>
        <w:t xml:space="preserve">который </w:t>
      </w:r>
      <w:r w:rsidRPr="00BB31D0">
        <w:rPr>
          <w:sz w:val="28"/>
          <w:szCs w:val="28"/>
        </w:rPr>
        <w:t xml:space="preserve">вызывает на экран основной рабочий кадр режима в </w:t>
      </w:r>
      <w:r w:rsidR="005E7300">
        <w:rPr>
          <w:sz w:val="28"/>
          <w:szCs w:val="28"/>
        </w:rPr>
        <w:t xml:space="preserve">"пустом" </w:t>
      </w:r>
      <w:r w:rsidRPr="00BB31D0">
        <w:rPr>
          <w:sz w:val="28"/>
          <w:szCs w:val="28"/>
        </w:rPr>
        <w:t xml:space="preserve">виде: </w:t>
      </w:r>
    </w:p>
    <w:p w:rsidR="005670DA" w:rsidRDefault="005670DA" w:rsidP="00712E2E">
      <w:pPr>
        <w:widowControl w:val="0"/>
        <w:jc w:val="both"/>
        <w:rPr>
          <w:sz w:val="28"/>
          <w:szCs w:val="28"/>
        </w:rPr>
      </w:pPr>
    </w:p>
    <w:p w:rsidR="005670DA" w:rsidRDefault="007A0BCD" w:rsidP="00712E2E">
      <w:pPr>
        <w:widowControl w:val="0"/>
        <w:jc w:val="both"/>
        <w:rPr>
          <w:sz w:val="28"/>
          <w:szCs w:val="28"/>
        </w:rPr>
      </w:pPr>
      <w:r w:rsidRPr="000C1322">
        <w:rPr>
          <w:sz w:val="28"/>
          <w:szCs w:val="28"/>
        </w:rPr>
        <w:pict>
          <v:shape id="_x0000_i1081" type="#_x0000_t75" style="width:467.3pt;height:279.15pt">
            <v:imagedata r:id="rId71" o:title="wc"/>
          </v:shape>
        </w:pict>
      </w:r>
    </w:p>
    <w:p w:rsidR="0006579E" w:rsidRDefault="0006579E" w:rsidP="00712E2E">
      <w:pPr>
        <w:widowControl w:val="0"/>
        <w:jc w:val="both"/>
        <w:rPr>
          <w:sz w:val="28"/>
          <w:szCs w:val="28"/>
        </w:rPr>
      </w:pPr>
    </w:p>
    <w:p w:rsidR="0006579E" w:rsidRPr="00BB31D0" w:rsidRDefault="0006579E" w:rsidP="00712E2E">
      <w:pPr>
        <w:widowControl w:val="0"/>
        <w:jc w:val="both"/>
        <w:rPr>
          <w:sz w:val="28"/>
          <w:szCs w:val="28"/>
        </w:rPr>
      </w:pPr>
      <w:r>
        <w:rPr>
          <w:sz w:val="28"/>
          <w:szCs w:val="28"/>
        </w:rPr>
        <w:t xml:space="preserve">   </w:t>
      </w:r>
      <w:r w:rsidRPr="00167B71">
        <w:rPr>
          <w:b/>
          <w:sz w:val="28"/>
          <w:szCs w:val="28"/>
          <w:u w:val="single"/>
        </w:rPr>
        <w:t>В данном примере</w:t>
      </w:r>
      <w:r>
        <w:rPr>
          <w:sz w:val="28"/>
          <w:szCs w:val="28"/>
        </w:rPr>
        <w:t xml:space="preserve"> в верхней части кадра указан 2017 г</w:t>
      </w:r>
      <w:r w:rsidR="00167B71">
        <w:rPr>
          <w:sz w:val="28"/>
          <w:szCs w:val="28"/>
        </w:rPr>
        <w:t>од</w:t>
      </w:r>
      <w:r>
        <w:rPr>
          <w:sz w:val="28"/>
          <w:szCs w:val="28"/>
        </w:rPr>
        <w:t xml:space="preserve">. Это соответствует работе </w:t>
      </w:r>
      <w:r w:rsidR="00182E69">
        <w:rPr>
          <w:sz w:val="28"/>
          <w:szCs w:val="28"/>
        </w:rPr>
        <w:t xml:space="preserve">пользователя </w:t>
      </w:r>
      <w:r>
        <w:rPr>
          <w:sz w:val="28"/>
          <w:szCs w:val="28"/>
        </w:rPr>
        <w:t>в 2016</w:t>
      </w:r>
      <w:r w:rsidR="00167B71">
        <w:rPr>
          <w:sz w:val="28"/>
          <w:szCs w:val="28"/>
        </w:rPr>
        <w:t xml:space="preserve"> году в рамках тарифной компании на последующий период. </w:t>
      </w:r>
      <w:r w:rsidR="00167B71" w:rsidRPr="00D55D42">
        <w:rPr>
          <w:sz w:val="28"/>
          <w:szCs w:val="28"/>
          <w:u w:val="single"/>
        </w:rPr>
        <w:t xml:space="preserve">При </w:t>
      </w:r>
      <w:r w:rsidR="00182E69">
        <w:rPr>
          <w:sz w:val="28"/>
          <w:szCs w:val="28"/>
          <w:u w:val="single"/>
        </w:rPr>
        <w:t>одно</w:t>
      </w:r>
      <w:r w:rsidR="00167B71" w:rsidRPr="00D55D42">
        <w:rPr>
          <w:sz w:val="28"/>
          <w:szCs w:val="28"/>
          <w:u w:val="single"/>
        </w:rPr>
        <w:t xml:space="preserve">годовом (недолгострочном) </w:t>
      </w:r>
      <w:r w:rsidR="00167B71" w:rsidRPr="00D55D42">
        <w:rPr>
          <w:sz w:val="28"/>
          <w:szCs w:val="28"/>
          <w:u w:val="single"/>
        </w:rPr>
        <w:lastRenderedPageBreak/>
        <w:t>регулировании тарифов 2017 год является текущим расчетным годом в привычном понимании.</w:t>
      </w:r>
      <w:r w:rsidR="00167B71">
        <w:rPr>
          <w:sz w:val="28"/>
          <w:szCs w:val="28"/>
        </w:rPr>
        <w:t xml:space="preserve"> </w:t>
      </w:r>
      <w:r w:rsidR="00167B71" w:rsidRPr="00D55D42">
        <w:rPr>
          <w:sz w:val="28"/>
          <w:szCs w:val="28"/>
          <w:u w:val="single"/>
        </w:rPr>
        <w:t>При долгосрочном тарифном регулировании</w:t>
      </w:r>
      <w:r w:rsidR="00167B71">
        <w:rPr>
          <w:sz w:val="28"/>
          <w:szCs w:val="28"/>
        </w:rPr>
        <w:t xml:space="preserve">, например, на пятилетний период 2017 – 2021 годы, этот </w:t>
      </w:r>
      <w:r w:rsidR="007E2C03">
        <w:rPr>
          <w:sz w:val="28"/>
          <w:szCs w:val="28"/>
        </w:rPr>
        <w:t xml:space="preserve">год </w:t>
      </w:r>
      <w:r w:rsidR="00167B71">
        <w:rPr>
          <w:sz w:val="28"/>
          <w:szCs w:val="28"/>
        </w:rPr>
        <w:t xml:space="preserve">(2017) является </w:t>
      </w:r>
      <w:r w:rsidR="00167B71" w:rsidRPr="00D55D42">
        <w:rPr>
          <w:sz w:val="28"/>
          <w:szCs w:val="28"/>
          <w:u w:val="single"/>
        </w:rPr>
        <w:t>начальным годом долгосрочного периода</w:t>
      </w:r>
      <w:r w:rsidR="00167B71">
        <w:rPr>
          <w:sz w:val="28"/>
          <w:szCs w:val="28"/>
        </w:rPr>
        <w:t>.</w:t>
      </w:r>
    </w:p>
    <w:p w:rsidR="00FF5FE7" w:rsidRPr="00BB31D0" w:rsidRDefault="00FF5FE7" w:rsidP="00712E2E">
      <w:pPr>
        <w:widowControl w:val="0"/>
        <w:jc w:val="both"/>
        <w:rPr>
          <w:sz w:val="28"/>
          <w:szCs w:val="28"/>
        </w:rPr>
      </w:pPr>
      <w:r w:rsidRPr="00BB31D0">
        <w:rPr>
          <w:sz w:val="28"/>
          <w:szCs w:val="28"/>
        </w:rPr>
        <w:t xml:space="preserve">    4.</w:t>
      </w:r>
      <w:r w:rsidR="00167B71">
        <w:rPr>
          <w:sz w:val="28"/>
          <w:szCs w:val="28"/>
        </w:rPr>
        <w:t>2</w:t>
      </w:r>
      <w:r w:rsidRPr="00BB31D0">
        <w:rPr>
          <w:sz w:val="28"/>
          <w:szCs w:val="28"/>
        </w:rPr>
        <w:t>.</w:t>
      </w:r>
      <w:r w:rsidR="00167B71">
        <w:rPr>
          <w:sz w:val="28"/>
          <w:szCs w:val="28"/>
        </w:rPr>
        <w:t>2</w:t>
      </w:r>
      <w:r w:rsidRPr="00BB31D0">
        <w:rPr>
          <w:sz w:val="28"/>
          <w:szCs w:val="28"/>
        </w:rPr>
        <w:t xml:space="preserve">. Почти все кнопки управления </w:t>
      </w:r>
      <w:r w:rsidR="007E2C03">
        <w:rPr>
          <w:sz w:val="28"/>
          <w:szCs w:val="28"/>
        </w:rPr>
        <w:t xml:space="preserve">в этом кадре пользователю </w:t>
      </w:r>
      <w:r w:rsidRPr="00BB31D0">
        <w:rPr>
          <w:sz w:val="28"/>
          <w:szCs w:val="28"/>
        </w:rPr>
        <w:t xml:space="preserve">не доступны (приглушены), все таблицы данных пусты и так же не доступны. </w:t>
      </w:r>
      <w:r w:rsidR="00904682">
        <w:rPr>
          <w:sz w:val="28"/>
          <w:szCs w:val="28"/>
        </w:rPr>
        <w:t xml:space="preserve">Рекомендуется проводить создание паспорта котельной </w:t>
      </w:r>
      <w:r w:rsidR="00904682" w:rsidRPr="00904682">
        <w:rPr>
          <w:b/>
          <w:sz w:val="28"/>
          <w:szCs w:val="28"/>
          <w:u w:val="single"/>
        </w:rPr>
        <w:t>в следующей последовательности</w:t>
      </w:r>
      <w:r w:rsidR="00904682">
        <w:rPr>
          <w:sz w:val="28"/>
          <w:szCs w:val="28"/>
        </w:rPr>
        <w:t xml:space="preserve">. </w:t>
      </w:r>
      <w:r w:rsidRPr="00167B71">
        <w:rPr>
          <w:b/>
          <w:sz w:val="28"/>
          <w:szCs w:val="28"/>
          <w:u w:val="single"/>
        </w:rPr>
        <w:t>Начать работу</w:t>
      </w:r>
      <w:r w:rsidR="00904682" w:rsidRPr="00904682">
        <w:rPr>
          <w:sz w:val="28"/>
          <w:szCs w:val="28"/>
        </w:rPr>
        <w:t xml:space="preserve"> </w:t>
      </w:r>
      <w:r w:rsidRPr="00BB31D0">
        <w:rPr>
          <w:sz w:val="28"/>
          <w:szCs w:val="28"/>
        </w:rPr>
        <w:t xml:space="preserve">следует щелчком </w:t>
      </w:r>
      <w:r w:rsidRPr="00BB31D0">
        <w:rPr>
          <w:b/>
          <w:sz w:val="28"/>
          <w:szCs w:val="28"/>
        </w:rPr>
        <w:t>по кнопке</w:t>
      </w:r>
      <w:r w:rsidRPr="00FD714C">
        <w:rPr>
          <w:b/>
        </w:rPr>
        <w:t xml:space="preserve"> </w:t>
      </w:r>
      <w:r w:rsidRPr="00BB31D0">
        <w:rPr>
          <w:b/>
          <w:sz w:val="32"/>
          <w:szCs w:val="32"/>
        </w:rPr>
        <w:t>"Добавить</w:t>
      </w:r>
      <w:proofErr w:type="gramStart"/>
      <w:r w:rsidRPr="00BB31D0">
        <w:rPr>
          <w:b/>
          <w:sz w:val="32"/>
          <w:szCs w:val="32"/>
        </w:rPr>
        <w:t>"</w:t>
      </w:r>
      <w:r w:rsidRPr="00BB31D0">
        <w:rPr>
          <w:sz w:val="28"/>
          <w:szCs w:val="28"/>
        </w:rPr>
        <w:t>(</w:t>
      </w:r>
      <w:r w:rsidR="007A0BCD" w:rsidRPr="000C1322">
        <w:rPr>
          <w:sz w:val="28"/>
          <w:szCs w:val="28"/>
        </w:rPr>
        <w:pict>
          <v:shape id="_x0000_i1082" type="#_x0000_t75" style="width:18.35pt;height:14.95pt">
            <v:imagedata r:id="rId72" o:title="wc"/>
          </v:shape>
        </w:pict>
      </w:r>
      <w:r w:rsidRPr="00BB31D0">
        <w:rPr>
          <w:sz w:val="28"/>
          <w:szCs w:val="28"/>
        </w:rPr>
        <w:t xml:space="preserve">), </w:t>
      </w:r>
      <w:proofErr w:type="gramEnd"/>
      <w:r w:rsidRPr="00BB31D0">
        <w:rPr>
          <w:sz w:val="28"/>
          <w:szCs w:val="28"/>
        </w:rPr>
        <w:t xml:space="preserve">что вызовет </w:t>
      </w:r>
      <w:r w:rsidR="00F94AB4">
        <w:rPr>
          <w:sz w:val="28"/>
          <w:szCs w:val="28"/>
        </w:rPr>
        <w:t xml:space="preserve">соответствующий </w:t>
      </w:r>
      <w:r w:rsidRPr="00BB31D0">
        <w:rPr>
          <w:sz w:val="28"/>
          <w:szCs w:val="28"/>
        </w:rPr>
        <w:t>запрос ПК:</w:t>
      </w:r>
    </w:p>
    <w:p w:rsidR="00FF5FE7" w:rsidRPr="00BB31D0" w:rsidRDefault="00FF5FE7" w:rsidP="00712E2E">
      <w:pPr>
        <w:widowControl w:val="0"/>
        <w:jc w:val="center"/>
        <w:rPr>
          <w:sz w:val="28"/>
          <w:szCs w:val="28"/>
        </w:rPr>
      </w:pPr>
    </w:p>
    <w:p w:rsidR="00FF5FE7" w:rsidRDefault="007A0BCD" w:rsidP="00712E2E">
      <w:pPr>
        <w:widowControl w:val="0"/>
        <w:jc w:val="center"/>
        <w:rPr>
          <w:sz w:val="28"/>
          <w:szCs w:val="28"/>
        </w:rPr>
      </w:pPr>
      <w:r w:rsidRPr="000C1322">
        <w:rPr>
          <w:sz w:val="28"/>
          <w:szCs w:val="28"/>
        </w:rPr>
        <w:pict>
          <v:shape id="_x0000_i1083" type="#_x0000_t75" style="width:173.9pt;height:114.1pt">
            <v:imagedata r:id="rId73" o:title="wc"/>
          </v:shape>
        </w:pict>
      </w:r>
      <w:r w:rsidR="00FF5FE7" w:rsidRPr="00BB31D0">
        <w:rPr>
          <w:sz w:val="28"/>
          <w:szCs w:val="28"/>
        </w:rPr>
        <w:t>,</w:t>
      </w:r>
    </w:p>
    <w:p w:rsidR="00904682" w:rsidRDefault="00904682" w:rsidP="00712E2E">
      <w:pPr>
        <w:widowControl w:val="0"/>
        <w:jc w:val="center"/>
        <w:rPr>
          <w:sz w:val="28"/>
          <w:szCs w:val="28"/>
        </w:rPr>
      </w:pPr>
    </w:p>
    <w:p w:rsidR="00167B71" w:rsidRDefault="00665952" w:rsidP="00712E2E">
      <w:pPr>
        <w:widowControl w:val="0"/>
        <w:jc w:val="both"/>
        <w:rPr>
          <w:sz w:val="28"/>
          <w:szCs w:val="28"/>
        </w:rPr>
      </w:pPr>
      <w:r w:rsidRPr="00BB31D0">
        <w:rPr>
          <w:sz w:val="28"/>
          <w:szCs w:val="28"/>
        </w:rPr>
        <w:t xml:space="preserve">    4.</w:t>
      </w:r>
      <w:r w:rsidR="00167B71">
        <w:rPr>
          <w:sz w:val="28"/>
          <w:szCs w:val="28"/>
        </w:rPr>
        <w:t>2</w:t>
      </w:r>
      <w:r w:rsidRPr="00BB31D0">
        <w:rPr>
          <w:sz w:val="28"/>
          <w:szCs w:val="28"/>
        </w:rPr>
        <w:t>.</w:t>
      </w:r>
      <w:r w:rsidR="00167B71">
        <w:rPr>
          <w:sz w:val="28"/>
          <w:szCs w:val="28"/>
        </w:rPr>
        <w:t>3</w:t>
      </w:r>
      <w:r w:rsidRPr="00BB31D0">
        <w:rPr>
          <w:sz w:val="28"/>
          <w:szCs w:val="28"/>
        </w:rPr>
        <w:t>.</w:t>
      </w:r>
      <w:r>
        <w:rPr>
          <w:sz w:val="28"/>
          <w:szCs w:val="28"/>
        </w:rPr>
        <w:t xml:space="preserve"> </w:t>
      </w:r>
      <w:r w:rsidR="005E7300">
        <w:rPr>
          <w:sz w:val="28"/>
          <w:szCs w:val="28"/>
        </w:rPr>
        <w:t>При о</w:t>
      </w:r>
      <w:r>
        <w:rPr>
          <w:sz w:val="28"/>
          <w:szCs w:val="28"/>
        </w:rPr>
        <w:t>твет</w:t>
      </w:r>
      <w:r w:rsidR="005E7300">
        <w:rPr>
          <w:sz w:val="28"/>
          <w:szCs w:val="28"/>
        </w:rPr>
        <w:t>е</w:t>
      </w:r>
      <w:r>
        <w:rPr>
          <w:sz w:val="28"/>
          <w:szCs w:val="28"/>
        </w:rPr>
        <w:t xml:space="preserve"> "Нет" </w:t>
      </w:r>
      <w:r w:rsidR="005E7300">
        <w:rPr>
          <w:sz w:val="28"/>
          <w:szCs w:val="28"/>
        </w:rPr>
        <w:t xml:space="preserve">процесс ввода данных паспорта котельной </w:t>
      </w:r>
      <w:r>
        <w:rPr>
          <w:sz w:val="28"/>
          <w:szCs w:val="28"/>
        </w:rPr>
        <w:t>остановит</w:t>
      </w:r>
      <w:r w:rsidR="005E7300">
        <w:rPr>
          <w:sz w:val="28"/>
          <w:szCs w:val="28"/>
        </w:rPr>
        <w:t>ся</w:t>
      </w:r>
      <w:r>
        <w:rPr>
          <w:sz w:val="28"/>
          <w:szCs w:val="28"/>
        </w:rPr>
        <w:t xml:space="preserve">, не начавшись. </w:t>
      </w:r>
      <w:r w:rsidRPr="00665952">
        <w:rPr>
          <w:b/>
          <w:sz w:val="28"/>
          <w:szCs w:val="28"/>
          <w:u w:val="single"/>
        </w:rPr>
        <w:t>П</w:t>
      </w:r>
      <w:r w:rsidR="00FF5FE7" w:rsidRPr="00665952">
        <w:rPr>
          <w:b/>
          <w:sz w:val="28"/>
          <w:szCs w:val="28"/>
          <w:u w:val="single"/>
        </w:rPr>
        <w:t>ри утвердительном ответе</w:t>
      </w:r>
      <w:r w:rsidR="00FF5FE7" w:rsidRPr="00BB31D0">
        <w:rPr>
          <w:sz w:val="28"/>
          <w:szCs w:val="28"/>
        </w:rPr>
        <w:t xml:space="preserve"> на </w:t>
      </w:r>
      <w:r>
        <w:rPr>
          <w:sz w:val="28"/>
          <w:szCs w:val="28"/>
        </w:rPr>
        <w:t>запрос</w:t>
      </w:r>
      <w:r w:rsidR="00FF5FE7" w:rsidRPr="00BB31D0">
        <w:rPr>
          <w:sz w:val="28"/>
          <w:szCs w:val="28"/>
        </w:rPr>
        <w:t xml:space="preserve"> (</w:t>
      </w:r>
      <w:r w:rsidR="00FF5FE7" w:rsidRPr="00BB31D0">
        <w:rPr>
          <w:b/>
          <w:sz w:val="32"/>
          <w:szCs w:val="32"/>
        </w:rPr>
        <w:t>"Да"</w:t>
      </w:r>
      <w:r w:rsidR="00FF5FE7" w:rsidRPr="00BB31D0">
        <w:rPr>
          <w:sz w:val="28"/>
          <w:szCs w:val="28"/>
        </w:rPr>
        <w:t xml:space="preserve">) в окне ввода под расположенной в левой части кадра таблицей с перечнем </w:t>
      </w:r>
      <w:r w:rsidR="00CA131F" w:rsidRPr="00BB31D0">
        <w:rPr>
          <w:sz w:val="28"/>
          <w:szCs w:val="28"/>
        </w:rPr>
        <w:t>котельных</w:t>
      </w:r>
      <w:r w:rsidR="00FF5FE7" w:rsidRPr="00BB31D0">
        <w:rPr>
          <w:sz w:val="28"/>
          <w:szCs w:val="28"/>
        </w:rPr>
        <w:t xml:space="preserve"> появится курсор. Это – приглашение </w:t>
      </w:r>
      <w:r w:rsidR="00FF5FE7" w:rsidRPr="00C732E0">
        <w:rPr>
          <w:b/>
          <w:sz w:val="28"/>
          <w:szCs w:val="28"/>
          <w:u w:val="single"/>
        </w:rPr>
        <w:t xml:space="preserve">ввести наименование </w:t>
      </w:r>
      <w:r w:rsidR="00CA131F" w:rsidRPr="00C732E0">
        <w:rPr>
          <w:b/>
          <w:sz w:val="28"/>
          <w:szCs w:val="28"/>
          <w:u w:val="single"/>
        </w:rPr>
        <w:t>котельной</w:t>
      </w:r>
      <w:r w:rsidR="00FF5FE7" w:rsidRPr="00BB31D0">
        <w:rPr>
          <w:sz w:val="28"/>
          <w:szCs w:val="28"/>
        </w:rPr>
        <w:t xml:space="preserve">. </w:t>
      </w:r>
    </w:p>
    <w:p w:rsidR="00167B71" w:rsidRDefault="00167B71" w:rsidP="00712E2E">
      <w:pPr>
        <w:widowControl w:val="0"/>
        <w:jc w:val="both"/>
        <w:rPr>
          <w:sz w:val="28"/>
          <w:szCs w:val="28"/>
        </w:rPr>
      </w:pPr>
    </w:p>
    <w:p w:rsidR="00167B71" w:rsidRDefault="007A0BCD" w:rsidP="00712E2E">
      <w:pPr>
        <w:widowControl w:val="0"/>
        <w:jc w:val="center"/>
        <w:rPr>
          <w:sz w:val="28"/>
          <w:szCs w:val="28"/>
        </w:rPr>
      </w:pPr>
      <w:r w:rsidRPr="000C1322">
        <w:rPr>
          <w:sz w:val="28"/>
          <w:szCs w:val="28"/>
        </w:rPr>
        <w:pict>
          <v:shape id="_x0000_i1084" type="#_x0000_t75" style="width:150.8pt;height:226.2pt">
            <v:imagedata r:id="rId74" o:title="wc"/>
          </v:shape>
        </w:pict>
      </w:r>
    </w:p>
    <w:p w:rsidR="00167B71" w:rsidRDefault="00167B71" w:rsidP="00712E2E">
      <w:pPr>
        <w:widowControl w:val="0"/>
        <w:jc w:val="center"/>
        <w:rPr>
          <w:sz w:val="28"/>
          <w:szCs w:val="28"/>
        </w:rPr>
      </w:pPr>
    </w:p>
    <w:p w:rsidR="00665952" w:rsidRDefault="00904682" w:rsidP="00712E2E">
      <w:pPr>
        <w:widowControl w:val="0"/>
        <w:jc w:val="both"/>
        <w:rPr>
          <w:sz w:val="28"/>
          <w:szCs w:val="28"/>
        </w:rPr>
      </w:pPr>
      <w:r w:rsidRPr="00BB31D0">
        <w:rPr>
          <w:sz w:val="28"/>
          <w:szCs w:val="28"/>
        </w:rPr>
        <w:t xml:space="preserve">    4.</w:t>
      </w:r>
      <w:r>
        <w:rPr>
          <w:sz w:val="28"/>
          <w:szCs w:val="28"/>
        </w:rPr>
        <w:t>2</w:t>
      </w:r>
      <w:r w:rsidRPr="00BB31D0">
        <w:rPr>
          <w:sz w:val="28"/>
          <w:szCs w:val="28"/>
        </w:rPr>
        <w:t>.</w:t>
      </w:r>
      <w:r>
        <w:rPr>
          <w:sz w:val="28"/>
          <w:szCs w:val="28"/>
        </w:rPr>
        <w:t>4</w:t>
      </w:r>
      <w:r w:rsidRPr="00BB31D0">
        <w:rPr>
          <w:sz w:val="28"/>
          <w:szCs w:val="28"/>
        </w:rPr>
        <w:t>.</w:t>
      </w:r>
      <w:r>
        <w:rPr>
          <w:sz w:val="28"/>
          <w:szCs w:val="28"/>
        </w:rPr>
        <w:t xml:space="preserve"> </w:t>
      </w:r>
      <w:r w:rsidR="00FF5FE7" w:rsidRPr="00BB31D0">
        <w:rPr>
          <w:sz w:val="28"/>
          <w:szCs w:val="28"/>
        </w:rPr>
        <w:t xml:space="preserve">После ввода </w:t>
      </w:r>
      <w:r w:rsidR="004559C9" w:rsidRPr="00BB31D0">
        <w:rPr>
          <w:sz w:val="28"/>
          <w:szCs w:val="28"/>
        </w:rPr>
        <w:t xml:space="preserve">наименования котельной </w:t>
      </w:r>
      <w:r w:rsidR="00FF5FE7" w:rsidRPr="00BB31D0">
        <w:rPr>
          <w:sz w:val="28"/>
          <w:szCs w:val="28"/>
        </w:rPr>
        <w:t xml:space="preserve">необходимо </w:t>
      </w:r>
      <w:r w:rsidR="004559C9" w:rsidRPr="00BB31D0">
        <w:rPr>
          <w:sz w:val="28"/>
          <w:szCs w:val="28"/>
        </w:rPr>
        <w:t xml:space="preserve">далее последовательно ввести </w:t>
      </w:r>
      <w:r w:rsidR="004559C9" w:rsidRPr="00C732E0">
        <w:rPr>
          <w:b/>
          <w:sz w:val="28"/>
          <w:szCs w:val="28"/>
          <w:u w:val="single"/>
        </w:rPr>
        <w:t>количество котлов</w:t>
      </w:r>
      <w:r w:rsidR="00FF4378" w:rsidRPr="00C732E0">
        <w:rPr>
          <w:b/>
          <w:sz w:val="28"/>
          <w:szCs w:val="28"/>
          <w:u w:val="single"/>
        </w:rPr>
        <w:t xml:space="preserve"> и используемое топливо</w:t>
      </w:r>
      <w:r w:rsidR="004559C9" w:rsidRPr="00BB31D0">
        <w:rPr>
          <w:sz w:val="28"/>
          <w:szCs w:val="28"/>
        </w:rPr>
        <w:t>.</w:t>
      </w:r>
      <w:r w:rsidR="00FF4378" w:rsidRPr="00BB31D0">
        <w:rPr>
          <w:sz w:val="28"/>
          <w:szCs w:val="28"/>
        </w:rPr>
        <w:t xml:space="preserve"> </w:t>
      </w:r>
    </w:p>
    <w:p w:rsidR="00665952" w:rsidRDefault="00665952"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sidR="00904682">
        <w:rPr>
          <w:sz w:val="28"/>
          <w:szCs w:val="28"/>
        </w:rPr>
        <w:t>2</w:t>
      </w:r>
      <w:r w:rsidRPr="00BB31D0">
        <w:rPr>
          <w:sz w:val="28"/>
          <w:szCs w:val="28"/>
        </w:rPr>
        <w:t>.</w:t>
      </w:r>
      <w:r>
        <w:rPr>
          <w:sz w:val="28"/>
          <w:szCs w:val="28"/>
        </w:rPr>
        <w:t>4</w:t>
      </w:r>
      <w:r w:rsidRPr="00BB31D0">
        <w:rPr>
          <w:sz w:val="28"/>
          <w:szCs w:val="28"/>
        </w:rPr>
        <w:t>.</w:t>
      </w:r>
      <w:r>
        <w:rPr>
          <w:sz w:val="28"/>
          <w:szCs w:val="28"/>
        </w:rPr>
        <w:t xml:space="preserve">1. </w:t>
      </w:r>
      <w:r w:rsidRPr="00675A31">
        <w:rPr>
          <w:b/>
          <w:sz w:val="32"/>
          <w:szCs w:val="32"/>
        </w:rPr>
        <w:t>Количества водогрейных и паровых котлов</w:t>
      </w:r>
      <w:r>
        <w:rPr>
          <w:sz w:val="28"/>
          <w:szCs w:val="28"/>
        </w:rPr>
        <w:t xml:space="preserve"> заносятся в соответствующие окна ввода. Окно "Всего", выделенное красным цветом, формируется ПК автоматически, и для корректировки не доступно.</w:t>
      </w:r>
    </w:p>
    <w:p w:rsidR="00B60AD0" w:rsidRDefault="00B60AD0" w:rsidP="00712E2E">
      <w:pPr>
        <w:widowControl w:val="0"/>
        <w:jc w:val="both"/>
        <w:rPr>
          <w:sz w:val="28"/>
          <w:szCs w:val="28"/>
        </w:rPr>
      </w:pPr>
      <w:r w:rsidRPr="00BB31D0">
        <w:rPr>
          <w:sz w:val="28"/>
          <w:szCs w:val="28"/>
        </w:rPr>
        <w:lastRenderedPageBreak/>
        <w:t xml:space="preserve">    </w:t>
      </w:r>
      <w:r w:rsidRPr="00B60AD0">
        <w:rPr>
          <w:b/>
          <w:sz w:val="28"/>
          <w:szCs w:val="28"/>
          <w:u w:val="single"/>
        </w:rPr>
        <w:t>Попытка сохранить введенное наименование котельной без ввода данных по количеству котлов</w:t>
      </w:r>
      <w:r w:rsidRPr="00B60AD0">
        <w:rPr>
          <w:sz w:val="28"/>
          <w:szCs w:val="28"/>
        </w:rPr>
        <w:t xml:space="preserve"> </w:t>
      </w:r>
      <w:r w:rsidRPr="00BB31D0">
        <w:rPr>
          <w:sz w:val="28"/>
          <w:szCs w:val="28"/>
        </w:rPr>
        <w:t>вызовет сообщение ПК об ошибке</w:t>
      </w:r>
    </w:p>
    <w:p w:rsidR="001C6A55" w:rsidRPr="00BB31D0" w:rsidRDefault="001C6A55" w:rsidP="00712E2E">
      <w:pPr>
        <w:widowControl w:val="0"/>
        <w:jc w:val="both"/>
        <w:rPr>
          <w:sz w:val="28"/>
          <w:szCs w:val="28"/>
        </w:rPr>
      </w:pPr>
    </w:p>
    <w:p w:rsidR="00B60AD0" w:rsidRDefault="007A0BCD" w:rsidP="00712E2E">
      <w:pPr>
        <w:widowControl w:val="0"/>
        <w:jc w:val="center"/>
        <w:rPr>
          <w:sz w:val="28"/>
          <w:szCs w:val="28"/>
        </w:rPr>
      </w:pPr>
      <w:r w:rsidRPr="000C1322">
        <w:rPr>
          <w:sz w:val="28"/>
          <w:szCs w:val="28"/>
        </w:rPr>
        <w:pict>
          <v:shape id="_x0000_i1085" type="#_x0000_t75" style="width:252.7pt;height:135.85pt">
            <v:imagedata r:id="rId75" o:title="wc"/>
          </v:shape>
        </w:pict>
      </w:r>
      <w:r w:rsidR="00B60AD0">
        <w:rPr>
          <w:sz w:val="28"/>
          <w:szCs w:val="28"/>
        </w:rPr>
        <w:t>,</w:t>
      </w:r>
    </w:p>
    <w:p w:rsidR="00600C78" w:rsidRPr="00BB31D0" w:rsidRDefault="00600C78" w:rsidP="00712E2E">
      <w:pPr>
        <w:widowControl w:val="0"/>
        <w:jc w:val="center"/>
        <w:rPr>
          <w:sz w:val="28"/>
          <w:szCs w:val="28"/>
        </w:rPr>
      </w:pPr>
    </w:p>
    <w:p w:rsidR="00B60AD0" w:rsidRDefault="00B60AD0" w:rsidP="00712E2E">
      <w:pPr>
        <w:widowControl w:val="0"/>
        <w:jc w:val="both"/>
        <w:rPr>
          <w:sz w:val="28"/>
          <w:szCs w:val="28"/>
        </w:rPr>
      </w:pPr>
      <w:r w:rsidRPr="00BB31D0">
        <w:rPr>
          <w:sz w:val="28"/>
          <w:szCs w:val="28"/>
        </w:rPr>
        <w:t xml:space="preserve">реагировать на которое следует щелчком </w:t>
      </w:r>
      <w:r w:rsidRPr="00BB31D0">
        <w:rPr>
          <w:b/>
          <w:sz w:val="28"/>
          <w:szCs w:val="28"/>
        </w:rPr>
        <w:t xml:space="preserve">по кнопке </w:t>
      </w:r>
      <w:r w:rsidRPr="00BB31D0">
        <w:rPr>
          <w:b/>
          <w:sz w:val="32"/>
          <w:szCs w:val="32"/>
        </w:rPr>
        <w:t>"</w:t>
      </w:r>
      <w:r>
        <w:rPr>
          <w:b/>
          <w:sz w:val="32"/>
          <w:szCs w:val="32"/>
        </w:rPr>
        <w:t>Нет</w:t>
      </w:r>
      <w:r w:rsidRPr="00BB31D0">
        <w:rPr>
          <w:b/>
          <w:sz w:val="32"/>
          <w:szCs w:val="32"/>
        </w:rPr>
        <w:t>"</w:t>
      </w:r>
      <w:r>
        <w:t xml:space="preserve"> </w:t>
      </w:r>
      <w:r w:rsidRPr="00BB31D0">
        <w:rPr>
          <w:sz w:val="28"/>
          <w:szCs w:val="28"/>
        </w:rPr>
        <w:t>и вводом количества котлов. После этого фиксация</w:t>
      </w:r>
      <w:r w:rsidR="007E2C03">
        <w:rPr>
          <w:sz w:val="28"/>
          <w:szCs w:val="28"/>
        </w:rPr>
        <w:t>,</w:t>
      </w:r>
      <w:r w:rsidRPr="00BB31D0">
        <w:rPr>
          <w:sz w:val="28"/>
          <w:szCs w:val="28"/>
        </w:rPr>
        <w:t xml:space="preserve"> </w:t>
      </w:r>
      <w:r w:rsidR="007E2C03">
        <w:rPr>
          <w:sz w:val="28"/>
          <w:szCs w:val="28"/>
        </w:rPr>
        <w:t xml:space="preserve">в принципе, </w:t>
      </w:r>
      <w:r w:rsidRPr="00BB31D0">
        <w:rPr>
          <w:sz w:val="28"/>
          <w:szCs w:val="28"/>
        </w:rPr>
        <w:t xml:space="preserve">уже возможна, </w:t>
      </w:r>
      <w:r>
        <w:rPr>
          <w:sz w:val="28"/>
          <w:szCs w:val="28"/>
        </w:rPr>
        <w:t xml:space="preserve">Целесообразно, однако, перед сохранением паспорта ввести вид </w:t>
      </w:r>
      <w:r w:rsidR="007E2C03">
        <w:rPr>
          <w:sz w:val="28"/>
          <w:szCs w:val="28"/>
        </w:rPr>
        <w:t xml:space="preserve">(виды) </w:t>
      </w:r>
      <w:r>
        <w:rPr>
          <w:sz w:val="28"/>
          <w:szCs w:val="28"/>
        </w:rPr>
        <w:t>топлива.</w:t>
      </w:r>
    </w:p>
    <w:p w:rsidR="00665952" w:rsidRDefault="00E833B4"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sidR="00904682">
        <w:rPr>
          <w:sz w:val="28"/>
          <w:szCs w:val="28"/>
        </w:rPr>
        <w:t>2</w:t>
      </w:r>
      <w:r w:rsidRPr="00BB31D0">
        <w:rPr>
          <w:sz w:val="28"/>
          <w:szCs w:val="28"/>
        </w:rPr>
        <w:t>.</w:t>
      </w:r>
      <w:r>
        <w:rPr>
          <w:sz w:val="28"/>
          <w:szCs w:val="28"/>
        </w:rPr>
        <w:t>4</w:t>
      </w:r>
      <w:r w:rsidRPr="00BB31D0">
        <w:rPr>
          <w:sz w:val="28"/>
          <w:szCs w:val="28"/>
        </w:rPr>
        <w:t>.</w:t>
      </w:r>
      <w:r>
        <w:rPr>
          <w:sz w:val="28"/>
          <w:szCs w:val="28"/>
        </w:rPr>
        <w:t xml:space="preserve">2. </w:t>
      </w:r>
      <w:r w:rsidRPr="00675A31">
        <w:rPr>
          <w:b/>
          <w:sz w:val="32"/>
          <w:szCs w:val="32"/>
        </w:rPr>
        <w:t>Вид основного и резервного топлив</w:t>
      </w:r>
      <w:r>
        <w:rPr>
          <w:sz w:val="28"/>
          <w:szCs w:val="28"/>
        </w:rPr>
        <w:t xml:space="preserve"> вводится в соответствующие </w:t>
      </w:r>
      <w:r w:rsidR="007E2C03">
        <w:rPr>
          <w:sz w:val="28"/>
          <w:szCs w:val="28"/>
        </w:rPr>
        <w:t>окна</w:t>
      </w:r>
      <w:r>
        <w:rPr>
          <w:sz w:val="28"/>
          <w:szCs w:val="28"/>
        </w:rPr>
        <w:t xml:space="preserve"> </w:t>
      </w:r>
      <w:r w:rsidRPr="00904682">
        <w:rPr>
          <w:sz w:val="28"/>
          <w:szCs w:val="28"/>
          <w:u w:val="single"/>
        </w:rPr>
        <w:t>через раскрывающиеся списки</w:t>
      </w:r>
      <w:r>
        <w:rPr>
          <w:sz w:val="28"/>
          <w:szCs w:val="28"/>
        </w:rPr>
        <w:t xml:space="preserve">. При этом после ответа "Да" на запрос о добавлении паспорта в окне основного топлива </w:t>
      </w:r>
      <w:r w:rsidRPr="00D55D42">
        <w:rPr>
          <w:sz w:val="28"/>
          <w:szCs w:val="28"/>
          <w:u w:val="single"/>
        </w:rPr>
        <w:t>по умолчанию появляется значение "Газ"</w:t>
      </w:r>
      <w:r>
        <w:rPr>
          <w:sz w:val="28"/>
          <w:szCs w:val="28"/>
        </w:rPr>
        <w:t>, которое может быть изменено пользователем на любое иное из предоставленного перечня. Р</w:t>
      </w:r>
      <w:r w:rsidRPr="00BB31D0">
        <w:rPr>
          <w:sz w:val="28"/>
          <w:szCs w:val="28"/>
        </w:rPr>
        <w:t xml:space="preserve">езервное топливо может </w:t>
      </w:r>
      <w:r w:rsidR="00600C78">
        <w:rPr>
          <w:sz w:val="28"/>
          <w:szCs w:val="28"/>
        </w:rPr>
        <w:t xml:space="preserve">и </w:t>
      </w:r>
      <w:r w:rsidRPr="00BB31D0">
        <w:rPr>
          <w:sz w:val="28"/>
          <w:szCs w:val="28"/>
        </w:rPr>
        <w:t>не быть введено.</w:t>
      </w:r>
      <w:r>
        <w:rPr>
          <w:sz w:val="28"/>
          <w:szCs w:val="28"/>
        </w:rPr>
        <w:t xml:space="preserve"> При выборе в качестве основного или резервного топлива угля </w:t>
      </w:r>
      <w:r w:rsidRPr="00BB31D0">
        <w:rPr>
          <w:sz w:val="28"/>
          <w:szCs w:val="28"/>
        </w:rPr>
        <w:t xml:space="preserve">в кадре </w:t>
      </w:r>
      <w:r>
        <w:rPr>
          <w:sz w:val="28"/>
          <w:szCs w:val="28"/>
        </w:rPr>
        <w:t xml:space="preserve">под видами топлив </w:t>
      </w:r>
      <w:r w:rsidRPr="00BB31D0">
        <w:rPr>
          <w:sz w:val="28"/>
          <w:szCs w:val="28"/>
        </w:rPr>
        <w:t>добавляются характеризующие его параметры</w:t>
      </w:r>
      <w:r>
        <w:rPr>
          <w:sz w:val="28"/>
          <w:szCs w:val="28"/>
        </w:rPr>
        <w:t>:</w:t>
      </w:r>
    </w:p>
    <w:p w:rsidR="00E833B4" w:rsidRDefault="00E833B4" w:rsidP="00712E2E">
      <w:pPr>
        <w:widowControl w:val="0"/>
        <w:jc w:val="both"/>
        <w:rPr>
          <w:sz w:val="28"/>
          <w:szCs w:val="28"/>
        </w:rPr>
      </w:pPr>
    </w:p>
    <w:p w:rsidR="00E833B4" w:rsidRDefault="007A0BCD" w:rsidP="00712E2E">
      <w:pPr>
        <w:widowControl w:val="0"/>
        <w:jc w:val="center"/>
        <w:rPr>
          <w:sz w:val="28"/>
          <w:szCs w:val="28"/>
        </w:rPr>
      </w:pPr>
      <w:r w:rsidRPr="000C1322">
        <w:rPr>
          <w:sz w:val="28"/>
          <w:szCs w:val="28"/>
        </w:rPr>
        <w:pict>
          <v:shape id="_x0000_i1086" type="#_x0000_t75" style="width:374.95pt;height:102.55pt">
            <v:imagedata r:id="rId76" o:title="wc"/>
          </v:shape>
        </w:pict>
      </w:r>
    </w:p>
    <w:p w:rsidR="00E833B4" w:rsidRDefault="00E833B4" w:rsidP="00712E2E">
      <w:pPr>
        <w:widowControl w:val="0"/>
        <w:jc w:val="both"/>
        <w:rPr>
          <w:sz w:val="28"/>
          <w:szCs w:val="28"/>
        </w:rPr>
      </w:pPr>
    </w:p>
    <w:p w:rsidR="00675A31" w:rsidRDefault="00675A31" w:rsidP="00712E2E">
      <w:pPr>
        <w:widowControl w:val="0"/>
        <w:spacing w:before="240"/>
        <w:contextualSpacing/>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4</w:t>
      </w:r>
      <w:r w:rsidRPr="00BB31D0">
        <w:rPr>
          <w:sz w:val="28"/>
          <w:szCs w:val="28"/>
        </w:rPr>
        <w:t>.</w:t>
      </w:r>
      <w:r>
        <w:rPr>
          <w:sz w:val="28"/>
          <w:szCs w:val="28"/>
        </w:rPr>
        <w:t>3.</w:t>
      </w:r>
      <w:r w:rsidR="000F5860">
        <w:rPr>
          <w:sz w:val="28"/>
          <w:szCs w:val="28"/>
        </w:rPr>
        <w:t xml:space="preserve">  </w:t>
      </w:r>
      <w:r w:rsidR="000F5860" w:rsidRPr="00675A31">
        <w:rPr>
          <w:b/>
          <w:sz w:val="32"/>
          <w:szCs w:val="32"/>
        </w:rPr>
        <w:t>Тип, марка угля</w:t>
      </w:r>
      <w:r>
        <w:rPr>
          <w:b/>
          <w:sz w:val="28"/>
          <w:szCs w:val="28"/>
        </w:rPr>
        <w:t xml:space="preserve"> – </w:t>
      </w:r>
      <w:r w:rsidRPr="00675A31">
        <w:rPr>
          <w:sz w:val="28"/>
          <w:szCs w:val="28"/>
        </w:rPr>
        <w:t>вводится</w:t>
      </w:r>
      <w:r>
        <w:rPr>
          <w:b/>
          <w:sz w:val="28"/>
          <w:szCs w:val="28"/>
        </w:rPr>
        <w:t xml:space="preserve"> </w:t>
      </w:r>
      <w:r>
        <w:rPr>
          <w:sz w:val="28"/>
          <w:szCs w:val="28"/>
        </w:rPr>
        <w:t xml:space="preserve">через раскрывающийся список с фиксированным перечнем значений, указанных в "Порядке по НУР" (таблица 6, п. 49.4). </w:t>
      </w:r>
      <w:r w:rsidRPr="00BB31D0">
        <w:rPr>
          <w:sz w:val="28"/>
          <w:szCs w:val="28"/>
        </w:rPr>
        <w:t xml:space="preserve">При </w:t>
      </w:r>
      <w:r>
        <w:rPr>
          <w:sz w:val="28"/>
          <w:szCs w:val="28"/>
        </w:rPr>
        <w:t xml:space="preserve">вводе этого параметра </w:t>
      </w:r>
      <w:r w:rsidRPr="00904682">
        <w:rPr>
          <w:b/>
          <w:sz w:val="28"/>
          <w:szCs w:val="28"/>
          <w:u w:val="single"/>
        </w:rPr>
        <w:t>ПК производит логическую проверку</w:t>
      </w:r>
      <w:r w:rsidRPr="00BB31D0">
        <w:rPr>
          <w:sz w:val="28"/>
          <w:szCs w:val="28"/>
        </w:rPr>
        <w:t xml:space="preserve"> соответствия выбранной марки угля </w:t>
      </w:r>
      <w:r>
        <w:rPr>
          <w:sz w:val="28"/>
          <w:szCs w:val="28"/>
        </w:rPr>
        <w:t>виду</w:t>
      </w:r>
      <w:r w:rsidRPr="00BB31D0">
        <w:rPr>
          <w:sz w:val="28"/>
          <w:szCs w:val="28"/>
        </w:rPr>
        <w:t xml:space="preserve"> топлива</w:t>
      </w:r>
      <w:r>
        <w:rPr>
          <w:sz w:val="28"/>
          <w:szCs w:val="28"/>
        </w:rPr>
        <w:t>.</w:t>
      </w:r>
      <w:r w:rsidRPr="00BB31D0">
        <w:rPr>
          <w:sz w:val="28"/>
          <w:szCs w:val="28"/>
        </w:rPr>
        <w:t xml:space="preserve"> </w:t>
      </w:r>
      <w:r>
        <w:rPr>
          <w:sz w:val="28"/>
          <w:szCs w:val="28"/>
        </w:rPr>
        <w:t>П</w:t>
      </w:r>
      <w:r w:rsidRPr="00BB31D0">
        <w:rPr>
          <w:sz w:val="28"/>
          <w:szCs w:val="28"/>
        </w:rPr>
        <w:t xml:space="preserve">ри наличии расхождения, </w:t>
      </w:r>
      <w:r>
        <w:rPr>
          <w:sz w:val="28"/>
          <w:szCs w:val="28"/>
        </w:rPr>
        <w:t xml:space="preserve">например, </w:t>
      </w:r>
      <w:r w:rsidRPr="00BB31D0">
        <w:rPr>
          <w:sz w:val="28"/>
          <w:szCs w:val="28"/>
        </w:rPr>
        <w:t>указано топливо "</w:t>
      </w:r>
      <w:r w:rsidRPr="00BB31D0">
        <w:rPr>
          <w:sz w:val="28"/>
          <w:szCs w:val="28"/>
          <w:u w:val="single"/>
        </w:rPr>
        <w:t>Каменный</w:t>
      </w:r>
      <w:r w:rsidRPr="00BB31D0">
        <w:rPr>
          <w:sz w:val="28"/>
          <w:szCs w:val="28"/>
        </w:rPr>
        <w:t xml:space="preserve"> уголь", а </w:t>
      </w:r>
      <w:r>
        <w:rPr>
          <w:sz w:val="28"/>
          <w:szCs w:val="28"/>
        </w:rPr>
        <w:t>в качестве его марки выбрана, например,</w:t>
      </w:r>
      <w:r w:rsidRPr="00BB31D0">
        <w:rPr>
          <w:sz w:val="28"/>
          <w:szCs w:val="28"/>
        </w:rPr>
        <w:t xml:space="preserve"> "</w:t>
      </w:r>
      <w:r w:rsidRPr="00BB31D0">
        <w:rPr>
          <w:sz w:val="28"/>
          <w:szCs w:val="28"/>
          <w:u w:val="single"/>
        </w:rPr>
        <w:t>Бурые</w:t>
      </w:r>
      <w:r w:rsidRPr="00BB31D0">
        <w:rPr>
          <w:sz w:val="28"/>
          <w:szCs w:val="28"/>
        </w:rPr>
        <w:t xml:space="preserve"> рядовые типа </w:t>
      </w:r>
      <w:proofErr w:type="gramStart"/>
      <w:r w:rsidRPr="00BB31D0">
        <w:rPr>
          <w:sz w:val="28"/>
          <w:szCs w:val="28"/>
        </w:rPr>
        <w:t>челябинских</w:t>
      </w:r>
      <w:proofErr w:type="gramEnd"/>
      <w:r w:rsidRPr="00BB31D0">
        <w:rPr>
          <w:sz w:val="28"/>
          <w:szCs w:val="28"/>
        </w:rPr>
        <w:t>"</w:t>
      </w:r>
      <w:r>
        <w:rPr>
          <w:sz w:val="28"/>
          <w:szCs w:val="28"/>
        </w:rPr>
        <w:t xml:space="preserve"> (ошибка здесь допущена </w:t>
      </w:r>
      <w:r w:rsidRPr="00904682">
        <w:rPr>
          <w:sz w:val="28"/>
          <w:szCs w:val="28"/>
          <w:u w:val="single"/>
        </w:rPr>
        <w:t>специально</w:t>
      </w:r>
      <w:r>
        <w:rPr>
          <w:sz w:val="28"/>
          <w:szCs w:val="28"/>
        </w:rPr>
        <w:t>, для наглядности)</w:t>
      </w:r>
      <w:r w:rsidRPr="00BB31D0">
        <w:rPr>
          <w:sz w:val="28"/>
          <w:szCs w:val="28"/>
        </w:rPr>
        <w:t>, выдает</w:t>
      </w:r>
      <w:r>
        <w:rPr>
          <w:sz w:val="28"/>
          <w:szCs w:val="28"/>
        </w:rPr>
        <w:t>ся</w:t>
      </w:r>
      <w:r w:rsidRPr="00BB31D0">
        <w:rPr>
          <w:sz w:val="28"/>
          <w:szCs w:val="28"/>
        </w:rPr>
        <w:t xml:space="preserve"> сообщение об ошибке:</w:t>
      </w:r>
    </w:p>
    <w:p w:rsidR="00675A31" w:rsidRDefault="00675A31" w:rsidP="00712E2E">
      <w:pPr>
        <w:widowControl w:val="0"/>
        <w:jc w:val="both"/>
        <w:rPr>
          <w:sz w:val="28"/>
          <w:szCs w:val="28"/>
        </w:rPr>
      </w:pPr>
    </w:p>
    <w:p w:rsidR="00675A31" w:rsidRDefault="007A0BCD" w:rsidP="00712E2E">
      <w:pPr>
        <w:widowControl w:val="0"/>
        <w:jc w:val="center"/>
      </w:pPr>
      <w:r>
        <w:lastRenderedPageBreak/>
        <w:pict>
          <v:shape id="_x0000_i1087" type="#_x0000_t75" style="width:268.3pt;height:100.55pt">
            <v:imagedata r:id="rId77" o:title="wc"/>
          </v:shape>
        </w:pict>
      </w:r>
    </w:p>
    <w:p w:rsidR="00675A31" w:rsidRDefault="00675A31" w:rsidP="00712E2E">
      <w:pPr>
        <w:widowControl w:val="0"/>
        <w:spacing w:before="240"/>
        <w:jc w:val="both"/>
        <w:rPr>
          <w:sz w:val="28"/>
          <w:szCs w:val="28"/>
        </w:rPr>
      </w:pPr>
      <w:r>
        <w:t xml:space="preserve">    </w:t>
      </w:r>
      <w:r w:rsidRPr="00BB31D0">
        <w:rPr>
          <w:sz w:val="28"/>
          <w:szCs w:val="28"/>
        </w:rPr>
        <w:t xml:space="preserve">Следует щелкнуть </w:t>
      </w:r>
      <w:r w:rsidRPr="007D4E23">
        <w:rPr>
          <w:b/>
          <w:sz w:val="32"/>
          <w:szCs w:val="32"/>
        </w:rPr>
        <w:t>по кнопке</w:t>
      </w:r>
      <w:r w:rsidRPr="00BB31D0">
        <w:rPr>
          <w:sz w:val="28"/>
          <w:szCs w:val="28"/>
        </w:rPr>
        <w:t xml:space="preserve"> </w:t>
      </w:r>
      <w:r w:rsidRPr="00904682">
        <w:rPr>
          <w:b/>
          <w:sz w:val="32"/>
          <w:szCs w:val="32"/>
        </w:rPr>
        <w:t>"ОК"</w:t>
      </w:r>
      <w:r w:rsidRPr="00BB31D0">
        <w:rPr>
          <w:sz w:val="28"/>
          <w:szCs w:val="28"/>
        </w:rPr>
        <w:t xml:space="preserve"> и ввести правильную</w:t>
      </w:r>
      <w:r>
        <w:rPr>
          <w:sz w:val="28"/>
          <w:szCs w:val="28"/>
        </w:rPr>
        <w:t>, соответствующую выбранному виду топлива,</w:t>
      </w:r>
      <w:r w:rsidRPr="00BB31D0">
        <w:rPr>
          <w:sz w:val="28"/>
          <w:szCs w:val="28"/>
        </w:rPr>
        <w:t xml:space="preserve"> марку угля.</w:t>
      </w:r>
      <w:r>
        <w:rPr>
          <w:sz w:val="28"/>
          <w:szCs w:val="28"/>
        </w:rPr>
        <w:t xml:space="preserve"> Или наоборот, если марка выбрана верно, то необходимо изменить вид топлива.</w:t>
      </w:r>
    </w:p>
    <w:p w:rsidR="00675A31" w:rsidRPr="00BB31D0" w:rsidRDefault="00675A31"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4</w:t>
      </w:r>
      <w:r w:rsidRPr="00BB31D0">
        <w:rPr>
          <w:sz w:val="28"/>
          <w:szCs w:val="28"/>
        </w:rPr>
        <w:t>.</w:t>
      </w:r>
      <w:r>
        <w:rPr>
          <w:sz w:val="28"/>
          <w:szCs w:val="28"/>
        </w:rPr>
        <w:t xml:space="preserve">4. </w:t>
      </w:r>
      <w:r w:rsidR="000F5860" w:rsidRPr="00675A31">
        <w:rPr>
          <w:b/>
          <w:sz w:val="32"/>
          <w:szCs w:val="32"/>
        </w:rPr>
        <w:t xml:space="preserve">Содержание мелочи (класс </w:t>
      </w:r>
      <w:proofErr w:type="spellStart"/>
      <w:r w:rsidR="000F5860" w:rsidRPr="00675A31">
        <w:rPr>
          <w:b/>
          <w:sz w:val="32"/>
          <w:szCs w:val="32"/>
        </w:rPr>
        <w:t>0-6мм</w:t>
      </w:r>
      <w:proofErr w:type="spellEnd"/>
      <w:r w:rsidR="000F5860" w:rsidRPr="00675A31">
        <w:rPr>
          <w:b/>
          <w:sz w:val="32"/>
          <w:szCs w:val="32"/>
        </w:rPr>
        <w:t>)%</w:t>
      </w:r>
      <w:r>
        <w:rPr>
          <w:b/>
          <w:sz w:val="32"/>
          <w:szCs w:val="32"/>
        </w:rPr>
        <w:t xml:space="preserve"> </w:t>
      </w:r>
      <w:r>
        <w:rPr>
          <w:b/>
          <w:sz w:val="28"/>
          <w:szCs w:val="28"/>
        </w:rPr>
        <w:t>–</w:t>
      </w:r>
      <w:r w:rsidR="000F5860">
        <w:rPr>
          <w:sz w:val="28"/>
          <w:szCs w:val="28"/>
        </w:rPr>
        <w:t xml:space="preserve"> </w:t>
      </w:r>
      <w:r>
        <w:rPr>
          <w:sz w:val="28"/>
          <w:szCs w:val="28"/>
        </w:rPr>
        <w:t xml:space="preserve">так же как и предыдущий параметр, </w:t>
      </w:r>
      <w:r w:rsidR="000F5860">
        <w:rPr>
          <w:sz w:val="28"/>
          <w:szCs w:val="28"/>
        </w:rPr>
        <w:t>ввод</w:t>
      </w:r>
      <w:r>
        <w:rPr>
          <w:sz w:val="28"/>
          <w:szCs w:val="28"/>
        </w:rPr>
        <w:t>и</w:t>
      </w:r>
      <w:r w:rsidR="000F5860">
        <w:rPr>
          <w:sz w:val="28"/>
          <w:szCs w:val="28"/>
        </w:rPr>
        <w:t>тся через раскрывающи</w:t>
      </w:r>
      <w:r>
        <w:rPr>
          <w:sz w:val="28"/>
          <w:szCs w:val="28"/>
        </w:rPr>
        <w:t>йся</w:t>
      </w:r>
      <w:r w:rsidR="000F5860">
        <w:rPr>
          <w:sz w:val="28"/>
          <w:szCs w:val="28"/>
        </w:rPr>
        <w:t xml:space="preserve"> спис</w:t>
      </w:r>
      <w:r>
        <w:rPr>
          <w:sz w:val="28"/>
          <w:szCs w:val="28"/>
        </w:rPr>
        <w:t>о</w:t>
      </w:r>
      <w:r w:rsidR="000F5860">
        <w:rPr>
          <w:sz w:val="28"/>
          <w:szCs w:val="28"/>
        </w:rPr>
        <w:t>к с фиксированным перечн</w:t>
      </w:r>
      <w:r>
        <w:rPr>
          <w:sz w:val="28"/>
          <w:szCs w:val="28"/>
        </w:rPr>
        <w:t>е</w:t>
      </w:r>
      <w:r w:rsidR="000F5860">
        <w:rPr>
          <w:sz w:val="28"/>
          <w:szCs w:val="28"/>
        </w:rPr>
        <w:t xml:space="preserve">м значений, указанных в </w:t>
      </w:r>
      <w:r>
        <w:rPr>
          <w:sz w:val="28"/>
          <w:szCs w:val="28"/>
        </w:rPr>
        <w:t>"</w:t>
      </w:r>
      <w:r w:rsidR="000F5860">
        <w:rPr>
          <w:sz w:val="28"/>
          <w:szCs w:val="28"/>
        </w:rPr>
        <w:t>Порядке по НУР</w:t>
      </w:r>
      <w:r>
        <w:rPr>
          <w:sz w:val="28"/>
          <w:szCs w:val="28"/>
        </w:rPr>
        <w:t>" (таблица 5, п. 49.3)</w:t>
      </w:r>
      <w:r w:rsidR="000F5860">
        <w:rPr>
          <w:sz w:val="28"/>
          <w:szCs w:val="28"/>
        </w:rPr>
        <w:t>.</w:t>
      </w:r>
      <w:r w:rsidR="000F5860" w:rsidRPr="00BB31D0">
        <w:rPr>
          <w:sz w:val="28"/>
          <w:szCs w:val="28"/>
        </w:rPr>
        <w:t xml:space="preserve"> </w:t>
      </w:r>
      <w:r>
        <w:rPr>
          <w:sz w:val="28"/>
          <w:szCs w:val="28"/>
        </w:rPr>
        <w:t xml:space="preserve">По этому параметру </w:t>
      </w:r>
      <w:r w:rsidRPr="00BB31D0">
        <w:rPr>
          <w:sz w:val="28"/>
          <w:szCs w:val="28"/>
        </w:rPr>
        <w:t>после ввода марки угля по умолчанию ставится значение "менее 60"</w:t>
      </w:r>
      <w:r>
        <w:rPr>
          <w:sz w:val="28"/>
          <w:szCs w:val="28"/>
        </w:rPr>
        <w:t xml:space="preserve">; оно, разумеется, может быть изменено. </w:t>
      </w:r>
    </w:p>
    <w:p w:rsidR="00FF4378" w:rsidRPr="00BB31D0" w:rsidRDefault="005E7300" w:rsidP="00712E2E">
      <w:pPr>
        <w:widowControl w:val="0"/>
        <w:jc w:val="both"/>
        <w:rPr>
          <w:sz w:val="28"/>
          <w:szCs w:val="28"/>
        </w:rPr>
      </w:pPr>
      <w:r w:rsidRPr="00BB31D0">
        <w:rPr>
          <w:sz w:val="28"/>
          <w:szCs w:val="28"/>
        </w:rPr>
        <w:t xml:space="preserve">    4.</w:t>
      </w:r>
      <w:r w:rsidR="00904682">
        <w:rPr>
          <w:sz w:val="28"/>
          <w:szCs w:val="28"/>
        </w:rPr>
        <w:t>2</w:t>
      </w:r>
      <w:r w:rsidRPr="00BB31D0">
        <w:rPr>
          <w:sz w:val="28"/>
          <w:szCs w:val="28"/>
        </w:rPr>
        <w:t>.</w:t>
      </w:r>
      <w:r>
        <w:rPr>
          <w:sz w:val="28"/>
          <w:szCs w:val="28"/>
        </w:rPr>
        <w:t>5</w:t>
      </w:r>
      <w:r w:rsidRPr="00BB31D0">
        <w:rPr>
          <w:sz w:val="28"/>
          <w:szCs w:val="28"/>
        </w:rPr>
        <w:t>.</w:t>
      </w:r>
      <w:r w:rsidR="000F5860">
        <w:rPr>
          <w:sz w:val="28"/>
          <w:szCs w:val="28"/>
        </w:rPr>
        <w:t xml:space="preserve"> </w:t>
      </w:r>
      <w:r w:rsidR="00904682">
        <w:rPr>
          <w:sz w:val="28"/>
          <w:szCs w:val="28"/>
        </w:rPr>
        <w:t>После этих действий</w:t>
      </w:r>
      <w:r>
        <w:rPr>
          <w:sz w:val="28"/>
          <w:szCs w:val="28"/>
        </w:rPr>
        <w:t xml:space="preserve"> </w:t>
      </w:r>
      <w:r w:rsidR="00FF4378" w:rsidRPr="00BB31D0">
        <w:rPr>
          <w:sz w:val="28"/>
          <w:szCs w:val="28"/>
        </w:rPr>
        <w:t xml:space="preserve">необходимо </w:t>
      </w:r>
      <w:r w:rsidR="00FF4378" w:rsidRPr="007653D9">
        <w:rPr>
          <w:b/>
          <w:sz w:val="28"/>
          <w:szCs w:val="28"/>
          <w:u w:val="single"/>
        </w:rPr>
        <w:t>зафиксировать</w:t>
      </w:r>
      <w:r w:rsidRPr="007653D9">
        <w:rPr>
          <w:b/>
          <w:sz w:val="28"/>
          <w:szCs w:val="28"/>
          <w:u w:val="single"/>
        </w:rPr>
        <w:t xml:space="preserve"> создание нового паспорта</w:t>
      </w:r>
      <w:r w:rsidR="00FF4378" w:rsidRPr="00BB31D0">
        <w:rPr>
          <w:sz w:val="28"/>
          <w:szCs w:val="28"/>
        </w:rPr>
        <w:t xml:space="preserve">, для чего щелкнуть </w:t>
      </w:r>
      <w:r w:rsidR="004559C9" w:rsidRPr="00BB31D0">
        <w:rPr>
          <w:sz w:val="28"/>
          <w:szCs w:val="28"/>
        </w:rPr>
        <w:t xml:space="preserve"> </w:t>
      </w:r>
      <w:r w:rsidR="00FF4378" w:rsidRPr="00BB31D0">
        <w:rPr>
          <w:b/>
          <w:sz w:val="28"/>
          <w:szCs w:val="28"/>
        </w:rPr>
        <w:t xml:space="preserve">по кнопке </w:t>
      </w:r>
      <w:r w:rsidR="00FF4378" w:rsidRPr="00BB31D0">
        <w:rPr>
          <w:b/>
          <w:sz w:val="32"/>
          <w:szCs w:val="32"/>
        </w:rPr>
        <w:t>"Сохранить</w:t>
      </w:r>
      <w:proofErr w:type="gramStart"/>
      <w:r w:rsidR="00FF4378" w:rsidRPr="00BB31D0">
        <w:rPr>
          <w:b/>
          <w:sz w:val="32"/>
          <w:szCs w:val="32"/>
        </w:rPr>
        <w:t>"</w:t>
      </w:r>
      <w:r w:rsidR="00FF4378">
        <w:t xml:space="preserve"> </w:t>
      </w:r>
      <w:r w:rsidR="00FF4378" w:rsidRPr="00BB31D0">
        <w:rPr>
          <w:sz w:val="28"/>
          <w:szCs w:val="28"/>
        </w:rPr>
        <w:t>(</w:t>
      </w:r>
      <w:r w:rsidR="007A0BCD" w:rsidRPr="000C1322">
        <w:rPr>
          <w:sz w:val="28"/>
          <w:szCs w:val="28"/>
        </w:rPr>
        <w:pict>
          <v:shape id="_x0000_i1088" type="#_x0000_t75" style="width:21.05pt;height:17.65pt">
            <v:imagedata r:id="rId78" o:title="wc"/>
          </v:shape>
        </w:pict>
      </w:r>
      <w:r w:rsidR="00FF4378" w:rsidRPr="00BB31D0">
        <w:rPr>
          <w:sz w:val="28"/>
          <w:szCs w:val="28"/>
        </w:rPr>
        <w:t xml:space="preserve">), </w:t>
      </w:r>
      <w:proofErr w:type="gramEnd"/>
      <w:r w:rsidR="00FF4378" w:rsidRPr="00BB31D0">
        <w:rPr>
          <w:sz w:val="28"/>
          <w:szCs w:val="28"/>
        </w:rPr>
        <w:t xml:space="preserve">в которую преобразуется кнопка "Добавить" сразу после утвердительного ответа на </w:t>
      </w:r>
      <w:r w:rsidR="00B60AD0">
        <w:rPr>
          <w:sz w:val="28"/>
          <w:szCs w:val="28"/>
        </w:rPr>
        <w:t>первоначальный запрос</w:t>
      </w:r>
      <w:r w:rsidR="00FF4378" w:rsidRPr="00BB31D0">
        <w:rPr>
          <w:sz w:val="28"/>
          <w:szCs w:val="28"/>
        </w:rPr>
        <w:t xml:space="preserve"> ПК. </w:t>
      </w:r>
    </w:p>
    <w:p w:rsidR="001F0DAE" w:rsidRDefault="00FF4378" w:rsidP="00712E2E">
      <w:pPr>
        <w:widowControl w:val="0"/>
        <w:jc w:val="both"/>
      </w:pPr>
      <w:r w:rsidRPr="00BB31D0">
        <w:rPr>
          <w:sz w:val="28"/>
          <w:szCs w:val="28"/>
        </w:rPr>
        <w:t xml:space="preserve">    </w:t>
      </w:r>
      <w:r w:rsidR="00FF5FE7" w:rsidRPr="00BB31D0">
        <w:rPr>
          <w:sz w:val="28"/>
          <w:szCs w:val="28"/>
        </w:rPr>
        <w:t>4.</w:t>
      </w:r>
      <w:r w:rsidR="00B60AD0">
        <w:rPr>
          <w:sz w:val="28"/>
          <w:szCs w:val="28"/>
        </w:rPr>
        <w:t>2</w:t>
      </w:r>
      <w:r w:rsidR="00FF5FE7" w:rsidRPr="00BB31D0">
        <w:rPr>
          <w:sz w:val="28"/>
          <w:szCs w:val="28"/>
        </w:rPr>
        <w:t>.</w:t>
      </w:r>
      <w:r w:rsidR="00B60AD0">
        <w:rPr>
          <w:sz w:val="28"/>
          <w:szCs w:val="28"/>
        </w:rPr>
        <w:t>6</w:t>
      </w:r>
      <w:r w:rsidR="00FF5FE7" w:rsidRPr="00BB31D0">
        <w:rPr>
          <w:sz w:val="28"/>
          <w:szCs w:val="28"/>
        </w:rPr>
        <w:t xml:space="preserve">. Теперь, когда </w:t>
      </w:r>
      <w:r w:rsidR="00CA131F" w:rsidRPr="00BB31D0">
        <w:rPr>
          <w:sz w:val="28"/>
          <w:szCs w:val="28"/>
        </w:rPr>
        <w:t xml:space="preserve">котельная </w:t>
      </w:r>
      <w:r w:rsidR="00FF5FE7" w:rsidRPr="00BB31D0">
        <w:rPr>
          <w:sz w:val="28"/>
          <w:szCs w:val="28"/>
        </w:rPr>
        <w:t>зафиксирована</w:t>
      </w:r>
      <w:r w:rsidR="00F9635E">
        <w:rPr>
          <w:sz w:val="28"/>
          <w:szCs w:val="28"/>
        </w:rPr>
        <w:t xml:space="preserve"> (сохранена)</w:t>
      </w:r>
      <w:r w:rsidR="00FF5FE7" w:rsidRPr="00BB31D0">
        <w:rPr>
          <w:sz w:val="28"/>
          <w:szCs w:val="28"/>
        </w:rPr>
        <w:t xml:space="preserve">, можно переходить </w:t>
      </w:r>
      <w:r w:rsidR="00FF5FE7" w:rsidRPr="00BE7252">
        <w:rPr>
          <w:b/>
          <w:sz w:val="28"/>
          <w:szCs w:val="28"/>
          <w:u w:val="single"/>
        </w:rPr>
        <w:t xml:space="preserve">к вводу </w:t>
      </w:r>
      <w:r w:rsidR="007E2C03" w:rsidRPr="00BE7252">
        <w:rPr>
          <w:b/>
          <w:sz w:val="28"/>
          <w:szCs w:val="28"/>
          <w:u w:val="single"/>
        </w:rPr>
        <w:t xml:space="preserve">остальных </w:t>
      </w:r>
      <w:r w:rsidR="00A001D3" w:rsidRPr="00BE7252">
        <w:rPr>
          <w:b/>
          <w:sz w:val="28"/>
          <w:szCs w:val="28"/>
          <w:u w:val="single"/>
        </w:rPr>
        <w:t>данных</w:t>
      </w:r>
      <w:r w:rsidR="00A001D3" w:rsidRPr="00BB31D0">
        <w:rPr>
          <w:sz w:val="28"/>
          <w:szCs w:val="28"/>
        </w:rPr>
        <w:t>,</w:t>
      </w:r>
      <w:r w:rsidR="007E2C03">
        <w:rPr>
          <w:sz w:val="28"/>
          <w:szCs w:val="28"/>
        </w:rPr>
        <w:t xml:space="preserve"> </w:t>
      </w:r>
      <w:r w:rsidR="00F9635E">
        <w:rPr>
          <w:sz w:val="28"/>
          <w:szCs w:val="28"/>
        </w:rPr>
        <w:t xml:space="preserve">входящих в состав </w:t>
      </w:r>
      <w:r w:rsidR="00BE7252">
        <w:rPr>
          <w:sz w:val="28"/>
          <w:szCs w:val="28"/>
        </w:rPr>
        <w:t>паспорт</w:t>
      </w:r>
      <w:r w:rsidR="00F9635E">
        <w:rPr>
          <w:sz w:val="28"/>
          <w:szCs w:val="28"/>
        </w:rPr>
        <w:t xml:space="preserve">а. Для этого </w:t>
      </w:r>
      <w:r w:rsidR="00F9635E" w:rsidRPr="00BB31D0">
        <w:rPr>
          <w:sz w:val="28"/>
          <w:szCs w:val="28"/>
        </w:rPr>
        <w:t xml:space="preserve">необходимо щелкнуть </w:t>
      </w:r>
      <w:r w:rsidR="00F9635E" w:rsidRPr="00BB31D0">
        <w:rPr>
          <w:b/>
          <w:sz w:val="28"/>
          <w:szCs w:val="28"/>
        </w:rPr>
        <w:t xml:space="preserve">по кнопке </w:t>
      </w:r>
      <w:r w:rsidR="00F9635E" w:rsidRPr="00BB31D0">
        <w:rPr>
          <w:b/>
          <w:sz w:val="32"/>
          <w:szCs w:val="32"/>
        </w:rPr>
        <w:t>"Коррекция</w:t>
      </w:r>
      <w:proofErr w:type="gramStart"/>
      <w:r w:rsidR="00F9635E" w:rsidRPr="00BB31D0">
        <w:rPr>
          <w:b/>
          <w:sz w:val="28"/>
          <w:szCs w:val="28"/>
        </w:rPr>
        <w:t>"</w:t>
      </w:r>
      <w:r w:rsidR="00F9635E" w:rsidRPr="00BB31D0">
        <w:rPr>
          <w:sz w:val="28"/>
          <w:szCs w:val="28"/>
        </w:rPr>
        <w:t>(</w:t>
      </w:r>
      <w:r w:rsidR="007A0BCD" w:rsidRPr="000C1322">
        <w:rPr>
          <w:sz w:val="28"/>
          <w:szCs w:val="28"/>
        </w:rPr>
        <w:pict>
          <v:shape id="_x0000_i1089" type="#_x0000_t75" style="width:17.65pt;height:14.25pt">
            <v:imagedata r:id="rId79" o:title="wc"/>
          </v:shape>
        </w:pict>
      </w:r>
      <w:r w:rsidR="00F9635E" w:rsidRPr="00BB31D0">
        <w:rPr>
          <w:sz w:val="28"/>
          <w:szCs w:val="28"/>
        </w:rPr>
        <w:t xml:space="preserve">), </w:t>
      </w:r>
      <w:proofErr w:type="gramEnd"/>
      <w:r w:rsidR="00F9635E" w:rsidRPr="00BB31D0">
        <w:rPr>
          <w:sz w:val="28"/>
          <w:szCs w:val="28"/>
        </w:rPr>
        <w:t xml:space="preserve">которая при этом преобразуется </w:t>
      </w:r>
      <w:r w:rsidR="00F9635E" w:rsidRPr="00BB31D0">
        <w:rPr>
          <w:b/>
          <w:sz w:val="28"/>
          <w:szCs w:val="28"/>
        </w:rPr>
        <w:t>в кнопку</w:t>
      </w:r>
      <w:r w:rsidR="00F9635E" w:rsidRPr="00083F00">
        <w:rPr>
          <w:b/>
        </w:rPr>
        <w:t xml:space="preserve"> </w:t>
      </w:r>
      <w:r w:rsidR="00F9635E" w:rsidRPr="00BB31D0">
        <w:rPr>
          <w:b/>
          <w:sz w:val="32"/>
          <w:szCs w:val="32"/>
        </w:rPr>
        <w:t>"Отменить"</w:t>
      </w:r>
      <w:r w:rsidR="00F9635E" w:rsidRPr="00BB31D0">
        <w:rPr>
          <w:sz w:val="28"/>
          <w:szCs w:val="28"/>
        </w:rPr>
        <w:t>(</w:t>
      </w:r>
      <w:r w:rsidR="007A0BCD" w:rsidRPr="000C1322">
        <w:rPr>
          <w:sz w:val="28"/>
          <w:szCs w:val="28"/>
        </w:rPr>
        <w:pict>
          <v:shape id="_x0000_i1090" type="#_x0000_t75" style="width:16.3pt;height:12.25pt">
            <v:imagedata r:id="rId80" o:title="wc"/>
          </v:shape>
        </w:pict>
      </w:r>
      <w:r w:rsidR="00F9635E" w:rsidRPr="00BB31D0">
        <w:rPr>
          <w:sz w:val="28"/>
          <w:szCs w:val="28"/>
        </w:rPr>
        <w:t>)</w:t>
      </w:r>
      <w:r w:rsidR="00F9635E">
        <w:t xml:space="preserve">. </w:t>
      </w:r>
    </w:p>
    <w:p w:rsidR="00F9635E" w:rsidRDefault="001F0DAE" w:rsidP="00712E2E">
      <w:pPr>
        <w:widowControl w:val="0"/>
        <w:jc w:val="both"/>
        <w:rPr>
          <w:sz w:val="28"/>
          <w:szCs w:val="28"/>
        </w:rPr>
      </w:pPr>
      <w:r w:rsidRPr="001F0DAE">
        <w:rPr>
          <w:sz w:val="28"/>
          <w:szCs w:val="28"/>
        </w:rPr>
        <w:t xml:space="preserve">     </w:t>
      </w:r>
      <w:r w:rsidRPr="001F0DAE">
        <w:rPr>
          <w:sz w:val="28"/>
          <w:szCs w:val="28"/>
          <w:u w:val="single"/>
        </w:rPr>
        <w:t>Примечание</w:t>
      </w:r>
      <w:r>
        <w:rPr>
          <w:sz w:val="28"/>
          <w:szCs w:val="28"/>
        </w:rPr>
        <w:t>: При входе в режим коррекции</w:t>
      </w:r>
      <w:r w:rsidR="00F9635E">
        <w:rPr>
          <w:sz w:val="28"/>
          <w:szCs w:val="28"/>
        </w:rPr>
        <w:t xml:space="preserve"> в правом верхнем углу паспорта котельной появляется </w:t>
      </w:r>
      <w:r w:rsidR="00F9635E" w:rsidRPr="00F9635E">
        <w:rPr>
          <w:b/>
          <w:sz w:val="28"/>
          <w:szCs w:val="28"/>
        </w:rPr>
        <w:t>кнопка</w:t>
      </w:r>
      <w:r w:rsidR="00F9635E">
        <w:rPr>
          <w:sz w:val="28"/>
          <w:szCs w:val="28"/>
        </w:rPr>
        <w:t xml:space="preserve"> </w:t>
      </w:r>
      <w:r w:rsidR="00F9635E" w:rsidRPr="00F9635E">
        <w:rPr>
          <w:b/>
          <w:sz w:val="32"/>
          <w:szCs w:val="32"/>
        </w:rPr>
        <w:t>"Условное обнуление паспорта котельной</w:t>
      </w:r>
      <w:proofErr w:type="gramStart"/>
      <w:r w:rsidR="00F9635E" w:rsidRPr="00F9635E">
        <w:rPr>
          <w:b/>
          <w:sz w:val="32"/>
          <w:szCs w:val="32"/>
        </w:rPr>
        <w:t>"</w:t>
      </w:r>
      <w:r w:rsidR="00F9635E">
        <w:rPr>
          <w:sz w:val="28"/>
          <w:szCs w:val="28"/>
        </w:rPr>
        <w:t xml:space="preserve"> (</w:t>
      </w:r>
      <w:r w:rsidR="007A0BCD" w:rsidRPr="000C1322">
        <w:rPr>
          <w:sz w:val="28"/>
          <w:szCs w:val="28"/>
        </w:rPr>
        <w:pict>
          <v:shape id="_x0000_i1091" type="#_x0000_t75" style="width:17.65pt;height:18.35pt">
            <v:imagedata r:id="rId81" o:title="wc"/>
          </v:shape>
        </w:pict>
      </w:r>
      <w:r w:rsidR="00F9635E">
        <w:rPr>
          <w:sz w:val="28"/>
          <w:szCs w:val="28"/>
        </w:rPr>
        <w:t>).</w:t>
      </w:r>
      <w:proofErr w:type="gramEnd"/>
      <w:r>
        <w:rPr>
          <w:sz w:val="28"/>
          <w:szCs w:val="28"/>
        </w:rPr>
        <w:t>С ее помощью реализуется</w:t>
      </w:r>
      <w:r w:rsidR="00F9635E">
        <w:rPr>
          <w:sz w:val="28"/>
          <w:szCs w:val="28"/>
        </w:rPr>
        <w:t xml:space="preserve"> очень важная функция условного обнуления паспорта, потребность в которой возникает при работе с паспортами котельных в долгосрочном режиме – она подробн</w:t>
      </w:r>
      <w:r w:rsidR="00600C78">
        <w:rPr>
          <w:sz w:val="28"/>
          <w:szCs w:val="28"/>
        </w:rPr>
        <w:t>о</w:t>
      </w:r>
      <w:r w:rsidR="00F9635E">
        <w:rPr>
          <w:sz w:val="28"/>
          <w:szCs w:val="28"/>
        </w:rPr>
        <w:t xml:space="preserve"> описана </w:t>
      </w:r>
      <w:r w:rsidR="00F9635E" w:rsidRPr="00F30A1B">
        <w:rPr>
          <w:sz w:val="28"/>
          <w:szCs w:val="28"/>
          <w:u w:val="single"/>
        </w:rPr>
        <w:t>ниже, в подразделе разделе 4.</w:t>
      </w:r>
      <w:r w:rsidR="00600C78" w:rsidRPr="00F30A1B">
        <w:rPr>
          <w:sz w:val="28"/>
          <w:szCs w:val="28"/>
          <w:u w:val="single"/>
        </w:rPr>
        <w:t>4</w:t>
      </w:r>
      <w:r w:rsidR="00F9635E">
        <w:rPr>
          <w:sz w:val="28"/>
          <w:szCs w:val="28"/>
        </w:rPr>
        <w:t>.</w:t>
      </w:r>
      <w:r w:rsidR="007653D9">
        <w:rPr>
          <w:sz w:val="28"/>
          <w:szCs w:val="28"/>
        </w:rPr>
        <w:t xml:space="preserve"> </w:t>
      </w:r>
    </w:p>
    <w:p w:rsidR="007653D9" w:rsidRDefault="001F0DAE" w:rsidP="00712E2E">
      <w:pPr>
        <w:widowControl w:val="0"/>
        <w:jc w:val="both"/>
        <w:rPr>
          <w:sz w:val="28"/>
          <w:szCs w:val="28"/>
        </w:rPr>
      </w:pPr>
      <w:r>
        <w:rPr>
          <w:sz w:val="28"/>
          <w:szCs w:val="28"/>
        </w:rPr>
        <w:t xml:space="preserve">    </w:t>
      </w:r>
      <w:r w:rsidR="007653D9">
        <w:rPr>
          <w:sz w:val="28"/>
          <w:szCs w:val="28"/>
        </w:rPr>
        <w:t>В</w:t>
      </w:r>
      <w:r>
        <w:rPr>
          <w:sz w:val="28"/>
          <w:szCs w:val="28"/>
        </w:rPr>
        <w:t xml:space="preserve"> режиме коррекции в</w:t>
      </w:r>
      <w:r w:rsidR="007653D9">
        <w:rPr>
          <w:sz w:val="28"/>
          <w:szCs w:val="28"/>
        </w:rPr>
        <w:t xml:space="preserve">водятся </w:t>
      </w:r>
      <w:r w:rsidR="007653D9" w:rsidRPr="001F0DAE">
        <w:rPr>
          <w:b/>
          <w:sz w:val="28"/>
          <w:szCs w:val="28"/>
          <w:u w:val="single"/>
        </w:rPr>
        <w:t>следующие параметры</w:t>
      </w:r>
      <w:r w:rsidR="007653D9">
        <w:rPr>
          <w:sz w:val="28"/>
          <w:szCs w:val="28"/>
        </w:rPr>
        <w:t>:</w:t>
      </w:r>
    </w:p>
    <w:p w:rsidR="00BE7252" w:rsidRDefault="00BE7252"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6</w:t>
      </w:r>
      <w:r w:rsidRPr="00BB31D0">
        <w:rPr>
          <w:sz w:val="28"/>
          <w:szCs w:val="28"/>
        </w:rPr>
        <w:t>.</w:t>
      </w:r>
      <w:r>
        <w:rPr>
          <w:sz w:val="28"/>
          <w:szCs w:val="28"/>
        </w:rPr>
        <w:t xml:space="preserve">1. </w:t>
      </w:r>
      <w:r w:rsidRPr="007653D9">
        <w:rPr>
          <w:b/>
          <w:sz w:val="32"/>
          <w:szCs w:val="32"/>
        </w:rPr>
        <w:t>Категор</w:t>
      </w:r>
      <w:r w:rsidR="00F9635E" w:rsidRPr="007653D9">
        <w:rPr>
          <w:b/>
          <w:sz w:val="32"/>
          <w:szCs w:val="32"/>
        </w:rPr>
        <w:t>ия котельной</w:t>
      </w:r>
      <w:r w:rsidR="00F9635E">
        <w:rPr>
          <w:sz w:val="28"/>
          <w:szCs w:val="28"/>
        </w:rPr>
        <w:t xml:space="preserve"> – вводится через </w:t>
      </w:r>
      <w:r w:rsidR="00F9635E" w:rsidRPr="007653D9">
        <w:rPr>
          <w:sz w:val="28"/>
          <w:szCs w:val="28"/>
          <w:u w:val="single"/>
        </w:rPr>
        <w:t>двухпозиционный переключатель</w:t>
      </w:r>
      <w:r w:rsidR="00F9635E">
        <w:rPr>
          <w:sz w:val="28"/>
          <w:szCs w:val="28"/>
        </w:rPr>
        <w:t xml:space="preserve">. При этом к сезонным котельным относятся как работающие только в отопительный период, так и работающие только в неотопительный период </w:t>
      </w:r>
      <w:r w:rsidR="007653D9">
        <w:rPr>
          <w:sz w:val="28"/>
          <w:szCs w:val="28"/>
        </w:rPr>
        <w:t>(</w:t>
      </w:r>
      <w:r w:rsidR="00F9635E">
        <w:rPr>
          <w:sz w:val="28"/>
          <w:szCs w:val="28"/>
        </w:rPr>
        <w:t>для покрытия нагрузки горячего водоснабжения</w:t>
      </w:r>
      <w:r w:rsidR="007653D9">
        <w:rPr>
          <w:sz w:val="28"/>
          <w:szCs w:val="28"/>
        </w:rPr>
        <w:t>)</w:t>
      </w:r>
      <w:r w:rsidR="00F9635E">
        <w:rPr>
          <w:sz w:val="28"/>
          <w:szCs w:val="28"/>
        </w:rPr>
        <w:t xml:space="preserve">. </w:t>
      </w:r>
    </w:p>
    <w:p w:rsidR="001F0DAE" w:rsidRDefault="00F9635E"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6</w:t>
      </w:r>
      <w:r w:rsidRPr="00BB31D0">
        <w:rPr>
          <w:sz w:val="28"/>
          <w:szCs w:val="28"/>
        </w:rPr>
        <w:t>.</w:t>
      </w:r>
      <w:r>
        <w:rPr>
          <w:sz w:val="28"/>
          <w:szCs w:val="28"/>
        </w:rPr>
        <w:t xml:space="preserve">2. </w:t>
      </w:r>
      <w:r w:rsidRPr="007653D9">
        <w:rPr>
          <w:b/>
          <w:sz w:val="32"/>
          <w:szCs w:val="32"/>
        </w:rPr>
        <w:t>Расход теплоэнергии на собственные нужды котельной, Гкал</w:t>
      </w:r>
      <w:r w:rsidRPr="00BB31D0">
        <w:rPr>
          <w:sz w:val="28"/>
          <w:szCs w:val="28"/>
        </w:rPr>
        <w:t xml:space="preserve"> </w:t>
      </w:r>
      <w:r w:rsidR="009739A0">
        <w:rPr>
          <w:sz w:val="28"/>
          <w:szCs w:val="28"/>
        </w:rPr>
        <w:t xml:space="preserve">– важнейший параметр работы котельной, </w:t>
      </w:r>
      <w:r w:rsidRPr="00BB31D0">
        <w:rPr>
          <w:sz w:val="28"/>
          <w:szCs w:val="28"/>
        </w:rPr>
        <w:t xml:space="preserve">значение которого дифференцировано по месяцам планируемого года, и должно содержаться </w:t>
      </w:r>
      <w:r w:rsidRPr="009739A0">
        <w:rPr>
          <w:sz w:val="28"/>
          <w:szCs w:val="28"/>
          <w:u w:val="single"/>
        </w:rPr>
        <w:t>в таблице в средней части кадра</w:t>
      </w:r>
      <w:r w:rsidRPr="00BB31D0">
        <w:rPr>
          <w:sz w:val="28"/>
          <w:szCs w:val="28"/>
        </w:rPr>
        <w:t xml:space="preserve">. </w:t>
      </w:r>
      <w:r w:rsidR="009739A0">
        <w:rPr>
          <w:sz w:val="28"/>
          <w:szCs w:val="28"/>
        </w:rPr>
        <w:t xml:space="preserve">Как указано в п. 51 </w:t>
      </w:r>
      <w:r w:rsidRPr="00BB31D0">
        <w:rPr>
          <w:sz w:val="28"/>
          <w:szCs w:val="28"/>
        </w:rPr>
        <w:t>"</w:t>
      </w:r>
      <w:r>
        <w:rPr>
          <w:sz w:val="28"/>
          <w:szCs w:val="28"/>
        </w:rPr>
        <w:t>Порядк</w:t>
      </w:r>
      <w:r w:rsidR="009739A0">
        <w:rPr>
          <w:sz w:val="28"/>
          <w:szCs w:val="28"/>
        </w:rPr>
        <w:t>а</w:t>
      </w:r>
      <w:r w:rsidRPr="00BB31D0">
        <w:rPr>
          <w:sz w:val="28"/>
          <w:szCs w:val="28"/>
        </w:rPr>
        <w:t xml:space="preserve"> по НУР"</w:t>
      </w:r>
      <w:r w:rsidR="001F0DAE">
        <w:rPr>
          <w:sz w:val="28"/>
          <w:szCs w:val="28"/>
        </w:rPr>
        <w:t>:</w:t>
      </w:r>
    </w:p>
    <w:p w:rsidR="001F0DAE" w:rsidRDefault="001F0DAE" w:rsidP="00712E2E">
      <w:pPr>
        <w:widowControl w:val="0"/>
        <w:jc w:val="both"/>
        <w:rPr>
          <w:sz w:val="28"/>
          <w:szCs w:val="28"/>
        </w:rPr>
      </w:pPr>
      <w:r>
        <w:rPr>
          <w:sz w:val="28"/>
          <w:szCs w:val="28"/>
        </w:rPr>
        <w:t xml:space="preserve"> </w:t>
      </w:r>
      <w:r w:rsidR="00F9635E" w:rsidRPr="00BB31D0">
        <w:rPr>
          <w:sz w:val="28"/>
          <w:szCs w:val="28"/>
        </w:rPr>
        <w:t xml:space="preserve">  </w:t>
      </w:r>
      <w:r w:rsidR="00F9635E" w:rsidRPr="009739A0">
        <w:rPr>
          <w:i/>
          <w:sz w:val="28"/>
          <w:szCs w:val="28"/>
        </w:rPr>
        <w:t>"Расход тепловой энергии на собственные нужды котельных определяется опытным (режимно-наладочные и (или) балансовые испытания) или расчетным методами"</w:t>
      </w:r>
      <w:r w:rsidR="00F9635E" w:rsidRPr="00BB31D0">
        <w:rPr>
          <w:sz w:val="28"/>
          <w:szCs w:val="28"/>
        </w:rPr>
        <w:t xml:space="preserve">. </w:t>
      </w:r>
    </w:p>
    <w:p w:rsidR="00F9635E" w:rsidRPr="001F0DAE" w:rsidRDefault="001F0DAE" w:rsidP="00712E2E">
      <w:pPr>
        <w:widowControl w:val="0"/>
        <w:jc w:val="both"/>
        <w:rPr>
          <w:sz w:val="28"/>
          <w:szCs w:val="28"/>
        </w:rPr>
      </w:pPr>
      <w:r>
        <w:rPr>
          <w:sz w:val="28"/>
          <w:szCs w:val="28"/>
        </w:rPr>
        <w:t xml:space="preserve">   </w:t>
      </w:r>
      <w:r w:rsidR="00F9635E" w:rsidRPr="00BB31D0">
        <w:rPr>
          <w:sz w:val="28"/>
          <w:szCs w:val="28"/>
        </w:rPr>
        <w:t xml:space="preserve">Для варианта </w:t>
      </w:r>
      <w:r w:rsidR="00F9635E" w:rsidRPr="009739A0">
        <w:rPr>
          <w:sz w:val="28"/>
          <w:szCs w:val="28"/>
          <w:u w:val="single"/>
        </w:rPr>
        <w:t xml:space="preserve">определения затрат на собственные нужды с помощью </w:t>
      </w:r>
      <w:r w:rsidR="00F9635E" w:rsidRPr="009739A0">
        <w:rPr>
          <w:sz w:val="28"/>
          <w:szCs w:val="28"/>
          <w:u w:val="single"/>
        </w:rPr>
        <w:lastRenderedPageBreak/>
        <w:t>испытаний</w:t>
      </w:r>
      <w:r w:rsidR="00F9635E" w:rsidRPr="00BB31D0">
        <w:rPr>
          <w:sz w:val="28"/>
          <w:szCs w:val="28"/>
        </w:rPr>
        <w:t xml:space="preserve"> ПК предоставляет пользователю возможность ввода значений расхода тепловой энергии на СН (в </w:t>
      </w:r>
      <w:proofErr w:type="spellStart"/>
      <w:r w:rsidR="00F9635E" w:rsidRPr="00BB31D0">
        <w:rPr>
          <w:sz w:val="28"/>
          <w:szCs w:val="28"/>
        </w:rPr>
        <w:t>гигакалориях</w:t>
      </w:r>
      <w:proofErr w:type="spellEnd"/>
      <w:r w:rsidR="00F9635E" w:rsidRPr="00BB31D0">
        <w:rPr>
          <w:sz w:val="28"/>
          <w:szCs w:val="28"/>
        </w:rPr>
        <w:t xml:space="preserve">!!!) в указанную таблицу. Но кроме этого, разумеется, в ПК реализованы </w:t>
      </w:r>
      <w:r>
        <w:rPr>
          <w:sz w:val="28"/>
          <w:szCs w:val="28"/>
        </w:rPr>
        <w:t xml:space="preserve">и детальные расчеты всех составляющих собственных нужд согласно </w:t>
      </w:r>
      <w:r w:rsidR="00F9635E" w:rsidRPr="00BB31D0">
        <w:rPr>
          <w:sz w:val="28"/>
          <w:szCs w:val="28"/>
        </w:rPr>
        <w:t>приведенны</w:t>
      </w:r>
      <w:r>
        <w:rPr>
          <w:sz w:val="28"/>
          <w:szCs w:val="28"/>
        </w:rPr>
        <w:t>м</w:t>
      </w:r>
      <w:r w:rsidR="00F9635E" w:rsidRPr="00BB31D0">
        <w:rPr>
          <w:sz w:val="28"/>
          <w:szCs w:val="28"/>
        </w:rPr>
        <w:t xml:space="preserve"> в п.п. 51 – 60 "</w:t>
      </w:r>
      <w:r w:rsidR="00F9635E">
        <w:rPr>
          <w:sz w:val="28"/>
          <w:szCs w:val="28"/>
        </w:rPr>
        <w:t>Порядка</w:t>
      </w:r>
      <w:r w:rsidR="00F9635E" w:rsidRPr="00BB31D0">
        <w:rPr>
          <w:sz w:val="28"/>
          <w:szCs w:val="28"/>
        </w:rPr>
        <w:t xml:space="preserve"> по НУР" </w:t>
      </w:r>
      <w:r w:rsidR="00F9635E" w:rsidRPr="009739A0">
        <w:rPr>
          <w:sz w:val="28"/>
          <w:szCs w:val="28"/>
          <w:u w:val="single"/>
        </w:rPr>
        <w:t>расчетны</w:t>
      </w:r>
      <w:r>
        <w:rPr>
          <w:sz w:val="28"/>
          <w:szCs w:val="28"/>
          <w:u w:val="single"/>
        </w:rPr>
        <w:t>м</w:t>
      </w:r>
      <w:r w:rsidR="00F9635E" w:rsidRPr="009739A0">
        <w:rPr>
          <w:sz w:val="28"/>
          <w:szCs w:val="28"/>
          <w:u w:val="single"/>
        </w:rPr>
        <w:t xml:space="preserve"> соотношения</w:t>
      </w:r>
      <w:r>
        <w:rPr>
          <w:sz w:val="28"/>
          <w:szCs w:val="28"/>
          <w:u w:val="single"/>
        </w:rPr>
        <w:t>м</w:t>
      </w:r>
      <w:r w:rsidR="00F9635E" w:rsidRPr="00BB31D0">
        <w:rPr>
          <w:sz w:val="28"/>
          <w:szCs w:val="28"/>
        </w:rPr>
        <w:t xml:space="preserve">. </w:t>
      </w:r>
      <w:r w:rsidR="00F9635E" w:rsidRPr="009739A0">
        <w:rPr>
          <w:b/>
          <w:sz w:val="28"/>
          <w:szCs w:val="28"/>
          <w:u w:val="single"/>
        </w:rPr>
        <w:t>Доступ к расчету СН</w:t>
      </w:r>
      <w:r w:rsidR="00F9635E" w:rsidRPr="00BB31D0">
        <w:rPr>
          <w:sz w:val="28"/>
          <w:szCs w:val="28"/>
        </w:rPr>
        <w:t xml:space="preserve"> осуществляется </w:t>
      </w:r>
      <w:r w:rsidR="00F9635E" w:rsidRPr="00BB31D0">
        <w:rPr>
          <w:b/>
          <w:sz w:val="28"/>
          <w:szCs w:val="28"/>
          <w:u w:val="single"/>
        </w:rPr>
        <w:t xml:space="preserve">по одноименной кнопке </w:t>
      </w:r>
      <w:r w:rsidR="00F9635E" w:rsidRPr="00BB31D0">
        <w:rPr>
          <w:b/>
          <w:sz w:val="32"/>
          <w:szCs w:val="32"/>
          <w:u w:val="single"/>
        </w:rPr>
        <w:t>"СН</w:t>
      </w:r>
      <w:r w:rsidR="00F9635E" w:rsidRPr="001F0DAE">
        <w:rPr>
          <w:b/>
          <w:sz w:val="28"/>
          <w:szCs w:val="28"/>
          <w:u w:val="single"/>
        </w:rPr>
        <w:t>"</w:t>
      </w:r>
      <w:r w:rsidRPr="001F0DAE">
        <w:rPr>
          <w:sz w:val="28"/>
          <w:szCs w:val="28"/>
        </w:rPr>
        <w:t>.</w:t>
      </w:r>
      <w:r w:rsidR="00F9635E" w:rsidRPr="001F0DAE">
        <w:rPr>
          <w:sz w:val="28"/>
          <w:szCs w:val="28"/>
        </w:rPr>
        <w:t xml:space="preserve"> </w:t>
      </w:r>
      <w:r w:rsidRPr="001F0DAE">
        <w:rPr>
          <w:sz w:val="28"/>
          <w:szCs w:val="28"/>
        </w:rPr>
        <w:t>Подчеркнем, что</w:t>
      </w:r>
      <w:r>
        <w:rPr>
          <w:sz w:val="28"/>
          <w:szCs w:val="28"/>
        </w:rPr>
        <w:t xml:space="preserve"> </w:t>
      </w:r>
      <w:r w:rsidRPr="001F0DAE">
        <w:rPr>
          <w:sz w:val="28"/>
          <w:szCs w:val="28"/>
        </w:rPr>
        <w:t xml:space="preserve">начинать </w:t>
      </w:r>
      <w:r>
        <w:rPr>
          <w:sz w:val="28"/>
          <w:szCs w:val="28"/>
        </w:rPr>
        <w:t xml:space="preserve">эту </w:t>
      </w:r>
      <w:r w:rsidRPr="001F0DAE">
        <w:rPr>
          <w:sz w:val="28"/>
          <w:szCs w:val="28"/>
        </w:rPr>
        <w:t xml:space="preserve">работу </w:t>
      </w:r>
      <w:r>
        <w:rPr>
          <w:sz w:val="28"/>
          <w:szCs w:val="28"/>
        </w:rPr>
        <w:t xml:space="preserve">следует </w:t>
      </w:r>
      <w:r w:rsidR="00F9635E" w:rsidRPr="001F0DAE">
        <w:rPr>
          <w:b/>
          <w:sz w:val="28"/>
          <w:szCs w:val="28"/>
          <w:u w:val="single"/>
        </w:rPr>
        <w:t>только после ввода данных по котлам</w:t>
      </w:r>
      <w:r w:rsidR="00F9635E" w:rsidRPr="001F0DAE">
        <w:rPr>
          <w:sz w:val="28"/>
          <w:szCs w:val="28"/>
        </w:rPr>
        <w:t xml:space="preserve">. Работа в режиме расчета собственных нужд описана ниже </w:t>
      </w:r>
      <w:r w:rsidR="00F9635E" w:rsidRPr="00F30A1B">
        <w:rPr>
          <w:sz w:val="28"/>
          <w:szCs w:val="28"/>
          <w:u w:val="single"/>
        </w:rPr>
        <w:t>в подразделе 4.</w:t>
      </w:r>
      <w:r w:rsidR="00600C78" w:rsidRPr="00F30A1B">
        <w:rPr>
          <w:sz w:val="28"/>
          <w:szCs w:val="28"/>
          <w:u w:val="single"/>
        </w:rPr>
        <w:t>6</w:t>
      </w:r>
      <w:r w:rsidR="00600C78">
        <w:rPr>
          <w:sz w:val="28"/>
          <w:szCs w:val="28"/>
        </w:rPr>
        <w:t>.</w:t>
      </w:r>
    </w:p>
    <w:p w:rsidR="00F9635E" w:rsidRDefault="00F9635E" w:rsidP="00712E2E">
      <w:pPr>
        <w:widowControl w:val="0"/>
        <w:jc w:val="both"/>
        <w:rPr>
          <w:sz w:val="28"/>
          <w:szCs w:val="28"/>
        </w:rPr>
      </w:pPr>
      <w:r>
        <w:rPr>
          <w:sz w:val="28"/>
          <w:szCs w:val="28"/>
        </w:rPr>
        <w:t xml:space="preserve">    </w:t>
      </w:r>
      <w:r w:rsidRPr="00D544A8">
        <w:rPr>
          <w:sz w:val="28"/>
          <w:szCs w:val="28"/>
          <w:u w:val="single"/>
        </w:rPr>
        <w:t>Важное примечание</w:t>
      </w:r>
      <w:r>
        <w:rPr>
          <w:sz w:val="28"/>
          <w:szCs w:val="28"/>
        </w:rPr>
        <w:t xml:space="preserve">: </w:t>
      </w:r>
      <w:r w:rsidR="001F0DAE">
        <w:rPr>
          <w:sz w:val="28"/>
          <w:szCs w:val="28"/>
        </w:rPr>
        <w:t>необходимо</w:t>
      </w:r>
      <w:r>
        <w:rPr>
          <w:sz w:val="28"/>
          <w:szCs w:val="28"/>
        </w:rPr>
        <w:t xml:space="preserve"> иметь в виду, что именно значения, содержащиеся в таблице в средней части кадра, далее </w:t>
      </w:r>
      <w:r w:rsidRPr="00D544A8">
        <w:rPr>
          <w:b/>
          <w:sz w:val="28"/>
          <w:szCs w:val="28"/>
          <w:u w:val="single"/>
        </w:rPr>
        <w:t xml:space="preserve">используются ПК при </w:t>
      </w:r>
      <w:r w:rsidR="009739A0">
        <w:rPr>
          <w:b/>
          <w:sz w:val="28"/>
          <w:szCs w:val="28"/>
          <w:u w:val="single"/>
        </w:rPr>
        <w:t xml:space="preserve">проведении расчетов и </w:t>
      </w:r>
      <w:r w:rsidRPr="00D544A8">
        <w:rPr>
          <w:b/>
          <w:sz w:val="28"/>
          <w:szCs w:val="28"/>
          <w:u w:val="single"/>
        </w:rPr>
        <w:t>формировании всех выходных таблиц по НУР</w:t>
      </w:r>
      <w:r>
        <w:rPr>
          <w:sz w:val="28"/>
          <w:szCs w:val="28"/>
        </w:rPr>
        <w:t>!</w:t>
      </w:r>
    </w:p>
    <w:p w:rsidR="00A001D3" w:rsidRDefault="009739A0"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2</w:t>
      </w:r>
      <w:r w:rsidRPr="00BB31D0">
        <w:rPr>
          <w:sz w:val="28"/>
          <w:szCs w:val="28"/>
        </w:rPr>
        <w:t>.</w:t>
      </w:r>
      <w:r>
        <w:rPr>
          <w:sz w:val="28"/>
          <w:szCs w:val="28"/>
        </w:rPr>
        <w:t>6</w:t>
      </w:r>
      <w:r w:rsidRPr="00BB31D0">
        <w:rPr>
          <w:sz w:val="28"/>
          <w:szCs w:val="28"/>
        </w:rPr>
        <w:t>.</w:t>
      </w:r>
      <w:r>
        <w:rPr>
          <w:sz w:val="28"/>
          <w:szCs w:val="28"/>
        </w:rPr>
        <w:t xml:space="preserve">3. </w:t>
      </w:r>
      <w:r w:rsidRPr="007653D9">
        <w:rPr>
          <w:b/>
          <w:sz w:val="32"/>
          <w:szCs w:val="32"/>
        </w:rPr>
        <w:t>Данные за предшествующие годы</w:t>
      </w:r>
      <w:r>
        <w:rPr>
          <w:sz w:val="28"/>
          <w:szCs w:val="28"/>
        </w:rPr>
        <w:t xml:space="preserve"> – в таблицу, расположенную в нижней части кадра паспорта </w:t>
      </w:r>
      <w:r w:rsidR="00FF5FE7" w:rsidRPr="00BB31D0">
        <w:rPr>
          <w:sz w:val="28"/>
          <w:szCs w:val="28"/>
        </w:rPr>
        <w:t xml:space="preserve"> следует ввести </w:t>
      </w:r>
      <w:r w:rsidR="00C24DC6" w:rsidRPr="009739A0">
        <w:rPr>
          <w:sz w:val="28"/>
          <w:szCs w:val="28"/>
          <w:u w:val="single"/>
        </w:rPr>
        <w:t xml:space="preserve">отчетные и плановые данные по </w:t>
      </w:r>
      <w:r w:rsidR="000029EC" w:rsidRPr="009739A0">
        <w:rPr>
          <w:sz w:val="28"/>
          <w:szCs w:val="28"/>
          <w:u w:val="single"/>
        </w:rPr>
        <w:t xml:space="preserve">производству, </w:t>
      </w:r>
      <w:r w:rsidR="00C24DC6" w:rsidRPr="009739A0">
        <w:rPr>
          <w:sz w:val="28"/>
          <w:szCs w:val="28"/>
          <w:u w:val="single"/>
        </w:rPr>
        <w:t>выработке</w:t>
      </w:r>
      <w:r w:rsidR="000029EC" w:rsidRPr="009739A0">
        <w:rPr>
          <w:sz w:val="28"/>
          <w:szCs w:val="28"/>
          <w:u w:val="single"/>
        </w:rPr>
        <w:t xml:space="preserve">, </w:t>
      </w:r>
      <w:r w:rsidR="00C24DC6" w:rsidRPr="009739A0">
        <w:rPr>
          <w:sz w:val="28"/>
          <w:szCs w:val="28"/>
          <w:u w:val="single"/>
        </w:rPr>
        <w:t>собственным нуждам</w:t>
      </w:r>
      <w:r w:rsidR="00FF5FE7" w:rsidRPr="009739A0">
        <w:rPr>
          <w:sz w:val="28"/>
          <w:szCs w:val="28"/>
          <w:u w:val="single"/>
        </w:rPr>
        <w:t xml:space="preserve"> </w:t>
      </w:r>
      <w:r w:rsidR="00800D75" w:rsidRPr="009739A0">
        <w:rPr>
          <w:sz w:val="28"/>
          <w:szCs w:val="28"/>
          <w:u w:val="single"/>
        </w:rPr>
        <w:t>котельной</w:t>
      </w:r>
      <w:r w:rsidR="00C24DC6" w:rsidRPr="009739A0">
        <w:rPr>
          <w:sz w:val="28"/>
          <w:szCs w:val="28"/>
          <w:u w:val="single"/>
        </w:rPr>
        <w:t xml:space="preserve"> </w:t>
      </w:r>
      <w:r w:rsidR="000029EC" w:rsidRPr="009739A0">
        <w:rPr>
          <w:sz w:val="28"/>
          <w:szCs w:val="28"/>
          <w:u w:val="single"/>
        </w:rPr>
        <w:t xml:space="preserve">и НУР </w:t>
      </w:r>
      <w:r w:rsidR="00C24DC6" w:rsidRPr="009739A0">
        <w:rPr>
          <w:sz w:val="28"/>
          <w:szCs w:val="28"/>
          <w:u w:val="single"/>
        </w:rPr>
        <w:t xml:space="preserve">за </w:t>
      </w:r>
      <w:r w:rsidR="00DF30E0">
        <w:rPr>
          <w:sz w:val="28"/>
          <w:szCs w:val="28"/>
          <w:u w:val="single"/>
        </w:rPr>
        <w:t xml:space="preserve">3 </w:t>
      </w:r>
      <w:proofErr w:type="gramStart"/>
      <w:r w:rsidR="00C24DC6" w:rsidRPr="009739A0">
        <w:rPr>
          <w:sz w:val="28"/>
          <w:szCs w:val="28"/>
          <w:u w:val="single"/>
        </w:rPr>
        <w:t>предыдущи</w:t>
      </w:r>
      <w:r w:rsidR="00DF30E0">
        <w:rPr>
          <w:sz w:val="28"/>
          <w:szCs w:val="28"/>
          <w:u w:val="single"/>
        </w:rPr>
        <w:t>х</w:t>
      </w:r>
      <w:proofErr w:type="gramEnd"/>
      <w:r w:rsidR="00C24DC6" w:rsidRPr="009739A0">
        <w:rPr>
          <w:sz w:val="28"/>
          <w:szCs w:val="28"/>
          <w:u w:val="single"/>
        </w:rPr>
        <w:t xml:space="preserve"> год</w:t>
      </w:r>
      <w:r w:rsidR="00DF30E0">
        <w:rPr>
          <w:sz w:val="28"/>
          <w:szCs w:val="28"/>
          <w:u w:val="single"/>
        </w:rPr>
        <w:t>а</w:t>
      </w:r>
      <w:r w:rsidR="00A001D3">
        <w:rPr>
          <w:sz w:val="28"/>
          <w:szCs w:val="28"/>
        </w:rPr>
        <w:t>, предшествующи</w:t>
      </w:r>
      <w:r w:rsidR="00DF30E0">
        <w:rPr>
          <w:sz w:val="28"/>
          <w:szCs w:val="28"/>
        </w:rPr>
        <w:t>х</w:t>
      </w:r>
      <w:r w:rsidR="00A001D3">
        <w:rPr>
          <w:sz w:val="28"/>
          <w:szCs w:val="28"/>
        </w:rPr>
        <w:t xml:space="preserve"> текущему расчетному году</w:t>
      </w:r>
      <w:r w:rsidR="00C24DC6" w:rsidRPr="00BB31D0">
        <w:rPr>
          <w:sz w:val="28"/>
          <w:szCs w:val="28"/>
        </w:rPr>
        <w:t>.</w:t>
      </w:r>
      <w:r w:rsidR="00FF5FE7" w:rsidRPr="00BB31D0">
        <w:rPr>
          <w:sz w:val="28"/>
          <w:szCs w:val="28"/>
        </w:rPr>
        <w:t xml:space="preserve"> </w:t>
      </w:r>
      <w:r w:rsidR="00DF30E0">
        <w:rPr>
          <w:sz w:val="28"/>
          <w:szCs w:val="28"/>
        </w:rPr>
        <w:t>Нижняя строка таблицы соответствует последнему предшествующему году, т.е. году, в котором фактически и производится расчет. Понятно, что в этой строке указываются только плановые (расчетные) показатели. Д</w:t>
      </w:r>
      <w:r w:rsidR="00C24DC6" w:rsidRPr="00BB31D0">
        <w:rPr>
          <w:sz w:val="28"/>
          <w:szCs w:val="28"/>
        </w:rPr>
        <w:t xml:space="preserve">анные </w:t>
      </w:r>
      <w:r w:rsidR="00DF30E0">
        <w:rPr>
          <w:sz w:val="28"/>
          <w:szCs w:val="28"/>
        </w:rPr>
        <w:t xml:space="preserve">за предшествующие годы </w:t>
      </w:r>
      <w:r w:rsidR="008E70AE" w:rsidRPr="00BB31D0">
        <w:rPr>
          <w:sz w:val="28"/>
          <w:szCs w:val="28"/>
        </w:rPr>
        <w:t xml:space="preserve">понадобятся </w:t>
      </w:r>
      <w:r>
        <w:rPr>
          <w:sz w:val="28"/>
          <w:szCs w:val="28"/>
        </w:rPr>
        <w:t xml:space="preserve">в дальнейшем </w:t>
      </w:r>
      <w:r w:rsidR="008E70AE" w:rsidRPr="00BB31D0">
        <w:rPr>
          <w:sz w:val="28"/>
          <w:szCs w:val="28"/>
        </w:rPr>
        <w:t xml:space="preserve">для формирования выходных </w:t>
      </w:r>
      <w:r>
        <w:rPr>
          <w:sz w:val="28"/>
          <w:szCs w:val="28"/>
        </w:rPr>
        <w:t xml:space="preserve">таблиц </w:t>
      </w:r>
      <w:r w:rsidR="008E70AE" w:rsidRPr="00BB31D0">
        <w:rPr>
          <w:sz w:val="28"/>
          <w:szCs w:val="28"/>
        </w:rPr>
        <w:t>по результатам расчетов</w:t>
      </w:r>
      <w:r>
        <w:rPr>
          <w:sz w:val="28"/>
          <w:szCs w:val="28"/>
        </w:rPr>
        <w:t xml:space="preserve"> НУР.</w:t>
      </w:r>
      <w:r w:rsidR="008E70AE" w:rsidRPr="00BB31D0">
        <w:rPr>
          <w:sz w:val="28"/>
          <w:szCs w:val="28"/>
        </w:rPr>
        <w:t xml:space="preserve"> </w:t>
      </w:r>
    </w:p>
    <w:p w:rsidR="00A83955" w:rsidRPr="00A001D3" w:rsidRDefault="00A83955" w:rsidP="00712E2E">
      <w:pPr>
        <w:widowControl w:val="0"/>
        <w:jc w:val="both"/>
        <w:rPr>
          <w:sz w:val="28"/>
          <w:szCs w:val="28"/>
        </w:rPr>
      </w:pPr>
      <w:r>
        <w:rPr>
          <w:sz w:val="28"/>
          <w:szCs w:val="28"/>
        </w:rPr>
        <w:t xml:space="preserve">    </w:t>
      </w:r>
      <w:r w:rsidRPr="000B425D">
        <w:rPr>
          <w:sz w:val="28"/>
          <w:szCs w:val="28"/>
          <w:u w:val="single"/>
        </w:rPr>
        <w:t>Важное примечание</w:t>
      </w:r>
      <w:r>
        <w:rPr>
          <w:sz w:val="28"/>
          <w:szCs w:val="28"/>
        </w:rPr>
        <w:t xml:space="preserve">: </w:t>
      </w:r>
      <w:r w:rsidR="000B425D">
        <w:rPr>
          <w:sz w:val="28"/>
          <w:szCs w:val="28"/>
        </w:rPr>
        <w:t xml:space="preserve">при </w:t>
      </w:r>
      <w:r w:rsidR="000B425D" w:rsidRPr="00157B7A">
        <w:rPr>
          <w:b/>
          <w:sz w:val="28"/>
          <w:szCs w:val="28"/>
          <w:u w:val="single"/>
        </w:rPr>
        <w:t>переходе на следующий расчетный го</w:t>
      </w:r>
      <w:r w:rsidR="000B425D" w:rsidRPr="00157B7A">
        <w:rPr>
          <w:sz w:val="28"/>
          <w:szCs w:val="28"/>
          <w:u w:val="single"/>
        </w:rPr>
        <w:t>д</w:t>
      </w:r>
      <w:r w:rsidR="000B425D">
        <w:rPr>
          <w:sz w:val="28"/>
          <w:szCs w:val="28"/>
        </w:rPr>
        <w:t xml:space="preserve"> в таблице автоматически произойдет </w:t>
      </w:r>
      <w:r w:rsidR="000B425D" w:rsidRPr="000B425D">
        <w:rPr>
          <w:b/>
          <w:sz w:val="28"/>
          <w:szCs w:val="28"/>
          <w:u w:val="single"/>
        </w:rPr>
        <w:t>сдвиг строк вверх</w:t>
      </w:r>
      <w:r w:rsidR="000B425D">
        <w:rPr>
          <w:sz w:val="28"/>
          <w:szCs w:val="28"/>
        </w:rPr>
        <w:t xml:space="preserve">, </w:t>
      </w:r>
      <w:r w:rsidR="00157B7A">
        <w:rPr>
          <w:sz w:val="28"/>
          <w:szCs w:val="28"/>
        </w:rPr>
        <w:t xml:space="preserve">самый "старый" год покинет таблицу, </w:t>
      </w:r>
      <w:r w:rsidR="000B425D">
        <w:rPr>
          <w:sz w:val="28"/>
          <w:szCs w:val="28"/>
        </w:rPr>
        <w:t>а нижнюю строчку займет текущий расчетный год</w:t>
      </w:r>
      <w:r w:rsidR="00A1442C">
        <w:rPr>
          <w:sz w:val="28"/>
          <w:szCs w:val="28"/>
        </w:rPr>
        <w:t xml:space="preserve">, ставший </w:t>
      </w:r>
      <w:proofErr w:type="gramStart"/>
      <w:r w:rsidR="00A1442C">
        <w:rPr>
          <w:sz w:val="28"/>
          <w:szCs w:val="28"/>
        </w:rPr>
        <w:t>последним</w:t>
      </w:r>
      <w:proofErr w:type="gramEnd"/>
      <w:r w:rsidR="00A1442C">
        <w:rPr>
          <w:sz w:val="28"/>
          <w:szCs w:val="28"/>
        </w:rPr>
        <w:t xml:space="preserve"> предшествующим по отношению к новому расчетному году.</w:t>
      </w:r>
      <w:r w:rsidR="000B425D">
        <w:rPr>
          <w:sz w:val="28"/>
          <w:szCs w:val="28"/>
        </w:rPr>
        <w:t xml:space="preserve"> При этом все </w:t>
      </w:r>
      <w:r w:rsidR="00A1442C">
        <w:rPr>
          <w:sz w:val="28"/>
          <w:szCs w:val="28"/>
        </w:rPr>
        <w:t xml:space="preserve">его </w:t>
      </w:r>
      <w:r w:rsidR="000B425D">
        <w:rPr>
          <w:sz w:val="28"/>
          <w:szCs w:val="28"/>
        </w:rPr>
        <w:t>плановые показатели будут занесены так</w:t>
      </w:r>
      <w:r w:rsidR="00157B7A">
        <w:rPr>
          <w:sz w:val="28"/>
          <w:szCs w:val="28"/>
        </w:rPr>
        <w:t xml:space="preserve"> </w:t>
      </w:r>
      <w:r w:rsidR="000B425D">
        <w:rPr>
          <w:sz w:val="28"/>
          <w:szCs w:val="28"/>
        </w:rPr>
        <w:t xml:space="preserve">же автоматически из базы ПК. Необходимо </w:t>
      </w:r>
      <w:r w:rsidR="000B425D" w:rsidRPr="00A1442C">
        <w:rPr>
          <w:b/>
          <w:sz w:val="28"/>
          <w:szCs w:val="28"/>
          <w:u w:val="single"/>
        </w:rPr>
        <w:t>очень внимательно проверить эти показатели</w:t>
      </w:r>
      <w:r w:rsidR="000B425D">
        <w:rPr>
          <w:sz w:val="28"/>
          <w:szCs w:val="28"/>
        </w:rPr>
        <w:t>, и при необходимости скорректировать их, поскольку хранящиеся в базе ПК результаты расчетов могли быть в дальнейшем изменены в процессе экспертизы и утверждения</w:t>
      </w:r>
      <w:r w:rsidR="00A1442C">
        <w:rPr>
          <w:sz w:val="28"/>
          <w:szCs w:val="28"/>
        </w:rPr>
        <w:t xml:space="preserve"> нормативов. Так же необходимо </w:t>
      </w:r>
      <w:r w:rsidR="00A1442C" w:rsidRPr="00157B7A">
        <w:rPr>
          <w:b/>
          <w:sz w:val="28"/>
          <w:szCs w:val="28"/>
          <w:u w:val="single"/>
        </w:rPr>
        <w:t>занести отчетные показатели</w:t>
      </w:r>
      <w:r w:rsidR="00A1442C">
        <w:rPr>
          <w:sz w:val="28"/>
          <w:szCs w:val="28"/>
        </w:rPr>
        <w:t xml:space="preserve"> за год, оказавшийся в результате сдвига на второй строке таблицы.</w:t>
      </w:r>
      <w:r w:rsidR="000B425D">
        <w:rPr>
          <w:sz w:val="28"/>
          <w:szCs w:val="28"/>
        </w:rPr>
        <w:t xml:space="preserve">  </w:t>
      </w:r>
    </w:p>
    <w:p w:rsidR="00521042" w:rsidRDefault="00521042" w:rsidP="00712E2E">
      <w:pPr>
        <w:widowControl w:val="0"/>
        <w:jc w:val="both"/>
        <w:rPr>
          <w:sz w:val="28"/>
          <w:szCs w:val="28"/>
        </w:rPr>
      </w:pPr>
      <w:r w:rsidRPr="00BB31D0">
        <w:rPr>
          <w:sz w:val="28"/>
          <w:szCs w:val="28"/>
        </w:rPr>
        <w:t xml:space="preserve">    4.</w:t>
      </w:r>
      <w:r>
        <w:rPr>
          <w:sz w:val="28"/>
          <w:szCs w:val="28"/>
        </w:rPr>
        <w:t>2</w:t>
      </w:r>
      <w:r w:rsidRPr="00BB31D0">
        <w:rPr>
          <w:sz w:val="28"/>
          <w:szCs w:val="28"/>
        </w:rPr>
        <w:t>.</w:t>
      </w:r>
      <w:r>
        <w:rPr>
          <w:sz w:val="28"/>
          <w:szCs w:val="28"/>
        </w:rPr>
        <w:t>7</w:t>
      </w:r>
      <w:r w:rsidRPr="00BB31D0">
        <w:rPr>
          <w:sz w:val="28"/>
          <w:szCs w:val="28"/>
        </w:rPr>
        <w:t xml:space="preserve">. </w:t>
      </w:r>
      <w:r>
        <w:rPr>
          <w:sz w:val="28"/>
          <w:szCs w:val="28"/>
        </w:rPr>
        <w:t xml:space="preserve">Подобно расчету составляющих СН, осуществляемому в самостоятельном разделе паспорта котельной, имеются </w:t>
      </w:r>
      <w:r w:rsidRPr="00E437D2">
        <w:rPr>
          <w:b/>
          <w:sz w:val="28"/>
          <w:szCs w:val="28"/>
          <w:u w:val="single"/>
        </w:rPr>
        <w:t>другие разделы</w:t>
      </w:r>
      <w:r>
        <w:rPr>
          <w:sz w:val="28"/>
          <w:szCs w:val="28"/>
        </w:rPr>
        <w:t xml:space="preserve">, вход в которые так же происходит </w:t>
      </w:r>
      <w:r w:rsidRPr="00E437D2">
        <w:rPr>
          <w:b/>
          <w:sz w:val="28"/>
          <w:szCs w:val="28"/>
          <w:u w:val="single"/>
        </w:rPr>
        <w:t>по кнопкам</w:t>
      </w:r>
      <w:r>
        <w:rPr>
          <w:sz w:val="28"/>
          <w:szCs w:val="28"/>
        </w:rPr>
        <w:t>, расположенным на основном кадре паспорта котельной.</w:t>
      </w:r>
      <w:r w:rsidR="007653D9" w:rsidRPr="00BB31D0">
        <w:rPr>
          <w:sz w:val="28"/>
          <w:szCs w:val="28"/>
        </w:rPr>
        <w:t xml:space="preserve">  </w:t>
      </w:r>
      <w:r w:rsidR="007653D9">
        <w:rPr>
          <w:sz w:val="28"/>
          <w:szCs w:val="28"/>
        </w:rPr>
        <w:t xml:space="preserve">  </w:t>
      </w:r>
    </w:p>
    <w:p w:rsidR="00F9635E" w:rsidRDefault="00521042" w:rsidP="00712E2E">
      <w:pPr>
        <w:widowControl w:val="0"/>
        <w:jc w:val="both"/>
        <w:rPr>
          <w:sz w:val="28"/>
          <w:szCs w:val="28"/>
        </w:rPr>
      </w:pPr>
      <w:r>
        <w:rPr>
          <w:sz w:val="28"/>
          <w:szCs w:val="28"/>
        </w:rPr>
        <w:t xml:space="preserve">      </w:t>
      </w:r>
      <w:r w:rsidR="007653D9" w:rsidRPr="00BB31D0">
        <w:rPr>
          <w:sz w:val="28"/>
          <w:szCs w:val="28"/>
        </w:rPr>
        <w:t>4.</w:t>
      </w:r>
      <w:r w:rsidR="007653D9">
        <w:rPr>
          <w:sz w:val="28"/>
          <w:szCs w:val="28"/>
        </w:rPr>
        <w:t>2</w:t>
      </w:r>
      <w:r w:rsidR="007653D9" w:rsidRPr="00BB31D0">
        <w:rPr>
          <w:sz w:val="28"/>
          <w:szCs w:val="28"/>
        </w:rPr>
        <w:t>.</w:t>
      </w:r>
      <w:r>
        <w:rPr>
          <w:sz w:val="28"/>
          <w:szCs w:val="28"/>
        </w:rPr>
        <w:t>7</w:t>
      </w:r>
      <w:r w:rsidR="007653D9" w:rsidRPr="00BB31D0">
        <w:rPr>
          <w:sz w:val="28"/>
          <w:szCs w:val="28"/>
        </w:rPr>
        <w:t>.</w:t>
      </w:r>
      <w:r>
        <w:rPr>
          <w:sz w:val="28"/>
          <w:szCs w:val="28"/>
        </w:rPr>
        <w:t>1</w:t>
      </w:r>
      <w:r w:rsidR="007653D9">
        <w:rPr>
          <w:sz w:val="28"/>
          <w:szCs w:val="28"/>
        </w:rPr>
        <w:t>.</w:t>
      </w:r>
      <w:r w:rsidR="00666302" w:rsidRPr="00BB31D0">
        <w:rPr>
          <w:sz w:val="28"/>
          <w:szCs w:val="28"/>
        </w:rPr>
        <w:t xml:space="preserve"> </w:t>
      </w:r>
      <w:r w:rsidR="007653D9" w:rsidRPr="007653D9">
        <w:rPr>
          <w:b/>
          <w:sz w:val="32"/>
          <w:szCs w:val="32"/>
        </w:rPr>
        <w:t>"Данные по котлам</w:t>
      </w:r>
      <w:r w:rsidR="007653D9">
        <w:rPr>
          <w:b/>
          <w:sz w:val="32"/>
          <w:szCs w:val="32"/>
        </w:rPr>
        <w:t>"</w:t>
      </w:r>
      <w:r w:rsidR="007653D9">
        <w:rPr>
          <w:sz w:val="28"/>
          <w:szCs w:val="28"/>
        </w:rPr>
        <w:t xml:space="preserve"> – </w:t>
      </w:r>
      <w:r w:rsidR="00245DE8">
        <w:rPr>
          <w:sz w:val="28"/>
          <w:szCs w:val="28"/>
        </w:rPr>
        <w:t xml:space="preserve">обеспечивается вход в самостоятельный раздел паспорта котельной, где вводятся </w:t>
      </w:r>
      <w:r w:rsidR="007653D9">
        <w:rPr>
          <w:sz w:val="28"/>
          <w:szCs w:val="28"/>
        </w:rPr>
        <w:t xml:space="preserve">подробные характеристики </w:t>
      </w:r>
      <w:r w:rsidR="00F9635E" w:rsidRPr="00BB31D0">
        <w:rPr>
          <w:sz w:val="28"/>
          <w:szCs w:val="28"/>
        </w:rPr>
        <w:t>установленны</w:t>
      </w:r>
      <w:r w:rsidR="007653D9">
        <w:rPr>
          <w:sz w:val="28"/>
          <w:szCs w:val="28"/>
        </w:rPr>
        <w:t>х</w:t>
      </w:r>
      <w:r w:rsidR="00F9635E" w:rsidRPr="00BB31D0">
        <w:rPr>
          <w:sz w:val="28"/>
          <w:szCs w:val="28"/>
        </w:rPr>
        <w:t xml:space="preserve"> в </w:t>
      </w:r>
      <w:r w:rsidR="007653D9" w:rsidRPr="00BB31D0">
        <w:rPr>
          <w:sz w:val="28"/>
          <w:szCs w:val="28"/>
        </w:rPr>
        <w:t xml:space="preserve">котельной </w:t>
      </w:r>
      <w:r w:rsidR="00F9635E" w:rsidRPr="007E2C03">
        <w:rPr>
          <w:sz w:val="28"/>
          <w:szCs w:val="28"/>
          <w:u w:val="single"/>
        </w:rPr>
        <w:t>котлоагрегат</w:t>
      </w:r>
      <w:r w:rsidR="007653D9">
        <w:rPr>
          <w:sz w:val="28"/>
          <w:szCs w:val="28"/>
          <w:u w:val="single"/>
        </w:rPr>
        <w:t>ов</w:t>
      </w:r>
      <w:r w:rsidR="00F9635E" w:rsidRPr="00BB31D0">
        <w:rPr>
          <w:sz w:val="28"/>
          <w:szCs w:val="28"/>
        </w:rPr>
        <w:t xml:space="preserve"> (о работе с паспортами котлов – </w:t>
      </w:r>
      <w:r w:rsidR="00F9635E" w:rsidRPr="00F30A1B">
        <w:rPr>
          <w:sz w:val="28"/>
          <w:szCs w:val="28"/>
          <w:u w:val="single"/>
        </w:rPr>
        <w:t>в подразделе 4.</w:t>
      </w:r>
      <w:r w:rsidR="00A53BCA" w:rsidRPr="00F30A1B">
        <w:rPr>
          <w:sz w:val="28"/>
          <w:szCs w:val="28"/>
          <w:u w:val="single"/>
        </w:rPr>
        <w:t>5</w:t>
      </w:r>
      <w:r w:rsidR="00F9635E" w:rsidRPr="00BB31D0">
        <w:rPr>
          <w:sz w:val="28"/>
          <w:szCs w:val="28"/>
        </w:rPr>
        <w:t xml:space="preserve">). </w:t>
      </w:r>
    </w:p>
    <w:p w:rsidR="00F57AC0" w:rsidRPr="00223224" w:rsidRDefault="00521042" w:rsidP="00712E2E">
      <w:pPr>
        <w:widowControl w:val="0"/>
        <w:jc w:val="both"/>
        <w:rPr>
          <w:color w:val="FF0000"/>
          <w:sz w:val="28"/>
          <w:szCs w:val="28"/>
        </w:rPr>
      </w:pPr>
      <w:r>
        <w:rPr>
          <w:sz w:val="28"/>
          <w:szCs w:val="28"/>
        </w:rPr>
        <w:t xml:space="preserve">      </w:t>
      </w:r>
      <w:r w:rsidRPr="00BB31D0">
        <w:rPr>
          <w:sz w:val="28"/>
          <w:szCs w:val="28"/>
        </w:rPr>
        <w:t>4.</w:t>
      </w:r>
      <w:r>
        <w:rPr>
          <w:sz w:val="28"/>
          <w:szCs w:val="28"/>
        </w:rPr>
        <w:t>2</w:t>
      </w:r>
      <w:r w:rsidRPr="00BB31D0">
        <w:rPr>
          <w:sz w:val="28"/>
          <w:szCs w:val="28"/>
        </w:rPr>
        <w:t>.</w:t>
      </w:r>
      <w:r>
        <w:rPr>
          <w:sz w:val="28"/>
          <w:szCs w:val="28"/>
        </w:rPr>
        <w:t>7</w:t>
      </w:r>
      <w:r w:rsidRPr="00BB31D0">
        <w:rPr>
          <w:sz w:val="28"/>
          <w:szCs w:val="28"/>
        </w:rPr>
        <w:t>.</w:t>
      </w:r>
      <w:r>
        <w:rPr>
          <w:sz w:val="28"/>
          <w:szCs w:val="28"/>
        </w:rPr>
        <w:t xml:space="preserve">2. </w:t>
      </w:r>
      <w:r w:rsidRPr="00521042">
        <w:rPr>
          <w:b/>
          <w:sz w:val="32"/>
          <w:szCs w:val="32"/>
        </w:rPr>
        <w:t>"ЗАПАСЫ ТОПЛИВА"</w:t>
      </w:r>
      <w:r>
        <w:rPr>
          <w:b/>
          <w:sz w:val="32"/>
          <w:szCs w:val="32"/>
        </w:rPr>
        <w:t xml:space="preserve"> </w:t>
      </w:r>
      <w:r w:rsidR="00245DE8">
        <w:rPr>
          <w:sz w:val="28"/>
          <w:szCs w:val="28"/>
        </w:rPr>
        <w:t xml:space="preserve">– по этой </w:t>
      </w:r>
      <w:r w:rsidR="00245DE8" w:rsidRPr="00245DE8">
        <w:rPr>
          <w:b/>
          <w:sz w:val="28"/>
          <w:szCs w:val="28"/>
        </w:rPr>
        <w:t>кнопке</w:t>
      </w:r>
      <w:r w:rsidR="00245DE8">
        <w:rPr>
          <w:sz w:val="28"/>
          <w:szCs w:val="28"/>
        </w:rPr>
        <w:t xml:space="preserve"> происходит вход в дополнительный модуль ПК, в котором реализуется </w:t>
      </w:r>
      <w:r w:rsidR="00245DE8">
        <w:rPr>
          <w:b/>
          <w:sz w:val="28"/>
          <w:szCs w:val="28"/>
          <w:u w:val="single"/>
        </w:rPr>
        <w:t>р</w:t>
      </w:r>
      <w:r w:rsidR="00A9595C" w:rsidRPr="00BB31D0">
        <w:rPr>
          <w:b/>
          <w:sz w:val="28"/>
          <w:szCs w:val="28"/>
          <w:u w:val="single"/>
        </w:rPr>
        <w:t>асчет нормативных запасов топлива</w:t>
      </w:r>
      <w:r w:rsidR="00A9595C" w:rsidRPr="00BB31D0">
        <w:rPr>
          <w:sz w:val="28"/>
          <w:szCs w:val="28"/>
        </w:rPr>
        <w:t xml:space="preserve"> на данной котельной</w:t>
      </w:r>
      <w:r w:rsidR="00245DE8">
        <w:rPr>
          <w:sz w:val="28"/>
          <w:szCs w:val="28"/>
        </w:rPr>
        <w:t>. Расчет</w:t>
      </w:r>
      <w:r w:rsidR="00A9595C" w:rsidRPr="00BB31D0">
        <w:rPr>
          <w:sz w:val="28"/>
          <w:szCs w:val="28"/>
        </w:rPr>
        <w:t xml:space="preserve"> осуществляется в ПК </w:t>
      </w:r>
      <w:r w:rsidR="00245DE8">
        <w:rPr>
          <w:sz w:val="28"/>
          <w:szCs w:val="28"/>
        </w:rPr>
        <w:t>по расчетным соотношениям,</w:t>
      </w:r>
      <w:r w:rsidR="00A9595C" w:rsidRPr="00BB31D0">
        <w:rPr>
          <w:sz w:val="28"/>
          <w:szCs w:val="28"/>
        </w:rPr>
        <w:t xml:space="preserve"> соответств</w:t>
      </w:r>
      <w:r w:rsidR="00245DE8">
        <w:rPr>
          <w:sz w:val="28"/>
          <w:szCs w:val="28"/>
        </w:rPr>
        <w:t>ующим</w:t>
      </w:r>
      <w:r w:rsidR="00A9595C" w:rsidRPr="00BB31D0">
        <w:rPr>
          <w:sz w:val="28"/>
          <w:szCs w:val="28"/>
        </w:rPr>
        <w:t xml:space="preserve"> "</w:t>
      </w:r>
      <w:r w:rsidR="005D3F79">
        <w:rPr>
          <w:sz w:val="28"/>
          <w:szCs w:val="28"/>
        </w:rPr>
        <w:t>Порядк</w:t>
      </w:r>
      <w:r w:rsidR="00245DE8">
        <w:rPr>
          <w:sz w:val="28"/>
          <w:szCs w:val="28"/>
        </w:rPr>
        <w:t>у</w:t>
      </w:r>
      <w:r w:rsidR="00A9595C" w:rsidRPr="00BB31D0">
        <w:rPr>
          <w:sz w:val="28"/>
          <w:szCs w:val="28"/>
        </w:rPr>
        <w:t xml:space="preserve"> по запасам"</w:t>
      </w:r>
      <w:r w:rsidR="006A7649" w:rsidRPr="00BB31D0">
        <w:rPr>
          <w:sz w:val="28"/>
          <w:szCs w:val="28"/>
        </w:rPr>
        <w:t xml:space="preserve">. Работа </w:t>
      </w:r>
      <w:r w:rsidR="008164AB" w:rsidRPr="00BB31D0">
        <w:rPr>
          <w:sz w:val="28"/>
          <w:szCs w:val="28"/>
        </w:rPr>
        <w:t xml:space="preserve">пользователя </w:t>
      </w:r>
      <w:r w:rsidR="006A7649" w:rsidRPr="00BB31D0">
        <w:rPr>
          <w:sz w:val="28"/>
          <w:szCs w:val="28"/>
        </w:rPr>
        <w:t xml:space="preserve">по расчету запасов подробно описана ниже </w:t>
      </w:r>
      <w:r w:rsidR="006A7649" w:rsidRPr="00F30A1B">
        <w:rPr>
          <w:sz w:val="28"/>
          <w:szCs w:val="28"/>
          <w:u w:val="single"/>
        </w:rPr>
        <w:t>в подразделе 4.</w:t>
      </w:r>
      <w:r w:rsidR="00A53BCA" w:rsidRPr="00F30A1B">
        <w:rPr>
          <w:sz w:val="28"/>
          <w:szCs w:val="28"/>
          <w:u w:val="single"/>
        </w:rPr>
        <w:t>7</w:t>
      </w:r>
      <w:r w:rsidR="00A53BCA">
        <w:rPr>
          <w:sz w:val="28"/>
          <w:szCs w:val="28"/>
        </w:rPr>
        <w:t>.</w:t>
      </w:r>
    </w:p>
    <w:p w:rsidR="006E65D0" w:rsidRPr="00BB31D0" w:rsidRDefault="008164AB" w:rsidP="00712E2E">
      <w:pPr>
        <w:widowControl w:val="0"/>
        <w:jc w:val="both"/>
        <w:rPr>
          <w:sz w:val="28"/>
          <w:szCs w:val="28"/>
        </w:rPr>
      </w:pPr>
      <w:r w:rsidRPr="00BB31D0">
        <w:rPr>
          <w:sz w:val="28"/>
          <w:szCs w:val="28"/>
        </w:rPr>
        <w:lastRenderedPageBreak/>
        <w:t xml:space="preserve">    4.</w:t>
      </w:r>
      <w:r w:rsidR="00223224">
        <w:rPr>
          <w:sz w:val="28"/>
          <w:szCs w:val="28"/>
        </w:rPr>
        <w:t>2</w:t>
      </w:r>
      <w:r w:rsidRPr="00BB31D0">
        <w:rPr>
          <w:sz w:val="28"/>
          <w:szCs w:val="28"/>
        </w:rPr>
        <w:t>.</w:t>
      </w:r>
      <w:r w:rsidR="00223224">
        <w:rPr>
          <w:sz w:val="28"/>
          <w:szCs w:val="28"/>
        </w:rPr>
        <w:t>8</w:t>
      </w:r>
      <w:r w:rsidRPr="00BB31D0">
        <w:rPr>
          <w:sz w:val="28"/>
          <w:szCs w:val="28"/>
        </w:rPr>
        <w:t xml:space="preserve">. </w:t>
      </w:r>
      <w:r w:rsidR="006E65D0" w:rsidRPr="00BB31D0">
        <w:rPr>
          <w:sz w:val="28"/>
          <w:szCs w:val="28"/>
        </w:rPr>
        <w:t xml:space="preserve">Помимо перечисленных кнопок на основном кадре паспорта котельной имеются </w:t>
      </w:r>
      <w:r w:rsidR="006E65D0" w:rsidRPr="00BB31D0">
        <w:rPr>
          <w:b/>
          <w:sz w:val="28"/>
          <w:szCs w:val="28"/>
          <w:u w:val="single"/>
        </w:rPr>
        <w:t>другие</w:t>
      </w:r>
      <w:r w:rsidR="006E65D0" w:rsidRPr="00BB31D0">
        <w:rPr>
          <w:sz w:val="28"/>
          <w:szCs w:val="28"/>
          <w:u w:val="single"/>
        </w:rPr>
        <w:t xml:space="preserve"> </w:t>
      </w:r>
      <w:r w:rsidR="006E65D0" w:rsidRPr="00BB31D0">
        <w:rPr>
          <w:b/>
          <w:sz w:val="28"/>
          <w:szCs w:val="28"/>
          <w:u w:val="single"/>
        </w:rPr>
        <w:t>кнопки</w:t>
      </w:r>
      <w:r w:rsidR="00223224">
        <w:rPr>
          <w:b/>
          <w:sz w:val="28"/>
          <w:szCs w:val="28"/>
          <w:u w:val="single"/>
        </w:rPr>
        <w:t xml:space="preserve"> управления</w:t>
      </w:r>
      <w:r w:rsidR="006E65D0" w:rsidRPr="00BB31D0">
        <w:rPr>
          <w:sz w:val="28"/>
          <w:szCs w:val="28"/>
        </w:rPr>
        <w:t>:</w:t>
      </w:r>
    </w:p>
    <w:p w:rsidR="00223224" w:rsidRPr="00BB31D0" w:rsidRDefault="006E65D0" w:rsidP="00712E2E">
      <w:pPr>
        <w:widowControl w:val="0"/>
        <w:jc w:val="both"/>
        <w:rPr>
          <w:sz w:val="28"/>
          <w:szCs w:val="28"/>
        </w:rPr>
      </w:pPr>
      <w:r w:rsidRPr="00BB31D0">
        <w:rPr>
          <w:sz w:val="28"/>
          <w:szCs w:val="28"/>
        </w:rPr>
        <w:t xml:space="preserve">      4.</w:t>
      </w:r>
      <w:r w:rsidR="00223224">
        <w:rPr>
          <w:sz w:val="28"/>
          <w:szCs w:val="28"/>
        </w:rPr>
        <w:t>2</w:t>
      </w:r>
      <w:r w:rsidRPr="00BB31D0">
        <w:rPr>
          <w:sz w:val="28"/>
          <w:szCs w:val="28"/>
        </w:rPr>
        <w:t>.</w:t>
      </w:r>
      <w:r w:rsidR="00223224">
        <w:rPr>
          <w:sz w:val="28"/>
          <w:szCs w:val="28"/>
        </w:rPr>
        <w:t>8</w:t>
      </w:r>
      <w:r w:rsidRPr="00BB31D0">
        <w:rPr>
          <w:sz w:val="28"/>
          <w:szCs w:val="28"/>
        </w:rPr>
        <w:t>.1.</w:t>
      </w:r>
      <w:r>
        <w:t xml:space="preserve"> </w:t>
      </w:r>
      <w:r w:rsidRPr="00BB31D0">
        <w:rPr>
          <w:b/>
          <w:sz w:val="32"/>
          <w:szCs w:val="32"/>
        </w:rPr>
        <w:t>"Удалить</w:t>
      </w:r>
      <w:proofErr w:type="gramStart"/>
      <w:r w:rsidRPr="00BB31D0">
        <w:rPr>
          <w:b/>
          <w:sz w:val="32"/>
          <w:szCs w:val="32"/>
        </w:rPr>
        <w:t>"</w:t>
      </w:r>
      <w:r>
        <w:t xml:space="preserve"> </w:t>
      </w:r>
      <w:r w:rsidRPr="00BB31D0">
        <w:rPr>
          <w:sz w:val="28"/>
          <w:szCs w:val="28"/>
        </w:rPr>
        <w:t>(</w:t>
      </w:r>
      <w:r w:rsidR="007A0BCD" w:rsidRPr="000C1322">
        <w:rPr>
          <w:sz w:val="28"/>
          <w:szCs w:val="28"/>
        </w:rPr>
        <w:pict>
          <v:shape id="_x0000_i1092" type="#_x0000_t75" style="width:14.25pt;height:12.25pt">
            <v:imagedata r:id="rId82" o:title="wc"/>
          </v:shape>
        </w:pict>
      </w:r>
      <w:r w:rsidRPr="00BB31D0">
        <w:rPr>
          <w:sz w:val="28"/>
          <w:szCs w:val="28"/>
        </w:rPr>
        <w:t xml:space="preserve">) – </w:t>
      </w:r>
      <w:proofErr w:type="gramEnd"/>
      <w:r w:rsidRPr="00BB31D0">
        <w:rPr>
          <w:sz w:val="28"/>
          <w:szCs w:val="28"/>
        </w:rPr>
        <w:t>при щелчке по ней ПК попросит подтвердить намерение:</w:t>
      </w:r>
    </w:p>
    <w:p w:rsidR="006E65D0" w:rsidRPr="00BB31D0" w:rsidRDefault="007A0BCD" w:rsidP="00712E2E">
      <w:pPr>
        <w:widowControl w:val="0"/>
        <w:jc w:val="center"/>
        <w:rPr>
          <w:sz w:val="28"/>
          <w:szCs w:val="28"/>
        </w:rPr>
      </w:pPr>
      <w:r w:rsidRPr="000C1322">
        <w:rPr>
          <w:sz w:val="28"/>
          <w:szCs w:val="28"/>
        </w:rPr>
        <w:pict>
          <v:shape id="_x0000_i1093" type="#_x0000_t75" style="width:152.85pt;height:116.15pt">
            <v:imagedata r:id="rId83" o:title="wc"/>
          </v:shape>
        </w:pict>
      </w:r>
      <w:r w:rsidR="006E65D0" w:rsidRPr="00BB31D0">
        <w:rPr>
          <w:sz w:val="28"/>
          <w:szCs w:val="28"/>
        </w:rPr>
        <w:t>,</w:t>
      </w:r>
    </w:p>
    <w:p w:rsidR="006E65D0" w:rsidRPr="00BB31D0" w:rsidRDefault="006E65D0" w:rsidP="00712E2E">
      <w:pPr>
        <w:widowControl w:val="0"/>
        <w:jc w:val="center"/>
        <w:rPr>
          <w:sz w:val="28"/>
          <w:szCs w:val="28"/>
        </w:rPr>
      </w:pPr>
    </w:p>
    <w:p w:rsidR="00223224" w:rsidRDefault="006E65D0" w:rsidP="00712E2E">
      <w:pPr>
        <w:widowControl w:val="0"/>
        <w:jc w:val="both"/>
        <w:rPr>
          <w:sz w:val="28"/>
          <w:szCs w:val="28"/>
        </w:rPr>
      </w:pPr>
      <w:r w:rsidRPr="00BB31D0">
        <w:rPr>
          <w:sz w:val="28"/>
          <w:szCs w:val="28"/>
        </w:rPr>
        <w:t>и после подтверждения (</w:t>
      </w:r>
      <w:r w:rsidRPr="00BB31D0">
        <w:rPr>
          <w:b/>
          <w:sz w:val="28"/>
          <w:szCs w:val="28"/>
        </w:rPr>
        <w:t>кнопка "Да"</w:t>
      </w:r>
      <w:r w:rsidRPr="00BB31D0">
        <w:rPr>
          <w:sz w:val="28"/>
          <w:szCs w:val="28"/>
        </w:rPr>
        <w:t>) котельная будет удалена. Учитывая особую ответственность этого</w:t>
      </w:r>
      <w:r w:rsidR="008E70AE" w:rsidRPr="00BB31D0">
        <w:rPr>
          <w:sz w:val="28"/>
          <w:szCs w:val="28"/>
        </w:rPr>
        <w:t xml:space="preserve"> действия</w:t>
      </w:r>
      <w:r w:rsidRPr="00BB31D0">
        <w:rPr>
          <w:sz w:val="28"/>
          <w:szCs w:val="28"/>
        </w:rPr>
        <w:t xml:space="preserve">, ПК не удаляет котельную </w:t>
      </w:r>
      <w:r w:rsidR="008E70AE" w:rsidRPr="00BB31D0">
        <w:rPr>
          <w:sz w:val="28"/>
          <w:szCs w:val="28"/>
        </w:rPr>
        <w:t xml:space="preserve">из информационной базы ПК </w:t>
      </w:r>
      <w:r w:rsidRPr="00BB31D0">
        <w:rPr>
          <w:sz w:val="28"/>
          <w:szCs w:val="28"/>
        </w:rPr>
        <w:t xml:space="preserve">физически, а лишь обозначает ее таковой. При этом наименование котельной в таблице с их перечнем </w:t>
      </w:r>
      <w:r w:rsidR="00837E4B" w:rsidRPr="00BB31D0">
        <w:rPr>
          <w:sz w:val="28"/>
          <w:szCs w:val="28"/>
        </w:rPr>
        <w:t>зачеркивается</w:t>
      </w:r>
      <w:r w:rsidRPr="00BB31D0">
        <w:rPr>
          <w:sz w:val="28"/>
          <w:szCs w:val="28"/>
        </w:rPr>
        <w:t>,</w:t>
      </w:r>
    </w:p>
    <w:p w:rsidR="00223224" w:rsidRDefault="00223224" w:rsidP="00712E2E">
      <w:pPr>
        <w:widowControl w:val="0"/>
        <w:jc w:val="both"/>
        <w:rPr>
          <w:sz w:val="28"/>
          <w:szCs w:val="28"/>
        </w:rPr>
      </w:pPr>
    </w:p>
    <w:p w:rsidR="00223224" w:rsidRDefault="007A0BCD" w:rsidP="00712E2E">
      <w:pPr>
        <w:widowControl w:val="0"/>
        <w:jc w:val="center"/>
        <w:rPr>
          <w:sz w:val="28"/>
          <w:szCs w:val="28"/>
        </w:rPr>
      </w:pPr>
      <w:r w:rsidRPr="000C1322">
        <w:rPr>
          <w:sz w:val="28"/>
          <w:szCs w:val="28"/>
        </w:rPr>
        <w:pict>
          <v:shape id="_x0000_i1094" type="#_x0000_t75" style="width:145.35pt;height:44.85pt">
            <v:imagedata r:id="rId84" o:title="wc"/>
          </v:shape>
        </w:pict>
      </w:r>
    </w:p>
    <w:p w:rsidR="00E53512" w:rsidRDefault="00E53512" w:rsidP="00712E2E">
      <w:pPr>
        <w:widowControl w:val="0"/>
        <w:jc w:val="both"/>
        <w:rPr>
          <w:sz w:val="28"/>
          <w:szCs w:val="28"/>
        </w:rPr>
      </w:pPr>
    </w:p>
    <w:p w:rsidR="00223224" w:rsidRDefault="00223224" w:rsidP="00712E2E">
      <w:pPr>
        <w:widowControl w:val="0"/>
        <w:jc w:val="both"/>
        <w:rPr>
          <w:sz w:val="28"/>
          <w:szCs w:val="28"/>
        </w:rPr>
      </w:pPr>
      <w:r w:rsidRPr="00BB31D0">
        <w:rPr>
          <w:sz w:val="28"/>
          <w:szCs w:val="28"/>
        </w:rPr>
        <w:t xml:space="preserve">    Таким образом, паспорт удаленной котельной продолжает по-прежнему </w:t>
      </w:r>
      <w:r w:rsidR="00A01B09">
        <w:rPr>
          <w:sz w:val="28"/>
          <w:szCs w:val="28"/>
        </w:rPr>
        <w:t>храниться в</w:t>
      </w:r>
      <w:r w:rsidRPr="00BB31D0">
        <w:rPr>
          <w:sz w:val="28"/>
          <w:szCs w:val="28"/>
        </w:rPr>
        <w:t xml:space="preserve"> информационной базе</w:t>
      </w:r>
      <w:r w:rsidR="00A01B09">
        <w:rPr>
          <w:sz w:val="28"/>
          <w:szCs w:val="28"/>
        </w:rPr>
        <w:t xml:space="preserve"> ПК</w:t>
      </w:r>
      <w:r w:rsidRPr="00BB31D0">
        <w:rPr>
          <w:sz w:val="28"/>
          <w:szCs w:val="28"/>
        </w:rPr>
        <w:t xml:space="preserve">, но </w:t>
      </w:r>
      <w:r w:rsidRPr="00BB31D0">
        <w:rPr>
          <w:b/>
          <w:sz w:val="28"/>
          <w:szCs w:val="28"/>
          <w:u w:val="single"/>
        </w:rPr>
        <w:t>не участвует в сводных расчетах нормативов удельного расхода топлива</w:t>
      </w:r>
      <w:r w:rsidRPr="00BB31D0">
        <w:rPr>
          <w:sz w:val="28"/>
          <w:szCs w:val="28"/>
        </w:rPr>
        <w:t xml:space="preserve">, производимых в одноименной ветви главного меню. Если удаленная котельная в дальнейшем не понадобится, на ее место можно </w:t>
      </w:r>
      <w:r w:rsidR="00A01B09">
        <w:rPr>
          <w:sz w:val="28"/>
          <w:szCs w:val="28"/>
        </w:rPr>
        <w:t xml:space="preserve">в режиме корректирования </w:t>
      </w:r>
      <w:r w:rsidRPr="00BB31D0">
        <w:rPr>
          <w:sz w:val="28"/>
          <w:szCs w:val="28"/>
        </w:rPr>
        <w:t>занести паспорт другой котельной.</w:t>
      </w:r>
    </w:p>
    <w:p w:rsidR="006E65D0" w:rsidRPr="00BB31D0" w:rsidRDefault="00A01B09" w:rsidP="00712E2E">
      <w:pPr>
        <w:widowControl w:val="0"/>
        <w:jc w:val="both"/>
        <w:rPr>
          <w:sz w:val="28"/>
          <w:szCs w:val="28"/>
        </w:rPr>
      </w:pPr>
      <w:r>
        <w:rPr>
          <w:sz w:val="28"/>
          <w:szCs w:val="28"/>
        </w:rPr>
        <w:t xml:space="preserve">     После утвердительного ответа на запрос ПК об удалении котельной </w:t>
      </w:r>
      <w:r w:rsidR="006E65D0" w:rsidRPr="00BB31D0">
        <w:rPr>
          <w:sz w:val="28"/>
          <w:szCs w:val="28"/>
        </w:rPr>
        <w:t xml:space="preserve"> кнопка "Удалить" преобразуется в </w:t>
      </w:r>
      <w:r w:rsidR="006E65D0" w:rsidRPr="00223224">
        <w:rPr>
          <w:b/>
          <w:sz w:val="32"/>
          <w:szCs w:val="32"/>
        </w:rPr>
        <w:t>"Отменить</w:t>
      </w:r>
      <w:proofErr w:type="gramStart"/>
      <w:r w:rsidR="006E65D0" w:rsidRPr="00223224">
        <w:rPr>
          <w:b/>
          <w:sz w:val="32"/>
          <w:szCs w:val="32"/>
        </w:rPr>
        <w:t>"</w:t>
      </w:r>
      <w:r w:rsidR="00223224">
        <w:rPr>
          <w:b/>
          <w:sz w:val="32"/>
          <w:szCs w:val="32"/>
        </w:rPr>
        <w:t xml:space="preserve"> </w:t>
      </w:r>
      <w:r w:rsidR="00223224">
        <w:rPr>
          <w:sz w:val="28"/>
          <w:szCs w:val="28"/>
        </w:rPr>
        <w:t>(</w:t>
      </w:r>
      <w:r w:rsidR="007A0BCD" w:rsidRPr="000C1322">
        <w:rPr>
          <w:b/>
          <w:sz w:val="32"/>
          <w:szCs w:val="32"/>
        </w:rPr>
        <w:pict>
          <v:shape id="_x0000_i1095" type="#_x0000_t75" style="width:17pt;height:14.25pt">
            <v:imagedata r:id="rId85" o:title="wc"/>
          </v:shape>
        </w:pict>
      </w:r>
      <w:r w:rsidR="00223224" w:rsidRPr="00223224">
        <w:rPr>
          <w:sz w:val="28"/>
          <w:szCs w:val="28"/>
        </w:rPr>
        <w:t>)</w:t>
      </w:r>
      <w:r w:rsidR="006E65D0" w:rsidRPr="00BB31D0">
        <w:rPr>
          <w:sz w:val="28"/>
          <w:szCs w:val="28"/>
        </w:rPr>
        <w:t xml:space="preserve">, </w:t>
      </w:r>
      <w:proofErr w:type="gramEnd"/>
      <w:r w:rsidR="006E65D0" w:rsidRPr="00BB31D0">
        <w:rPr>
          <w:sz w:val="28"/>
          <w:szCs w:val="28"/>
        </w:rPr>
        <w:t xml:space="preserve">которая позволяет восстановить статус котельной </w:t>
      </w:r>
      <w:r w:rsidR="00223224">
        <w:rPr>
          <w:sz w:val="28"/>
          <w:szCs w:val="28"/>
        </w:rPr>
        <w:t xml:space="preserve">и удалить зачеркивание </w:t>
      </w:r>
      <w:r>
        <w:rPr>
          <w:sz w:val="28"/>
          <w:szCs w:val="28"/>
        </w:rPr>
        <w:t>после щелчка по ней и</w:t>
      </w:r>
      <w:r w:rsidR="006E65D0" w:rsidRPr="00BB31D0">
        <w:rPr>
          <w:sz w:val="28"/>
          <w:szCs w:val="28"/>
        </w:rPr>
        <w:t xml:space="preserve"> соответствующего подтверждения:</w:t>
      </w:r>
    </w:p>
    <w:p w:rsidR="006E65D0" w:rsidRDefault="006E65D0" w:rsidP="00712E2E">
      <w:pPr>
        <w:widowControl w:val="0"/>
        <w:jc w:val="both"/>
      </w:pPr>
    </w:p>
    <w:p w:rsidR="006E65D0" w:rsidRDefault="007A0BCD" w:rsidP="00712E2E">
      <w:pPr>
        <w:widowControl w:val="0"/>
        <w:jc w:val="center"/>
      </w:pPr>
      <w:r>
        <w:pict>
          <v:shape id="_x0000_i1096" type="#_x0000_t75" style="width:152.15pt;height:109.35pt">
            <v:imagedata r:id="rId86" o:title="wc"/>
          </v:shape>
        </w:pict>
      </w:r>
    </w:p>
    <w:p w:rsidR="006E65D0" w:rsidRDefault="006E65D0" w:rsidP="00712E2E">
      <w:pPr>
        <w:widowControl w:val="0"/>
        <w:jc w:val="center"/>
      </w:pPr>
    </w:p>
    <w:p w:rsidR="006E65D0" w:rsidRPr="00BB31D0" w:rsidRDefault="006E65D0" w:rsidP="00712E2E">
      <w:pPr>
        <w:widowControl w:val="0"/>
        <w:jc w:val="both"/>
        <w:rPr>
          <w:sz w:val="28"/>
          <w:szCs w:val="28"/>
        </w:rPr>
      </w:pPr>
      <w:r w:rsidRPr="00BB31D0">
        <w:rPr>
          <w:sz w:val="28"/>
          <w:szCs w:val="28"/>
        </w:rPr>
        <w:t xml:space="preserve">      4.</w:t>
      </w:r>
      <w:r w:rsidR="00265268">
        <w:rPr>
          <w:sz w:val="28"/>
          <w:szCs w:val="28"/>
        </w:rPr>
        <w:t>2</w:t>
      </w:r>
      <w:r w:rsidRPr="00BB31D0">
        <w:rPr>
          <w:sz w:val="28"/>
          <w:szCs w:val="28"/>
        </w:rPr>
        <w:t>.</w:t>
      </w:r>
      <w:r w:rsidR="00A01B09">
        <w:rPr>
          <w:sz w:val="28"/>
          <w:szCs w:val="28"/>
        </w:rPr>
        <w:t>8</w:t>
      </w:r>
      <w:r w:rsidRPr="00BB31D0">
        <w:rPr>
          <w:sz w:val="28"/>
          <w:szCs w:val="28"/>
        </w:rPr>
        <w:t xml:space="preserve">.2. </w:t>
      </w:r>
      <w:r w:rsidRPr="00BB31D0">
        <w:rPr>
          <w:b/>
          <w:sz w:val="32"/>
          <w:szCs w:val="32"/>
        </w:rPr>
        <w:t>"Печать паспорта</w:t>
      </w:r>
      <w:proofErr w:type="gramStart"/>
      <w:r w:rsidRPr="00BB31D0">
        <w:rPr>
          <w:b/>
          <w:sz w:val="32"/>
          <w:szCs w:val="32"/>
        </w:rPr>
        <w:t>"</w:t>
      </w:r>
      <w:r>
        <w:rPr>
          <w:b/>
        </w:rPr>
        <w:t>(</w:t>
      </w:r>
      <w:r w:rsidR="007A0BCD" w:rsidRPr="000C1322">
        <w:rPr>
          <w:b/>
          <w:sz w:val="28"/>
          <w:szCs w:val="28"/>
        </w:rPr>
        <w:pict>
          <v:shape id="_x0000_i1097" type="#_x0000_t75" style="width:26.5pt;height:14.95pt">
            <v:imagedata r:id="rId87" o:title="wc"/>
          </v:shape>
        </w:pict>
      </w:r>
      <w:r w:rsidRPr="00BB31D0">
        <w:rPr>
          <w:sz w:val="28"/>
          <w:szCs w:val="28"/>
        </w:rPr>
        <w:t xml:space="preserve"> ), </w:t>
      </w:r>
      <w:proofErr w:type="gramEnd"/>
      <w:r w:rsidRPr="00BB31D0">
        <w:rPr>
          <w:sz w:val="28"/>
          <w:szCs w:val="28"/>
        </w:rPr>
        <w:t xml:space="preserve">расположенная в блоке кнопок в середине кадра, справа. По этой кнопке </w:t>
      </w:r>
      <w:r w:rsidR="00A01B09">
        <w:rPr>
          <w:sz w:val="28"/>
          <w:szCs w:val="28"/>
        </w:rPr>
        <w:t>появляется</w:t>
      </w:r>
      <w:r w:rsidRPr="00BB31D0">
        <w:rPr>
          <w:sz w:val="28"/>
          <w:szCs w:val="28"/>
        </w:rPr>
        <w:t xml:space="preserve"> запрос ПК</w:t>
      </w:r>
    </w:p>
    <w:p w:rsidR="001D613C" w:rsidRPr="00BB31D0" w:rsidRDefault="001D613C" w:rsidP="00712E2E">
      <w:pPr>
        <w:widowControl w:val="0"/>
        <w:jc w:val="both"/>
        <w:rPr>
          <w:sz w:val="28"/>
          <w:szCs w:val="28"/>
        </w:rPr>
      </w:pPr>
    </w:p>
    <w:p w:rsidR="006E65D0" w:rsidRDefault="007A0BCD" w:rsidP="00712E2E">
      <w:pPr>
        <w:widowControl w:val="0"/>
        <w:jc w:val="center"/>
        <w:rPr>
          <w:sz w:val="28"/>
          <w:szCs w:val="28"/>
        </w:rPr>
      </w:pPr>
      <w:r w:rsidRPr="000C1322">
        <w:rPr>
          <w:sz w:val="28"/>
          <w:szCs w:val="28"/>
        </w:rPr>
        <w:lastRenderedPageBreak/>
        <w:pict>
          <v:shape id="_x0000_i1098" type="#_x0000_t75" style="width:165.05pt;height:95.75pt">
            <v:imagedata r:id="rId88" o:title="wc"/>
          </v:shape>
        </w:pict>
      </w:r>
      <w:r w:rsidR="00A01B09">
        <w:rPr>
          <w:sz w:val="28"/>
          <w:szCs w:val="28"/>
        </w:rPr>
        <w:t>,</w:t>
      </w:r>
    </w:p>
    <w:p w:rsidR="00A01B09" w:rsidRDefault="00A01B09" w:rsidP="00712E2E">
      <w:pPr>
        <w:widowControl w:val="0"/>
        <w:jc w:val="center"/>
        <w:rPr>
          <w:sz w:val="28"/>
          <w:szCs w:val="28"/>
        </w:rPr>
      </w:pPr>
    </w:p>
    <w:p w:rsidR="006003AB" w:rsidRDefault="00A01B09" w:rsidP="00712E2E">
      <w:pPr>
        <w:widowControl w:val="0"/>
        <w:jc w:val="both"/>
        <w:rPr>
          <w:sz w:val="28"/>
          <w:szCs w:val="28"/>
        </w:rPr>
      </w:pPr>
      <w:r>
        <w:rPr>
          <w:sz w:val="28"/>
          <w:szCs w:val="28"/>
        </w:rPr>
        <w:t xml:space="preserve">после утвердительного </w:t>
      </w:r>
      <w:proofErr w:type="gramStart"/>
      <w:r>
        <w:rPr>
          <w:sz w:val="28"/>
          <w:szCs w:val="28"/>
        </w:rPr>
        <w:t>ответа</w:t>
      </w:r>
      <w:proofErr w:type="gramEnd"/>
      <w:r>
        <w:rPr>
          <w:sz w:val="28"/>
          <w:szCs w:val="28"/>
        </w:rPr>
        <w:t xml:space="preserve"> на который</w:t>
      </w:r>
      <w:r w:rsidR="006003AB">
        <w:rPr>
          <w:sz w:val="28"/>
          <w:szCs w:val="28"/>
        </w:rPr>
        <w:t xml:space="preserve"> </w:t>
      </w:r>
      <w:r w:rsidR="006003AB" w:rsidRPr="006003AB">
        <w:rPr>
          <w:sz w:val="28"/>
          <w:szCs w:val="28"/>
        </w:rPr>
        <w:t>(</w:t>
      </w:r>
      <w:r w:rsidR="006003AB" w:rsidRPr="006003AB">
        <w:rPr>
          <w:b/>
          <w:sz w:val="32"/>
          <w:szCs w:val="32"/>
        </w:rPr>
        <w:t>"Да"</w:t>
      </w:r>
      <w:r w:rsidR="006003AB">
        <w:rPr>
          <w:sz w:val="28"/>
          <w:szCs w:val="28"/>
        </w:rPr>
        <w:t>)</w:t>
      </w:r>
      <w:r>
        <w:rPr>
          <w:sz w:val="28"/>
          <w:szCs w:val="28"/>
        </w:rPr>
        <w:t xml:space="preserve"> </w:t>
      </w:r>
      <w:r w:rsidR="006003AB">
        <w:rPr>
          <w:sz w:val="28"/>
          <w:szCs w:val="28"/>
        </w:rPr>
        <w:t xml:space="preserve">на экран будет выдано настроечное окно печати, вид которого для разных версий </w:t>
      </w:r>
      <w:r w:rsidR="006003AB">
        <w:rPr>
          <w:sz w:val="28"/>
          <w:szCs w:val="28"/>
          <w:lang w:val="en-US"/>
        </w:rPr>
        <w:t>Windows</w:t>
      </w:r>
      <w:r w:rsidR="006003AB" w:rsidRPr="006003AB">
        <w:rPr>
          <w:sz w:val="28"/>
          <w:szCs w:val="28"/>
        </w:rPr>
        <w:t xml:space="preserve"> </w:t>
      </w:r>
      <w:r w:rsidR="006003AB">
        <w:rPr>
          <w:sz w:val="28"/>
          <w:szCs w:val="28"/>
        </w:rPr>
        <w:t xml:space="preserve"> может различаться. Оно имеет такой, например, вид:</w:t>
      </w:r>
    </w:p>
    <w:p w:rsidR="00265268" w:rsidRDefault="00265268" w:rsidP="00712E2E">
      <w:pPr>
        <w:widowControl w:val="0"/>
        <w:jc w:val="both"/>
        <w:rPr>
          <w:sz w:val="28"/>
          <w:szCs w:val="28"/>
        </w:rPr>
      </w:pPr>
    </w:p>
    <w:p w:rsidR="006003AB" w:rsidRDefault="007A0BCD" w:rsidP="00712E2E">
      <w:pPr>
        <w:widowControl w:val="0"/>
        <w:jc w:val="center"/>
        <w:rPr>
          <w:sz w:val="28"/>
          <w:szCs w:val="28"/>
        </w:rPr>
      </w:pPr>
      <w:r w:rsidRPr="000C1322">
        <w:rPr>
          <w:sz w:val="28"/>
          <w:szCs w:val="28"/>
        </w:rPr>
        <w:pict>
          <v:shape id="_x0000_i1099" type="#_x0000_t75" style="width:274.4pt;height:179.3pt">
            <v:imagedata r:id="rId89" o:title="wc"/>
          </v:shape>
        </w:pict>
      </w:r>
    </w:p>
    <w:p w:rsidR="00E53512" w:rsidRDefault="00E53512" w:rsidP="00712E2E">
      <w:pPr>
        <w:widowControl w:val="0"/>
        <w:jc w:val="both"/>
        <w:rPr>
          <w:sz w:val="28"/>
          <w:szCs w:val="28"/>
        </w:rPr>
      </w:pPr>
      <w:r>
        <w:rPr>
          <w:sz w:val="28"/>
          <w:szCs w:val="28"/>
        </w:rPr>
        <w:t xml:space="preserve">    </w:t>
      </w:r>
    </w:p>
    <w:p w:rsidR="00A01B09" w:rsidRDefault="00E53512" w:rsidP="00712E2E">
      <w:pPr>
        <w:widowControl w:val="0"/>
        <w:jc w:val="both"/>
        <w:rPr>
          <w:sz w:val="28"/>
          <w:szCs w:val="28"/>
        </w:rPr>
      </w:pPr>
      <w:r>
        <w:rPr>
          <w:sz w:val="28"/>
          <w:szCs w:val="28"/>
        </w:rPr>
        <w:t xml:space="preserve">    </w:t>
      </w:r>
      <w:r w:rsidR="006003AB">
        <w:rPr>
          <w:sz w:val="28"/>
          <w:szCs w:val="28"/>
        </w:rPr>
        <w:t xml:space="preserve">И после </w:t>
      </w:r>
      <w:r w:rsidR="00265268">
        <w:rPr>
          <w:sz w:val="28"/>
          <w:szCs w:val="28"/>
        </w:rPr>
        <w:t>установления нужных пользователю настроечных параметров</w:t>
      </w:r>
      <w:r>
        <w:rPr>
          <w:sz w:val="28"/>
          <w:szCs w:val="28"/>
        </w:rPr>
        <w:t xml:space="preserve"> (в том числе вызываемых по кнопке "Свойства")</w:t>
      </w:r>
      <w:r w:rsidR="00265268">
        <w:rPr>
          <w:sz w:val="28"/>
          <w:szCs w:val="28"/>
        </w:rPr>
        <w:t xml:space="preserve"> </w:t>
      </w:r>
      <w:r w:rsidR="00A01B09" w:rsidRPr="00BB31D0">
        <w:rPr>
          <w:sz w:val="28"/>
          <w:szCs w:val="28"/>
        </w:rPr>
        <w:t>паспорт котельной будет напечатан</w:t>
      </w:r>
      <w:r w:rsidR="00265268">
        <w:rPr>
          <w:sz w:val="28"/>
          <w:szCs w:val="28"/>
        </w:rPr>
        <w:t>.</w:t>
      </w:r>
    </w:p>
    <w:p w:rsidR="000D401D" w:rsidRDefault="000D401D" w:rsidP="00712E2E">
      <w:pPr>
        <w:widowControl w:val="0"/>
        <w:jc w:val="both"/>
        <w:rPr>
          <w:sz w:val="28"/>
          <w:szCs w:val="28"/>
        </w:rPr>
      </w:pPr>
      <w:r w:rsidRPr="000D401D">
        <w:rPr>
          <w:sz w:val="28"/>
          <w:szCs w:val="28"/>
        </w:rPr>
        <w:t xml:space="preserve">    </w:t>
      </w:r>
      <w:r w:rsidRPr="004153AC">
        <w:rPr>
          <w:sz w:val="28"/>
          <w:szCs w:val="28"/>
          <w:u w:val="single"/>
        </w:rPr>
        <w:t>Примечание</w:t>
      </w:r>
      <w:r>
        <w:rPr>
          <w:sz w:val="28"/>
          <w:szCs w:val="28"/>
        </w:rPr>
        <w:t>: настроечное окно печати выдается только в том случае, если в режиме главного меню "Настройка" установлен флажок в настроечном параметре настройка принтера при печати".</w:t>
      </w:r>
    </w:p>
    <w:p w:rsidR="006E65D0" w:rsidRDefault="006E65D0" w:rsidP="00712E2E">
      <w:pPr>
        <w:widowControl w:val="0"/>
        <w:jc w:val="both"/>
      </w:pPr>
      <w:r w:rsidRPr="00BB31D0">
        <w:rPr>
          <w:sz w:val="28"/>
          <w:szCs w:val="28"/>
        </w:rPr>
        <w:t xml:space="preserve">      4.</w:t>
      </w:r>
      <w:r w:rsidR="00265268">
        <w:rPr>
          <w:sz w:val="28"/>
          <w:szCs w:val="28"/>
        </w:rPr>
        <w:t>2</w:t>
      </w:r>
      <w:r w:rsidRPr="00BB31D0">
        <w:rPr>
          <w:sz w:val="28"/>
          <w:szCs w:val="28"/>
        </w:rPr>
        <w:t>.</w:t>
      </w:r>
      <w:r w:rsidR="00265268">
        <w:rPr>
          <w:sz w:val="28"/>
          <w:szCs w:val="28"/>
        </w:rPr>
        <w:t>8</w:t>
      </w:r>
      <w:r w:rsidRPr="00BB31D0">
        <w:rPr>
          <w:sz w:val="28"/>
          <w:szCs w:val="28"/>
        </w:rPr>
        <w:t>.3.</w:t>
      </w:r>
      <w:r>
        <w:t xml:space="preserve"> </w:t>
      </w:r>
      <w:r w:rsidRPr="00BB31D0">
        <w:rPr>
          <w:b/>
          <w:sz w:val="32"/>
          <w:szCs w:val="32"/>
        </w:rPr>
        <w:t>"Выход</w:t>
      </w:r>
      <w:proofErr w:type="gramStart"/>
      <w:r w:rsidRPr="00BB31D0">
        <w:rPr>
          <w:b/>
          <w:sz w:val="32"/>
          <w:szCs w:val="32"/>
        </w:rPr>
        <w:t>"</w:t>
      </w:r>
      <w:r>
        <w:t xml:space="preserve"> </w:t>
      </w:r>
      <w:r w:rsidRPr="00BB31D0">
        <w:rPr>
          <w:sz w:val="28"/>
          <w:szCs w:val="28"/>
        </w:rPr>
        <w:t>(</w:t>
      </w:r>
      <w:r w:rsidR="007A0BCD" w:rsidRPr="000C1322">
        <w:rPr>
          <w:sz w:val="28"/>
          <w:szCs w:val="28"/>
        </w:rPr>
        <w:pict>
          <v:shape id="_x0000_i1100" type="#_x0000_t75" style="width:29.9pt;height:15.6pt">
            <v:imagedata r:id="rId90" o:title="wc"/>
          </v:shape>
        </w:pict>
      </w:r>
      <w:r w:rsidRPr="00BB31D0">
        <w:rPr>
          <w:sz w:val="28"/>
          <w:szCs w:val="28"/>
        </w:rPr>
        <w:t xml:space="preserve">) – </w:t>
      </w:r>
      <w:proofErr w:type="gramEnd"/>
      <w:r w:rsidRPr="00BB31D0">
        <w:rPr>
          <w:sz w:val="28"/>
          <w:szCs w:val="28"/>
        </w:rPr>
        <w:t>для выхода из режима</w:t>
      </w:r>
      <w:r>
        <w:t>.</w:t>
      </w:r>
    </w:p>
    <w:p w:rsidR="00265268" w:rsidRDefault="006E65D0" w:rsidP="00712E2E">
      <w:pPr>
        <w:widowControl w:val="0"/>
        <w:jc w:val="both"/>
        <w:rPr>
          <w:sz w:val="28"/>
          <w:szCs w:val="28"/>
        </w:rPr>
      </w:pPr>
      <w:r w:rsidRPr="00BB31D0">
        <w:rPr>
          <w:sz w:val="28"/>
          <w:szCs w:val="28"/>
        </w:rPr>
        <w:t xml:space="preserve">      4.</w:t>
      </w:r>
      <w:r w:rsidR="00265268">
        <w:rPr>
          <w:sz w:val="28"/>
          <w:szCs w:val="28"/>
        </w:rPr>
        <w:t>2</w:t>
      </w:r>
      <w:r w:rsidRPr="00BB31D0">
        <w:rPr>
          <w:sz w:val="28"/>
          <w:szCs w:val="28"/>
        </w:rPr>
        <w:t>.</w:t>
      </w:r>
      <w:r w:rsidR="00265268">
        <w:rPr>
          <w:sz w:val="28"/>
          <w:szCs w:val="28"/>
        </w:rPr>
        <w:t>8</w:t>
      </w:r>
      <w:r w:rsidRPr="00BB31D0">
        <w:rPr>
          <w:sz w:val="28"/>
          <w:szCs w:val="28"/>
        </w:rPr>
        <w:t>.</w:t>
      </w:r>
      <w:r w:rsidR="008E70AE" w:rsidRPr="00BB31D0">
        <w:rPr>
          <w:sz w:val="28"/>
          <w:szCs w:val="28"/>
        </w:rPr>
        <w:t>4</w:t>
      </w:r>
      <w:r w:rsidRPr="00BB31D0">
        <w:rPr>
          <w:sz w:val="28"/>
          <w:szCs w:val="28"/>
        </w:rPr>
        <w:t xml:space="preserve">. </w:t>
      </w:r>
      <w:r w:rsidRPr="00BB31D0">
        <w:rPr>
          <w:b/>
          <w:sz w:val="32"/>
          <w:szCs w:val="32"/>
        </w:rPr>
        <w:t xml:space="preserve">"Расчет </w:t>
      </w:r>
      <w:r w:rsidR="008E70AE" w:rsidRPr="00BB31D0">
        <w:rPr>
          <w:b/>
          <w:sz w:val="32"/>
          <w:szCs w:val="32"/>
        </w:rPr>
        <w:t xml:space="preserve">удельных </w:t>
      </w:r>
      <w:r w:rsidRPr="00BB31D0">
        <w:rPr>
          <w:b/>
          <w:sz w:val="32"/>
          <w:szCs w:val="32"/>
        </w:rPr>
        <w:t>норм</w:t>
      </w:r>
      <w:r w:rsidR="008E70AE" w:rsidRPr="00BB31D0">
        <w:rPr>
          <w:b/>
          <w:sz w:val="32"/>
          <w:szCs w:val="32"/>
        </w:rPr>
        <w:t xml:space="preserve"> расхода топлива по котельной</w:t>
      </w:r>
      <w:proofErr w:type="gramStart"/>
      <w:r w:rsidRPr="00BB31D0">
        <w:rPr>
          <w:b/>
          <w:sz w:val="32"/>
          <w:szCs w:val="32"/>
        </w:rPr>
        <w:t>"</w:t>
      </w:r>
      <w:r w:rsidRPr="00BB31D0">
        <w:rPr>
          <w:sz w:val="32"/>
          <w:szCs w:val="32"/>
        </w:rPr>
        <w:t xml:space="preserve"> </w:t>
      </w:r>
      <w:r w:rsidRPr="00BB31D0">
        <w:rPr>
          <w:sz w:val="28"/>
          <w:szCs w:val="28"/>
        </w:rPr>
        <w:t>(</w:t>
      </w:r>
      <w:r w:rsidR="007A0BCD" w:rsidRPr="000C1322">
        <w:rPr>
          <w:sz w:val="28"/>
          <w:szCs w:val="28"/>
        </w:rPr>
        <w:pict>
          <v:shape id="_x0000_i1101" type="#_x0000_t75" style="width:30.55pt;height:14.95pt">
            <v:imagedata r:id="rId91" o:title="wc"/>
          </v:shape>
        </w:pict>
      </w:r>
      <w:r w:rsidRPr="00BB31D0">
        <w:rPr>
          <w:sz w:val="28"/>
          <w:szCs w:val="28"/>
        </w:rPr>
        <w:t xml:space="preserve">), </w:t>
      </w:r>
      <w:proofErr w:type="gramEnd"/>
      <w:r w:rsidRPr="00BB31D0">
        <w:rPr>
          <w:sz w:val="28"/>
          <w:szCs w:val="28"/>
        </w:rPr>
        <w:t xml:space="preserve">расположенная в </w:t>
      </w:r>
      <w:r w:rsidR="008E70AE" w:rsidRPr="00BB31D0">
        <w:rPr>
          <w:sz w:val="28"/>
          <w:szCs w:val="28"/>
        </w:rPr>
        <w:t>средней</w:t>
      </w:r>
      <w:r w:rsidRPr="00BB31D0">
        <w:rPr>
          <w:sz w:val="28"/>
          <w:szCs w:val="28"/>
        </w:rPr>
        <w:t xml:space="preserve"> части кадра, справа. При щелчке по этой кнопке ПК производит расчет, </w:t>
      </w:r>
      <w:r w:rsidR="006B6EEB" w:rsidRPr="00BB31D0">
        <w:rPr>
          <w:sz w:val="28"/>
          <w:szCs w:val="28"/>
        </w:rPr>
        <w:t>результаты которого сразу выводятся на экран в виде</w:t>
      </w:r>
      <w:r w:rsidR="000E6076" w:rsidRPr="00BB31D0">
        <w:rPr>
          <w:sz w:val="28"/>
          <w:szCs w:val="28"/>
        </w:rPr>
        <w:t>:</w:t>
      </w:r>
    </w:p>
    <w:p w:rsidR="001C6A55" w:rsidRDefault="001C6A55" w:rsidP="00712E2E">
      <w:pPr>
        <w:widowControl w:val="0"/>
        <w:jc w:val="both"/>
        <w:rPr>
          <w:sz w:val="28"/>
          <w:szCs w:val="28"/>
        </w:rPr>
      </w:pPr>
    </w:p>
    <w:p w:rsidR="002727E6" w:rsidRPr="00BB31D0" w:rsidRDefault="007A0BCD" w:rsidP="00712E2E">
      <w:pPr>
        <w:widowControl w:val="0"/>
        <w:jc w:val="center"/>
        <w:rPr>
          <w:sz w:val="28"/>
          <w:szCs w:val="28"/>
        </w:rPr>
      </w:pPr>
      <w:r w:rsidRPr="000C1322">
        <w:rPr>
          <w:sz w:val="28"/>
          <w:szCs w:val="28"/>
        </w:rPr>
        <w:pict>
          <v:shape id="_x0000_i1102" type="#_x0000_t75" style="width:456.45pt;height:128.4pt">
            <v:imagedata r:id="rId92" o:title="wc"/>
          </v:shape>
        </w:pict>
      </w:r>
    </w:p>
    <w:p w:rsidR="000E6076" w:rsidRDefault="000E6076" w:rsidP="00712E2E">
      <w:pPr>
        <w:widowControl w:val="0"/>
        <w:jc w:val="center"/>
      </w:pPr>
    </w:p>
    <w:p w:rsidR="006E65D0" w:rsidRPr="00BB31D0" w:rsidRDefault="006E65D0" w:rsidP="00712E2E">
      <w:pPr>
        <w:widowControl w:val="0"/>
        <w:jc w:val="both"/>
        <w:rPr>
          <w:sz w:val="28"/>
          <w:szCs w:val="28"/>
        </w:rPr>
      </w:pPr>
      <w:r w:rsidRPr="00BB31D0">
        <w:rPr>
          <w:sz w:val="28"/>
          <w:szCs w:val="28"/>
        </w:rPr>
        <w:lastRenderedPageBreak/>
        <w:t xml:space="preserve">  </w:t>
      </w:r>
      <w:r w:rsidR="00E4094B">
        <w:rPr>
          <w:sz w:val="28"/>
          <w:szCs w:val="28"/>
        </w:rPr>
        <w:t xml:space="preserve">  </w:t>
      </w:r>
      <w:r w:rsidR="00A47059" w:rsidRPr="00BB31D0">
        <w:rPr>
          <w:sz w:val="28"/>
          <w:szCs w:val="28"/>
        </w:rPr>
        <w:t>Разумеется, такой расчет возможен только после ввода паспорта хотя бы одного котла данной котельной (работа с паспортами котлов описана ниже).</w:t>
      </w:r>
    </w:p>
    <w:p w:rsidR="005670DA" w:rsidRDefault="006E65D0" w:rsidP="00712E2E">
      <w:pPr>
        <w:widowControl w:val="0"/>
        <w:jc w:val="both"/>
        <w:rPr>
          <w:sz w:val="28"/>
          <w:szCs w:val="28"/>
        </w:rPr>
      </w:pPr>
      <w:r w:rsidRPr="00BB31D0">
        <w:rPr>
          <w:sz w:val="28"/>
          <w:szCs w:val="28"/>
        </w:rPr>
        <w:t xml:space="preserve">    </w:t>
      </w:r>
      <w:r w:rsidRPr="00BB31D0">
        <w:rPr>
          <w:b/>
          <w:sz w:val="28"/>
          <w:szCs w:val="28"/>
          <w:u w:val="single"/>
        </w:rPr>
        <w:t>Для выхода</w:t>
      </w:r>
      <w:r w:rsidRPr="00BB31D0">
        <w:rPr>
          <w:sz w:val="28"/>
          <w:szCs w:val="28"/>
        </w:rPr>
        <w:t xml:space="preserve"> из этого кадра надо воспользоваться </w:t>
      </w:r>
      <w:r w:rsidRPr="00BB31D0">
        <w:rPr>
          <w:b/>
          <w:sz w:val="28"/>
          <w:szCs w:val="28"/>
        </w:rPr>
        <w:t>кнопочкой</w:t>
      </w:r>
      <w:r w:rsidRPr="00BB31D0">
        <w:rPr>
          <w:sz w:val="28"/>
          <w:szCs w:val="28"/>
        </w:rPr>
        <w:t xml:space="preserve"> </w:t>
      </w:r>
      <w:r w:rsidR="007A0BCD" w:rsidRPr="000C1322">
        <w:rPr>
          <w:sz w:val="28"/>
          <w:szCs w:val="28"/>
        </w:rPr>
        <w:pict>
          <v:shape id="_x0000_i1103" type="#_x0000_t75" style="width:11.55pt;height:9.5pt">
            <v:imagedata r:id="rId93" o:title="wc"/>
          </v:shape>
        </w:pict>
      </w:r>
      <w:r w:rsidRPr="00BB31D0">
        <w:rPr>
          <w:sz w:val="28"/>
          <w:szCs w:val="28"/>
        </w:rPr>
        <w:t xml:space="preserve">, размещенной в правом верхнем углу кадра. </w:t>
      </w:r>
      <w:r w:rsidRPr="00BB31D0">
        <w:rPr>
          <w:b/>
          <w:sz w:val="28"/>
          <w:szCs w:val="28"/>
          <w:u w:val="single"/>
        </w:rPr>
        <w:t>Печать</w:t>
      </w:r>
      <w:r w:rsidRPr="00BB31D0">
        <w:rPr>
          <w:sz w:val="28"/>
          <w:szCs w:val="28"/>
        </w:rPr>
        <w:t xml:space="preserve"> осуществляется </w:t>
      </w:r>
      <w:r w:rsidRPr="00BB31D0">
        <w:rPr>
          <w:b/>
          <w:sz w:val="28"/>
          <w:szCs w:val="28"/>
        </w:rPr>
        <w:t>по кнопке</w:t>
      </w:r>
      <w:r w:rsidRPr="00BB31D0">
        <w:rPr>
          <w:sz w:val="28"/>
          <w:szCs w:val="28"/>
        </w:rPr>
        <w:t xml:space="preserve"> </w:t>
      </w:r>
      <w:r w:rsidR="007A0BCD" w:rsidRPr="000C1322">
        <w:rPr>
          <w:sz w:val="28"/>
          <w:szCs w:val="28"/>
        </w:rPr>
        <w:pict>
          <v:shape id="_x0000_i1104" type="#_x0000_t75" style="width:15.6pt;height:15.6pt">
            <v:imagedata r:id="rId94" o:title="wc"/>
          </v:shape>
        </w:pict>
      </w:r>
      <w:r w:rsidRPr="00BB31D0">
        <w:rPr>
          <w:sz w:val="28"/>
          <w:szCs w:val="28"/>
        </w:rPr>
        <w:t xml:space="preserve"> из блока кнопок управления </w:t>
      </w:r>
      <w:r w:rsidR="004F0968" w:rsidRPr="00BB31D0">
        <w:rPr>
          <w:sz w:val="28"/>
          <w:szCs w:val="28"/>
        </w:rPr>
        <w:t>"Предварительный просмотр",</w:t>
      </w:r>
      <w:r w:rsidRPr="00BB31D0">
        <w:rPr>
          <w:sz w:val="28"/>
          <w:szCs w:val="28"/>
        </w:rPr>
        <w:t xml:space="preserve"> расположенного </w:t>
      </w:r>
      <w:r w:rsidR="006B6EEB" w:rsidRPr="00BB31D0">
        <w:rPr>
          <w:sz w:val="28"/>
          <w:szCs w:val="28"/>
        </w:rPr>
        <w:t>над таблицей</w:t>
      </w:r>
      <w:r w:rsidRPr="00BB31D0">
        <w:rPr>
          <w:sz w:val="28"/>
          <w:szCs w:val="28"/>
        </w:rPr>
        <w:t>.</w:t>
      </w:r>
    </w:p>
    <w:p w:rsidR="006A6C41" w:rsidRDefault="006E65D0" w:rsidP="00712E2E">
      <w:pPr>
        <w:widowControl w:val="0"/>
        <w:jc w:val="both"/>
        <w:rPr>
          <w:sz w:val="28"/>
          <w:szCs w:val="28"/>
        </w:rPr>
      </w:pPr>
      <w:r w:rsidRPr="00BB31D0">
        <w:rPr>
          <w:sz w:val="28"/>
          <w:szCs w:val="28"/>
        </w:rPr>
        <w:t xml:space="preserve"> </w:t>
      </w:r>
      <w:r w:rsidR="005670DA" w:rsidRPr="00BB31D0">
        <w:rPr>
          <w:sz w:val="28"/>
          <w:szCs w:val="28"/>
        </w:rPr>
        <w:t xml:space="preserve">      4.</w:t>
      </w:r>
      <w:r w:rsidR="00265268">
        <w:rPr>
          <w:sz w:val="28"/>
          <w:szCs w:val="28"/>
        </w:rPr>
        <w:t>2</w:t>
      </w:r>
      <w:r w:rsidR="005670DA" w:rsidRPr="00BB31D0">
        <w:rPr>
          <w:sz w:val="28"/>
          <w:szCs w:val="28"/>
        </w:rPr>
        <w:t>.</w:t>
      </w:r>
      <w:r w:rsidR="00265268">
        <w:rPr>
          <w:sz w:val="28"/>
          <w:szCs w:val="28"/>
        </w:rPr>
        <w:t>8</w:t>
      </w:r>
      <w:r w:rsidR="005670DA" w:rsidRPr="00BB31D0">
        <w:rPr>
          <w:sz w:val="28"/>
          <w:szCs w:val="28"/>
        </w:rPr>
        <w:t>.</w:t>
      </w:r>
      <w:r w:rsidR="005670DA">
        <w:rPr>
          <w:sz w:val="28"/>
          <w:szCs w:val="28"/>
        </w:rPr>
        <w:t>5</w:t>
      </w:r>
      <w:r w:rsidR="005670DA" w:rsidRPr="00BB31D0">
        <w:rPr>
          <w:sz w:val="28"/>
          <w:szCs w:val="28"/>
        </w:rPr>
        <w:t>.</w:t>
      </w:r>
      <w:r w:rsidR="005670DA">
        <w:rPr>
          <w:sz w:val="28"/>
          <w:szCs w:val="28"/>
        </w:rPr>
        <w:t xml:space="preserve"> </w:t>
      </w:r>
      <w:r w:rsidR="002727E6" w:rsidRPr="002727E6">
        <w:rPr>
          <w:b/>
          <w:sz w:val="32"/>
          <w:szCs w:val="32"/>
        </w:rPr>
        <w:t>"Печать специального отчета</w:t>
      </w:r>
      <w:proofErr w:type="gramStart"/>
      <w:r w:rsidR="002727E6" w:rsidRPr="002727E6">
        <w:rPr>
          <w:b/>
          <w:sz w:val="32"/>
          <w:szCs w:val="32"/>
        </w:rPr>
        <w:t>"</w:t>
      </w:r>
      <w:r w:rsidR="002727E6">
        <w:rPr>
          <w:sz w:val="28"/>
          <w:szCs w:val="28"/>
        </w:rPr>
        <w:t xml:space="preserve"> (</w:t>
      </w:r>
      <w:r w:rsidR="007A0BCD" w:rsidRPr="000C1322">
        <w:rPr>
          <w:sz w:val="28"/>
          <w:szCs w:val="28"/>
        </w:rPr>
        <w:pict>
          <v:shape id="_x0000_i1105" type="#_x0000_t75" style="width:72.7pt;height:12.25pt">
            <v:imagedata r:id="rId95" o:title="wc"/>
          </v:shape>
        </w:pict>
      </w:r>
      <w:r w:rsidR="002727E6">
        <w:rPr>
          <w:sz w:val="28"/>
          <w:szCs w:val="28"/>
        </w:rPr>
        <w:t xml:space="preserve">), </w:t>
      </w:r>
      <w:proofErr w:type="gramEnd"/>
      <w:r w:rsidR="002727E6">
        <w:rPr>
          <w:sz w:val="28"/>
          <w:szCs w:val="28"/>
        </w:rPr>
        <w:t>расположенная под кнопкой расчета</w:t>
      </w:r>
      <w:r w:rsidR="00F56E8E">
        <w:rPr>
          <w:sz w:val="28"/>
          <w:szCs w:val="28"/>
        </w:rPr>
        <w:t>, активизирующаяся после его проведения</w:t>
      </w:r>
      <w:r w:rsidR="002727E6">
        <w:rPr>
          <w:sz w:val="28"/>
          <w:szCs w:val="28"/>
        </w:rPr>
        <w:t xml:space="preserve">. </w:t>
      </w:r>
      <w:r w:rsidR="002727E6" w:rsidRPr="00BB31D0">
        <w:rPr>
          <w:sz w:val="28"/>
          <w:szCs w:val="28"/>
        </w:rPr>
        <w:t xml:space="preserve">При щелчке по этой кнопке ПК производит </w:t>
      </w:r>
      <w:r w:rsidR="002727E6">
        <w:rPr>
          <w:sz w:val="28"/>
          <w:szCs w:val="28"/>
        </w:rPr>
        <w:t>формирование подробного отчета по итогам проведенного расчета. Форма сразу выдается на экран и содержит как результаты расчета, так и исходные данные для него</w:t>
      </w:r>
      <w:r w:rsidR="006A6C41">
        <w:rPr>
          <w:sz w:val="28"/>
          <w:szCs w:val="28"/>
        </w:rPr>
        <w:t>:</w:t>
      </w:r>
    </w:p>
    <w:p w:rsidR="006A6C41" w:rsidRDefault="006A6C41" w:rsidP="00712E2E">
      <w:pPr>
        <w:widowControl w:val="0"/>
        <w:jc w:val="both"/>
        <w:rPr>
          <w:sz w:val="28"/>
          <w:szCs w:val="28"/>
        </w:rPr>
      </w:pPr>
    </w:p>
    <w:p w:rsidR="002727E6" w:rsidRPr="00BB31D0" w:rsidRDefault="007A0BCD" w:rsidP="00712E2E">
      <w:pPr>
        <w:widowControl w:val="0"/>
        <w:jc w:val="both"/>
        <w:rPr>
          <w:sz w:val="28"/>
          <w:szCs w:val="28"/>
        </w:rPr>
      </w:pPr>
      <w:r w:rsidRPr="000C1322">
        <w:rPr>
          <w:sz w:val="28"/>
          <w:szCs w:val="28"/>
        </w:rPr>
        <w:pict>
          <v:shape id="_x0000_i1106" type="#_x0000_t75" style="width:463.25pt;height:269pt">
            <v:imagedata r:id="rId96" o:title="wc"/>
          </v:shape>
        </w:pict>
      </w:r>
      <w:r w:rsidR="002727E6">
        <w:rPr>
          <w:sz w:val="28"/>
          <w:szCs w:val="28"/>
        </w:rPr>
        <w:t xml:space="preserve"> </w:t>
      </w:r>
    </w:p>
    <w:p w:rsidR="001C6A55" w:rsidRDefault="002727E6" w:rsidP="00712E2E">
      <w:pPr>
        <w:widowControl w:val="0"/>
        <w:jc w:val="both"/>
        <w:rPr>
          <w:sz w:val="28"/>
          <w:szCs w:val="28"/>
        </w:rPr>
      </w:pPr>
      <w:r>
        <w:rPr>
          <w:sz w:val="28"/>
          <w:szCs w:val="28"/>
        </w:rPr>
        <w:t xml:space="preserve"> </w:t>
      </w:r>
      <w:r w:rsidR="00265268">
        <w:rPr>
          <w:sz w:val="28"/>
          <w:szCs w:val="28"/>
        </w:rPr>
        <w:t xml:space="preserve"> </w:t>
      </w:r>
    </w:p>
    <w:p w:rsidR="00CE6338" w:rsidRDefault="001C6A55" w:rsidP="00712E2E">
      <w:pPr>
        <w:widowControl w:val="0"/>
        <w:jc w:val="both"/>
        <w:rPr>
          <w:sz w:val="28"/>
          <w:szCs w:val="28"/>
        </w:rPr>
      </w:pPr>
      <w:r>
        <w:rPr>
          <w:sz w:val="28"/>
          <w:szCs w:val="28"/>
        </w:rPr>
        <w:t xml:space="preserve"> </w:t>
      </w:r>
      <w:r w:rsidR="00265268">
        <w:rPr>
          <w:sz w:val="28"/>
          <w:szCs w:val="28"/>
        </w:rPr>
        <w:t xml:space="preserve">  </w:t>
      </w:r>
      <w:r w:rsidR="00265268" w:rsidRPr="00102155">
        <w:rPr>
          <w:sz w:val="28"/>
          <w:szCs w:val="28"/>
          <w:u w:val="single"/>
        </w:rPr>
        <w:t>Примечание</w:t>
      </w:r>
      <w:r w:rsidR="00265268">
        <w:rPr>
          <w:sz w:val="28"/>
          <w:szCs w:val="28"/>
        </w:rPr>
        <w:t xml:space="preserve">: данная </w:t>
      </w:r>
      <w:r w:rsidR="006A6C41">
        <w:rPr>
          <w:sz w:val="28"/>
          <w:szCs w:val="28"/>
        </w:rPr>
        <w:t>таблица "</w:t>
      </w:r>
      <w:r w:rsidR="005D3F79">
        <w:rPr>
          <w:sz w:val="28"/>
          <w:szCs w:val="28"/>
        </w:rPr>
        <w:t>Порядком по НУР</w:t>
      </w:r>
      <w:r w:rsidR="006A6C41">
        <w:rPr>
          <w:sz w:val="28"/>
          <w:szCs w:val="28"/>
        </w:rPr>
        <w:t>" не предусмотрена, и в обосновывающие материалы по нормативам потерь может не включаться. Но она способствуют детальному анализу проводимых расчетов.</w:t>
      </w:r>
    </w:p>
    <w:p w:rsidR="00A27D25" w:rsidRDefault="00E956C3" w:rsidP="00712E2E">
      <w:pPr>
        <w:widowControl w:val="0"/>
        <w:jc w:val="both"/>
        <w:rPr>
          <w:sz w:val="28"/>
          <w:szCs w:val="28"/>
        </w:rPr>
      </w:pPr>
      <w:r w:rsidRPr="00BB31D0">
        <w:rPr>
          <w:sz w:val="28"/>
          <w:szCs w:val="28"/>
        </w:rPr>
        <w:t xml:space="preserve">    4.</w:t>
      </w:r>
      <w:r>
        <w:rPr>
          <w:sz w:val="28"/>
          <w:szCs w:val="28"/>
        </w:rPr>
        <w:t>2</w:t>
      </w:r>
      <w:r w:rsidRPr="00BB31D0">
        <w:rPr>
          <w:sz w:val="28"/>
          <w:szCs w:val="28"/>
        </w:rPr>
        <w:t>.</w:t>
      </w:r>
      <w:r>
        <w:rPr>
          <w:sz w:val="28"/>
          <w:szCs w:val="28"/>
        </w:rPr>
        <w:t>9</w:t>
      </w:r>
      <w:r w:rsidRPr="00BB31D0">
        <w:rPr>
          <w:sz w:val="28"/>
          <w:szCs w:val="28"/>
        </w:rPr>
        <w:t>.</w:t>
      </w:r>
      <w:r w:rsidR="0031568B">
        <w:rPr>
          <w:sz w:val="28"/>
          <w:szCs w:val="28"/>
        </w:rPr>
        <w:t xml:space="preserve"> Выше (пп. 2.4.4), при описании работы </w:t>
      </w:r>
      <w:r w:rsidR="0031568B" w:rsidRPr="006F34CA">
        <w:rPr>
          <w:b/>
          <w:sz w:val="28"/>
          <w:szCs w:val="28"/>
          <w:u w:val="single"/>
        </w:rPr>
        <w:t>с настроечной кнопкой "Перевод года"</w:t>
      </w:r>
      <w:r w:rsidR="0031568B">
        <w:rPr>
          <w:sz w:val="28"/>
          <w:szCs w:val="28"/>
        </w:rPr>
        <w:t xml:space="preserve"> было указано, что </w:t>
      </w:r>
      <w:r w:rsidR="0031568B" w:rsidRPr="006F34CA">
        <w:rPr>
          <w:b/>
          <w:sz w:val="28"/>
          <w:szCs w:val="28"/>
          <w:u w:val="single"/>
        </w:rPr>
        <w:t>некорректный перевод начального года</w:t>
      </w:r>
      <w:r w:rsidR="0031568B">
        <w:rPr>
          <w:sz w:val="28"/>
          <w:szCs w:val="28"/>
        </w:rPr>
        <w:t xml:space="preserve"> на следующий год без предварительного формирования паспортов на него </w:t>
      </w:r>
      <w:r w:rsidR="00A27D25">
        <w:rPr>
          <w:sz w:val="28"/>
          <w:szCs w:val="28"/>
        </w:rPr>
        <w:t xml:space="preserve"> в режиме "Долгосрочное планирование" </w:t>
      </w:r>
      <w:r w:rsidR="0031568B">
        <w:rPr>
          <w:sz w:val="28"/>
          <w:szCs w:val="28"/>
        </w:rPr>
        <w:t xml:space="preserve">приведет </w:t>
      </w:r>
      <w:r w:rsidR="0031568B" w:rsidRPr="006F34CA">
        <w:rPr>
          <w:b/>
          <w:sz w:val="28"/>
          <w:szCs w:val="28"/>
          <w:u w:val="single"/>
        </w:rPr>
        <w:t xml:space="preserve">к удалению </w:t>
      </w:r>
      <w:r w:rsidR="006F34CA">
        <w:rPr>
          <w:b/>
          <w:sz w:val="28"/>
          <w:szCs w:val="28"/>
          <w:u w:val="single"/>
        </w:rPr>
        <w:t>"беспаспортных" котельных</w:t>
      </w:r>
      <w:r w:rsidR="0031568B" w:rsidRPr="006F34CA">
        <w:rPr>
          <w:b/>
          <w:sz w:val="28"/>
          <w:szCs w:val="28"/>
          <w:u w:val="single"/>
        </w:rPr>
        <w:t xml:space="preserve"> из расчета</w:t>
      </w:r>
      <w:r w:rsidR="0031568B">
        <w:rPr>
          <w:sz w:val="28"/>
          <w:szCs w:val="28"/>
        </w:rPr>
        <w:t xml:space="preserve">. </w:t>
      </w:r>
      <w:r w:rsidR="00A27D25">
        <w:rPr>
          <w:sz w:val="28"/>
          <w:szCs w:val="28"/>
        </w:rPr>
        <w:t>А именно они будут "зачеркнуты". В приведенном ниже примере произведен перевод начального года с 2017 на 2018 с несозданными паспортами двух котельных ("Биологическая" и "Южная</w:t>
      </w:r>
      <w:r w:rsidR="00A53BCA">
        <w:rPr>
          <w:sz w:val="28"/>
          <w:szCs w:val="28"/>
        </w:rPr>
        <w:t>"</w:t>
      </w:r>
      <w:r w:rsidR="00A27D25">
        <w:rPr>
          <w:sz w:val="28"/>
          <w:szCs w:val="28"/>
        </w:rPr>
        <w:t>):</w:t>
      </w:r>
    </w:p>
    <w:p w:rsidR="00A27D25" w:rsidRDefault="00A27D25" w:rsidP="00712E2E">
      <w:pPr>
        <w:widowControl w:val="0"/>
        <w:jc w:val="both"/>
        <w:rPr>
          <w:sz w:val="28"/>
          <w:szCs w:val="28"/>
        </w:rPr>
      </w:pPr>
    </w:p>
    <w:p w:rsidR="00E956C3" w:rsidRDefault="007A0BCD" w:rsidP="00712E2E">
      <w:pPr>
        <w:widowControl w:val="0"/>
        <w:jc w:val="center"/>
        <w:rPr>
          <w:sz w:val="28"/>
          <w:szCs w:val="28"/>
        </w:rPr>
      </w:pPr>
      <w:r w:rsidRPr="000C1322">
        <w:rPr>
          <w:sz w:val="28"/>
          <w:szCs w:val="28"/>
        </w:rPr>
        <w:lastRenderedPageBreak/>
        <w:pict>
          <v:shape id="_x0000_i1107" type="#_x0000_t75" style="width:400.1pt;height:236.4pt">
            <v:imagedata r:id="rId97" o:title="wc"/>
          </v:shape>
        </w:pict>
      </w:r>
    </w:p>
    <w:p w:rsidR="00A27D25" w:rsidRDefault="00A27D25" w:rsidP="00712E2E">
      <w:pPr>
        <w:widowControl w:val="0"/>
        <w:jc w:val="center"/>
        <w:rPr>
          <w:sz w:val="28"/>
          <w:szCs w:val="28"/>
        </w:rPr>
      </w:pPr>
    </w:p>
    <w:p w:rsidR="00A27D25" w:rsidRDefault="00A27D25" w:rsidP="00712E2E">
      <w:pPr>
        <w:widowControl w:val="0"/>
        <w:jc w:val="both"/>
        <w:rPr>
          <w:sz w:val="28"/>
          <w:szCs w:val="28"/>
        </w:rPr>
      </w:pPr>
      <w:r>
        <w:rPr>
          <w:sz w:val="28"/>
          <w:szCs w:val="28"/>
        </w:rPr>
        <w:t xml:space="preserve">    Для снятия зачеркивания, т.е. </w:t>
      </w:r>
      <w:r w:rsidRPr="00E53512">
        <w:rPr>
          <w:b/>
          <w:sz w:val="28"/>
          <w:szCs w:val="28"/>
          <w:u w:val="single"/>
        </w:rPr>
        <w:t>для восстановления паспорта</w:t>
      </w:r>
      <w:r>
        <w:rPr>
          <w:sz w:val="28"/>
          <w:szCs w:val="28"/>
        </w:rPr>
        <w:t xml:space="preserve"> и занесения в него необходимых данных, необходимо произвести следующие действия:</w:t>
      </w:r>
    </w:p>
    <w:p w:rsidR="00A27D25" w:rsidRDefault="00A27D25" w:rsidP="00712E2E">
      <w:pPr>
        <w:widowControl w:val="0"/>
        <w:jc w:val="both"/>
        <w:rPr>
          <w:sz w:val="28"/>
          <w:szCs w:val="28"/>
        </w:rPr>
      </w:pPr>
      <w:r>
        <w:rPr>
          <w:sz w:val="28"/>
          <w:szCs w:val="28"/>
        </w:rPr>
        <w:t xml:space="preserve">    - </w:t>
      </w:r>
      <w:r w:rsidRPr="00E53512">
        <w:rPr>
          <w:b/>
          <w:sz w:val="28"/>
          <w:szCs w:val="28"/>
        </w:rPr>
        <w:t>войти в паспорт</w:t>
      </w:r>
      <w:r>
        <w:rPr>
          <w:sz w:val="28"/>
          <w:szCs w:val="28"/>
        </w:rPr>
        <w:t xml:space="preserve"> "зачеркнутой" котельной</w:t>
      </w:r>
      <w:r w:rsidR="00B06EA8">
        <w:rPr>
          <w:sz w:val="28"/>
          <w:szCs w:val="28"/>
        </w:rPr>
        <w:t>;</w:t>
      </w:r>
    </w:p>
    <w:p w:rsidR="00B06EA8" w:rsidRDefault="00B06EA8" w:rsidP="00712E2E">
      <w:pPr>
        <w:widowControl w:val="0"/>
        <w:jc w:val="both"/>
        <w:rPr>
          <w:sz w:val="28"/>
          <w:szCs w:val="28"/>
        </w:rPr>
      </w:pPr>
      <w:r>
        <w:rPr>
          <w:sz w:val="28"/>
          <w:szCs w:val="28"/>
        </w:rPr>
        <w:t xml:space="preserve">    - щелкнуть </w:t>
      </w:r>
      <w:r w:rsidRPr="00E53512">
        <w:rPr>
          <w:b/>
          <w:sz w:val="32"/>
          <w:szCs w:val="32"/>
        </w:rPr>
        <w:t>по кнопке "Восстановить паспорт</w:t>
      </w:r>
      <w:proofErr w:type="gramStart"/>
      <w:r w:rsidRPr="00E53512">
        <w:rPr>
          <w:b/>
          <w:sz w:val="32"/>
          <w:szCs w:val="32"/>
        </w:rPr>
        <w:t>"</w:t>
      </w:r>
      <w:r>
        <w:rPr>
          <w:sz w:val="28"/>
          <w:szCs w:val="28"/>
        </w:rPr>
        <w:t xml:space="preserve"> (</w:t>
      </w:r>
      <w:r w:rsidR="007A0BCD" w:rsidRPr="000C1322">
        <w:rPr>
          <w:b/>
          <w:sz w:val="32"/>
          <w:szCs w:val="32"/>
        </w:rPr>
        <w:pict>
          <v:shape id="_x0000_i1108" type="#_x0000_t75" style="width:17pt;height:14.25pt">
            <v:imagedata r:id="rId85" o:title="wc"/>
          </v:shape>
        </w:pict>
      </w:r>
      <w:r>
        <w:rPr>
          <w:sz w:val="28"/>
          <w:szCs w:val="28"/>
        </w:rPr>
        <w:t xml:space="preserve">), </w:t>
      </w:r>
      <w:proofErr w:type="gramEnd"/>
      <w:r>
        <w:rPr>
          <w:sz w:val="28"/>
          <w:szCs w:val="28"/>
        </w:rPr>
        <w:t>в которую автоматически преобразуется кнопка "Удалить" (</w:t>
      </w:r>
      <w:r w:rsidR="007A0BCD" w:rsidRPr="000C1322">
        <w:rPr>
          <w:sz w:val="28"/>
          <w:szCs w:val="28"/>
        </w:rPr>
        <w:pict>
          <v:shape id="_x0000_i1109" type="#_x0000_t75" style="width:14.25pt;height:12.25pt">
            <v:imagedata r:id="rId82" o:title="wc"/>
          </v:shape>
        </w:pict>
      </w:r>
      <w:r>
        <w:rPr>
          <w:sz w:val="28"/>
          <w:szCs w:val="28"/>
        </w:rPr>
        <w:t>)</w:t>
      </w:r>
      <w:r w:rsidR="00E53512">
        <w:rPr>
          <w:sz w:val="28"/>
          <w:szCs w:val="28"/>
        </w:rPr>
        <w:t>;</w:t>
      </w:r>
    </w:p>
    <w:p w:rsidR="00E53512" w:rsidRDefault="00E53512" w:rsidP="00712E2E">
      <w:pPr>
        <w:widowControl w:val="0"/>
        <w:jc w:val="both"/>
        <w:rPr>
          <w:sz w:val="28"/>
          <w:szCs w:val="28"/>
        </w:rPr>
      </w:pPr>
      <w:r>
        <w:rPr>
          <w:sz w:val="28"/>
          <w:szCs w:val="28"/>
        </w:rPr>
        <w:t xml:space="preserve">    - </w:t>
      </w:r>
      <w:r w:rsidRPr="00E53512">
        <w:rPr>
          <w:b/>
          <w:sz w:val="28"/>
          <w:szCs w:val="28"/>
        </w:rPr>
        <w:t>утвердительно ответить</w:t>
      </w:r>
      <w:r>
        <w:rPr>
          <w:sz w:val="28"/>
          <w:szCs w:val="28"/>
        </w:rPr>
        <w:t xml:space="preserve"> ("Да") на появившийся запрос ПК:</w:t>
      </w:r>
    </w:p>
    <w:p w:rsidR="00E53512" w:rsidRDefault="00E53512" w:rsidP="00712E2E">
      <w:pPr>
        <w:widowControl w:val="0"/>
        <w:jc w:val="both"/>
        <w:rPr>
          <w:sz w:val="28"/>
          <w:szCs w:val="28"/>
        </w:rPr>
      </w:pPr>
    </w:p>
    <w:p w:rsidR="00E53512" w:rsidRDefault="007A0BCD" w:rsidP="00712E2E">
      <w:pPr>
        <w:widowControl w:val="0"/>
        <w:jc w:val="center"/>
        <w:rPr>
          <w:sz w:val="28"/>
          <w:szCs w:val="28"/>
        </w:rPr>
      </w:pPr>
      <w:r w:rsidRPr="000C1322">
        <w:rPr>
          <w:sz w:val="28"/>
          <w:szCs w:val="28"/>
        </w:rPr>
        <w:pict>
          <v:shape id="_x0000_i1110" type="#_x0000_t75" style="width:146.7pt;height:103.9pt">
            <v:imagedata r:id="rId98" o:title="wc"/>
          </v:shape>
        </w:pict>
      </w:r>
    </w:p>
    <w:p w:rsidR="00E53512" w:rsidRDefault="00E53512" w:rsidP="00712E2E">
      <w:pPr>
        <w:widowControl w:val="0"/>
        <w:jc w:val="both"/>
        <w:rPr>
          <w:sz w:val="28"/>
          <w:szCs w:val="28"/>
        </w:rPr>
      </w:pPr>
    </w:p>
    <w:p w:rsidR="000D1DBD" w:rsidRDefault="00E53512" w:rsidP="00712E2E">
      <w:pPr>
        <w:widowControl w:val="0"/>
        <w:jc w:val="both"/>
        <w:rPr>
          <w:sz w:val="28"/>
          <w:szCs w:val="28"/>
        </w:rPr>
      </w:pPr>
      <w:r>
        <w:rPr>
          <w:sz w:val="28"/>
          <w:szCs w:val="28"/>
        </w:rPr>
        <w:t xml:space="preserve">    </w:t>
      </w:r>
      <w:r w:rsidRPr="00E53512">
        <w:rPr>
          <w:b/>
          <w:sz w:val="28"/>
          <w:szCs w:val="28"/>
          <w:u w:val="single"/>
        </w:rPr>
        <w:t>Паспорт будет восстановлен</w:t>
      </w:r>
      <w:r>
        <w:rPr>
          <w:sz w:val="28"/>
          <w:szCs w:val="28"/>
        </w:rPr>
        <w:t xml:space="preserve"> (зачеркивание снято) и доступен для ввода данных по всем его реквизитам.</w:t>
      </w:r>
    </w:p>
    <w:p w:rsidR="00F15E8F" w:rsidRDefault="00CE6338" w:rsidP="00712E2E">
      <w:pPr>
        <w:pStyle w:val="2"/>
        <w:widowControl w:val="0"/>
        <w:rPr>
          <w:sz w:val="32"/>
        </w:rPr>
      </w:pPr>
      <w:bookmarkStart w:id="52" w:name="_Toc436210929"/>
      <w:r w:rsidRPr="00F15E8F">
        <w:rPr>
          <w:sz w:val="32"/>
        </w:rPr>
        <w:t>4.</w:t>
      </w:r>
      <w:r w:rsidR="00592AF3" w:rsidRPr="00F15E8F">
        <w:rPr>
          <w:sz w:val="32"/>
        </w:rPr>
        <w:t>3</w:t>
      </w:r>
      <w:r w:rsidRPr="00F15E8F">
        <w:rPr>
          <w:sz w:val="32"/>
        </w:rPr>
        <w:t>.</w:t>
      </w:r>
      <w:r w:rsidR="00F15E8F" w:rsidRPr="00F15E8F">
        <w:rPr>
          <w:sz w:val="32"/>
        </w:rPr>
        <w:t xml:space="preserve"> Долгосрочное планирование</w:t>
      </w:r>
      <w:bookmarkEnd w:id="52"/>
    </w:p>
    <w:p w:rsidR="00F15E8F" w:rsidRDefault="00F15E8F" w:rsidP="00712E2E">
      <w:pPr>
        <w:widowControl w:val="0"/>
      </w:pPr>
    </w:p>
    <w:p w:rsidR="008409AF" w:rsidRDefault="00F15E8F" w:rsidP="00712E2E">
      <w:pPr>
        <w:widowControl w:val="0"/>
        <w:jc w:val="both"/>
        <w:rPr>
          <w:sz w:val="28"/>
          <w:szCs w:val="28"/>
        </w:rPr>
      </w:pPr>
      <w:r w:rsidRPr="00BB31D0">
        <w:rPr>
          <w:sz w:val="28"/>
          <w:szCs w:val="28"/>
        </w:rPr>
        <w:t xml:space="preserve">    4.</w:t>
      </w:r>
      <w:r>
        <w:rPr>
          <w:sz w:val="28"/>
          <w:szCs w:val="28"/>
        </w:rPr>
        <w:t>3</w:t>
      </w:r>
      <w:r w:rsidRPr="00BB31D0">
        <w:rPr>
          <w:sz w:val="28"/>
          <w:szCs w:val="28"/>
        </w:rPr>
        <w:t>.1.</w:t>
      </w:r>
      <w:r w:rsidR="008409AF">
        <w:rPr>
          <w:sz w:val="28"/>
          <w:szCs w:val="28"/>
        </w:rPr>
        <w:t xml:space="preserve"> Как уже отмечалось выше, </w:t>
      </w:r>
      <w:r w:rsidR="008409AF" w:rsidRPr="00534D82">
        <w:rPr>
          <w:b/>
          <w:sz w:val="28"/>
          <w:szCs w:val="28"/>
          <w:u w:val="single"/>
        </w:rPr>
        <w:t>ветвь "Котельные / Долгосрочное планирование"</w:t>
      </w:r>
      <w:r w:rsidR="008409AF">
        <w:rPr>
          <w:sz w:val="28"/>
          <w:szCs w:val="28"/>
        </w:rPr>
        <w:t xml:space="preserve"> обеспечивает создание и корректировку паспортов котельных на все остальные годы долгосрочного периода, кроме начального (текущего расчетного) года</w:t>
      </w:r>
      <w:r w:rsidR="00B12C22">
        <w:rPr>
          <w:sz w:val="28"/>
          <w:szCs w:val="28"/>
        </w:rPr>
        <w:t>, паспорт которого создается в рамках первой ветви "Текущий расчетный год"</w:t>
      </w:r>
      <w:r w:rsidR="008409AF">
        <w:rPr>
          <w:sz w:val="28"/>
          <w:szCs w:val="28"/>
        </w:rPr>
        <w:t xml:space="preserve">. </w:t>
      </w:r>
      <w:r w:rsidR="000475DB">
        <w:rPr>
          <w:sz w:val="28"/>
          <w:szCs w:val="28"/>
        </w:rPr>
        <w:t xml:space="preserve">Ветвь </w:t>
      </w:r>
      <w:r w:rsidR="000475DB" w:rsidRPr="0031568B">
        <w:rPr>
          <w:b/>
          <w:sz w:val="28"/>
          <w:szCs w:val="28"/>
          <w:u w:val="single"/>
        </w:rPr>
        <w:t>доступна только при долгосрочном регулировании</w:t>
      </w:r>
      <w:r w:rsidR="000475DB">
        <w:rPr>
          <w:sz w:val="28"/>
          <w:szCs w:val="28"/>
        </w:rPr>
        <w:t xml:space="preserve"> (значение настроечного параметра "Продолжительность  периода</w:t>
      </w:r>
      <w:r w:rsidR="0031568B">
        <w:rPr>
          <w:sz w:val="28"/>
          <w:szCs w:val="28"/>
        </w:rPr>
        <w:t xml:space="preserve"> регулирования, лет</w:t>
      </w:r>
      <w:r w:rsidR="000475DB">
        <w:rPr>
          <w:sz w:val="28"/>
          <w:szCs w:val="28"/>
        </w:rPr>
        <w:t xml:space="preserve">" больше 1). </w:t>
      </w:r>
      <w:r w:rsidR="008409AF">
        <w:rPr>
          <w:sz w:val="28"/>
          <w:szCs w:val="28"/>
        </w:rPr>
        <w:t xml:space="preserve">Еще раз подчеркнем, что </w:t>
      </w:r>
      <w:r w:rsidR="008409AF" w:rsidRPr="008409AF">
        <w:rPr>
          <w:b/>
          <w:sz w:val="28"/>
          <w:szCs w:val="28"/>
          <w:u w:val="single"/>
        </w:rPr>
        <w:t>создание</w:t>
      </w:r>
      <w:r w:rsidR="000475DB">
        <w:rPr>
          <w:b/>
          <w:sz w:val="28"/>
          <w:szCs w:val="28"/>
          <w:u w:val="single"/>
        </w:rPr>
        <w:t xml:space="preserve"> паспортов на последующие годы</w:t>
      </w:r>
      <w:r w:rsidR="008409AF" w:rsidRPr="008409AF">
        <w:rPr>
          <w:b/>
          <w:sz w:val="28"/>
          <w:szCs w:val="28"/>
          <w:u w:val="single"/>
        </w:rPr>
        <w:t xml:space="preserve"> следует осуществлять </w:t>
      </w:r>
      <w:r w:rsidR="00182E69">
        <w:rPr>
          <w:b/>
          <w:sz w:val="28"/>
          <w:szCs w:val="28"/>
          <w:u w:val="single"/>
        </w:rPr>
        <w:t xml:space="preserve">только </w:t>
      </w:r>
      <w:r w:rsidR="008409AF" w:rsidRPr="008409AF">
        <w:rPr>
          <w:b/>
          <w:sz w:val="28"/>
          <w:szCs w:val="28"/>
          <w:u w:val="single"/>
        </w:rPr>
        <w:t>после формирования исходных паспортов на начальный (текущий расчетный) год</w:t>
      </w:r>
      <w:r w:rsidR="008409AF">
        <w:rPr>
          <w:sz w:val="28"/>
          <w:szCs w:val="28"/>
        </w:rPr>
        <w:t>.</w:t>
      </w:r>
      <w:r w:rsidR="00A35AD3">
        <w:rPr>
          <w:sz w:val="28"/>
          <w:szCs w:val="28"/>
        </w:rPr>
        <w:t xml:space="preserve"> Работу в этой ветви для наглядности будем рассматривать на примере </w:t>
      </w:r>
      <w:r w:rsidR="00A35AD3">
        <w:rPr>
          <w:sz w:val="28"/>
          <w:szCs w:val="28"/>
        </w:rPr>
        <w:lastRenderedPageBreak/>
        <w:t>долгосрочного пятилетнего периода "2017 – 2021 годы".</w:t>
      </w:r>
    </w:p>
    <w:p w:rsidR="0031568B" w:rsidRDefault="00E956C3" w:rsidP="00712E2E">
      <w:pPr>
        <w:widowControl w:val="0"/>
        <w:jc w:val="both"/>
        <w:rPr>
          <w:sz w:val="28"/>
          <w:szCs w:val="28"/>
        </w:rPr>
      </w:pPr>
      <w:r>
        <w:rPr>
          <w:sz w:val="28"/>
          <w:szCs w:val="28"/>
        </w:rPr>
        <w:t xml:space="preserve">   </w:t>
      </w:r>
      <w:r w:rsidRPr="00E956C3">
        <w:rPr>
          <w:sz w:val="28"/>
          <w:szCs w:val="28"/>
          <w:u w:val="single"/>
        </w:rPr>
        <w:t>Примечание</w:t>
      </w:r>
      <w:r>
        <w:rPr>
          <w:sz w:val="28"/>
          <w:szCs w:val="28"/>
        </w:rPr>
        <w:t xml:space="preserve">: </w:t>
      </w:r>
      <w:r w:rsidRPr="0031568B">
        <w:rPr>
          <w:b/>
          <w:sz w:val="28"/>
          <w:szCs w:val="28"/>
          <w:u w:val="single"/>
        </w:rPr>
        <w:t>попытка войти в данную ветвь</w:t>
      </w:r>
      <w:r>
        <w:rPr>
          <w:sz w:val="28"/>
          <w:szCs w:val="28"/>
        </w:rPr>
        <w:t xml:space="preserve"> внутреннего меню режима "Котельные" без первоначального формирования паспорта хотя бы одной котельной </w:t>
      </w:r>
      <w:r w:rsidRPr="0031568B">
        <w:rPr>
          <w:b/>
          <w:sz w:val="28"/>
          <w:szCs w:val="28"/>
          <w:u w:val="single"/>
        </w:rPr>
        <w:t>окажется безуспешной</w:t>
      </w:r>
      <w:r>
        <w:rPr>
          <w:sz w:val="28"/>
          <w:szCs w:val="28"/>
        </w:rPr>
        <w:t>. ПК выдаст следующее</w:t>
      </w:r>
      <w:r w:rsidR="0031568B">
        <w:rPr>
          <w:sz w:val="28"/>
          <w:szCs w:val="28"/>
        </w:rPr>
        <w:t xml:space="preserve"> разъясняющее сообщение:</w:t>
      </w:r>
    </w:p>
    <w:p w:rsidR="001C6A55" w:rsidRDefault="001C6A55" w:rsidP="00712E2E">
      <w:pPr>
        <w:widowControl w:val="0"/>
        <w:jc w:val="both"/>
        <w:rPr>
          <w:sz w:val="28"/>
          <w:szCs w:val="28"/>
        </w:rPr>
      </w:pPr>
    </w:p>
    <w:p w:rsidR="00E956C3" w:rsidRDefault="007A0BCD" w:rsidP="00712E2E">
      <w:pPr>
        <w:widowControl w:val="0"/>
        <w:jc w:val="center"/>
        <w:rPr>
          <w:sz w:val="28"/>
          <w:szCs w:val="28"/>
        </w:rPr>
      </w:pPr>
      <w:r w:rsidRPr="000C1322">
        <w:rPr>
          <w:sz w:val="28"/>
          <w:szCs w:val="28"/>
        </w:rPr>
        <w:pict>
          <v:shape id="_x0000_i1111" type="#_x0000_t75" style="width:249.95pt;height:100.55pt">
            <v:imagedata r:id="rId99" o:title="wc"/>
          </v:shape>
        </w:pict>
      </w:r>
    </w:p>
    <w:p w:rsidR="0031568B" w:rsidRDefault="0031568B" w:rsidP="00712E2E">
      <w:pPr>
        <w:widowControl w:val="0"/>
        <w:jc w:val="center"/>
        <w:rPr>
          <w:sz w:val="28"/>
          <w:szCs w:val="28"/>
        </w:rPr>
      </w:pPr>
    </w:p>
    <w:p w:rsidR="008409AF" w:rsidRDefault="008409AF" w:rsidP="00712E2E">
      <w:pPr>
        <w:widowControl w:val="0"/>
        <w:jc w:val="both"/>
        <w:rPr>
          <w:sz w:val="28"/>
          <w:szCs w:val="28"/>
        </w:rPr>
      </w:pPr>
      <w:r w:rsidRPr="00BB31D0">
        <w:rPr>
          <w:sz w:val="28"/>
          <w:szCs w:val="28"/>
        </w:rPr>
        <w:t xml:space="preserve">    4.</w:t>
      </w:r>
      <w:r>
        <w:rPr>
          <w:sz w:val="28"/>
          <w:szCs w:val="28"/>
        </w:rPr>
        <w:t>3</w:t>
      </w:r>
      <w:r w:rsidRPr="00BB31D0">
        <w:rPr>
          <w:sz w:val="28"/>
          <w:szCs w:val="28"/>
        </w:rPr>
        <w:t>.</w:t>
      </w:r>
      <w:r>
        <w:rPr>
          <w:sz w:val="28"/>
          <w:szCs w:val="28"/>
        </w:rPr>
        <w:t>2</w:t>
      </w:r>
      <w:r w:rsidRPr="00BB31D0">
        <w:rPr>
          <w:sz w:val="28"/>
          <w:szCs w:val="28"/>
        </w:rPr>
        <w:t>.</w:t>
      </w:r>
      <w:r w:rsidR="00534D82">
        <w:rPr>
          <w:sz w:val="28"/>
          <w:szCs w:val="28"/>
        </w:rPr>
        <w:t xml:space="preserve"> При </w:t>
      </w:r>
      <w:r w:rsidR="00A07CAB">
        <w:rPr>
          <w:sz w:val="28"/>
          <w:szCs w:val="28"/>
        </w:rPr>
        <w:t xml:space="preserve">первоначальном </w:t>
      </w:r>
      <w:r w:rsidR="00534D82">
        <w:rPr>
          <w:sz w:val="28"/>
          <w:szCs w:val="28"/>
        </w:rPr>
        <w:t>входе в эту ветвь</w:t>
      </w:r>
      <w:r w:rsidR="00A07CAB">
        <w:rPr>
          <w:sz w:val="28"/>
          <w:szCs w:val="28"/>
        </w:rPr>
        <w:t xml:space="preserve"> на экран выдается</w:t>
      </w:r>
      <w:r w:rsidR="00087A04">
        <w:rPr>
          <w:sz w:val="28"/>
          <w:szCs w:val="28"/>
        </w:rPr>
        <w:t xml:space="preserve"> </w:t>
      </w:r>
      <w:r w:rsidR="00087A04" w:rsidRPr="000D1DBD">
        <w:rPr>
          <w:b/>
          <w:sz w:val="28"/>
          <w:szCs w:val="28"/>
          <w:u w:val="single"/>
        </w:rPr>
        <w:t>рабочий кадр</w:t>
      </w:r>
      <w:r w:rsidR="00087A04">
        <w:rPr>
          <w:sz w:val="28"/>
          <w:szCs w:val="28"/>
        </w:rPr>
        <w:t>, в котором обеспечивается формирование паспортов котельных</w:t>
      </w:r>
      <w:r w:rsidR="001758A2">
        <w:rPr>
          <w:sz w:val="28"/>
          <w:szCs w:val="28"/>
        </w:rPr>
        <w:t xml:space="preserve"> </w:t>
      </w:r>
      <w:r w:rsidR="002D5D44">
        <w:rPr>
          <w:sz w:val="28"/>
          <w:szCs w:val="28"/>
        </w:rPr>
        <w:t xml:space="preserve">на следующие за </w:t>
      </w:r>
      <w:proofErr w:type="gramStart"/>
      <w:r w:rsidR="002D5D44">
        <w:rPr>
          <w:sz w:val="28"/>
          <w:szCs w:val="28"/>
        </w:rPr>
        <w:t>начальным</w:t>
      </w:r>
      <w:proofErr w:type="gramEnd"/>
      <w:r w:rsidR="002D5D44">
        <w:rPr>
          <w:sz w:val="28"/>
          <w:szCs w:val="28"/>
        </w:rPr>
        <w:t xml:space="preserve"> годы долгосрочного периода</w:t>
      </w:r>
      <w:r w:rsidR="00853F1A">
        <w:rPr>
          <w:sz w:val="28"/>
          <w:szCs w:val="28"/>
        </w:rPr>
        <w:t>:</w:t>
      </w:r>
      <w:r w:rsidR="00A07CAB">
        <w:rPr>
          <w:sz w:val="28"/>
          <w:szCs w:val="28"/>
        </w:rPr>
        <w:t xml:space="preserve"> </w:t>
      </w:r>
    </w:p>
    <w:p w:rsidR="002D5D44" w:rsidRDefault="002D5D44" w:rsidP="00712E2E">
      <w:pPr>
        <w:widowControl w:val="0"/>
        <w:jc w:val="both"/>
        <w:rPr>
          <w:sz w:val="28"/>
          <w:szCs w:val="28"/>
        </w:rPr>
      </w:pPr>
    </w:p>
    <w:p w:rsidR="002D5D44" w:rsidRDefault="007A0BCD" w:rsidP="00712E2E">
      <w:pPr>
        <w:widowControl w:val="0"/>
        <w:jc w:val="center"/>
        <w:rPr>
          <w:sz w:val="28"/>
          <w:szCs w:val="28"/>
        </w:rPr>
      </w:pPr>
      <w:r w:rsidRPr="000C1322">
        <w:rPr>
          <w:sz w:val="28"/>
          <w:szCs w:val="28"/>
        </w:rPr>
        <w:pict>
          <v:shape id="_x0000_i1112" type="#_x0000_t75" style="width:133.15pt;height:301.6pt">
            <v:imagedata r:id="rId100" o:title="wc"/>
          </v:shape>
        </w:pict>
      </w:r>
    </w:p>
    <w:p w:rsidR="001C6A55" w:rsidRDefault="00A07CAB" w:rsidP="00712E2E">
      <w:pPr>
        <w:widowControl w:val="0"/>
        <w:jc w:val="both"/>
        <w:rPr>
          <w:sz w:val="28"/>
          <w:szCs w:val="28"/>
        </w:rPr>
      </w:pPr>
      <w:r w:rsidRPr="00BB31D0">
        <w:rPr>
          <w:sz w:val="28"/>
          <w:szCs w:val="28"/>
        </w:rPr>
        <w:t xml:space="preserve">    </w:t>
      </w:r>
    </w:p>
    <w:p w:rsidR="000475DB" w:rsidRDefault="001C6A55" w:rsidP="00712E2E">
      <w:pPr>
        <w:widowControl w:val="0"/>
        <w:jc w:val="both"/>
        <w:rPr>
          <w:sz w:val="28"/>
          <w:szCs w:val="28"/>
        </w:rPr>
      </w:pPr>
      <w:r>
        <w:rPr>
          <w:sz w:val="28"/>
          <w:szCs w:val="28"/>
        </w:rPr>
        <w:t xml:space="preserve">    </w:t>
      </w:r>
      <w:r w:rsidR="00A07CAB" w:rsidRPr="00BB31D0">
        <w:rPr>
          <w:sz w:val="28"/>
          <w:szCs w:val="28"/>
        </w:rPr>
        <w:t>4.</w:t>
      </w:r>
      <w:r w:rsidR="00A07CAB">
        <w:rPr>
          <w:sz w:val="28"/>
          <w:szCs w:val="28"/>
        </w:rPr>
        <w:t>3</w:t>
      </w:r>
      <w:r w:rsidR="00A07CAB" w:rsidRPr="00BB31D0">
        <w:rPr>
          <w:sz w:val="28"/>
          <w:szCs w:val="28"/>
        </w:rPr>
        <w:t>.</w:t>
      </w:r>
      <w:r w:rsidR="00A07CAB">
        <w:rPr>
          <w:sz w:val="28"/>
          <w:szCs w:val="28"/>
        </w:rPr>
        <w:t>3</w:t>
      </w:r>
      <w:r w:rsidR="00A07CAB" w:rsidRPr="00BB31D0">
        <w:rPr>
          <w:sz w:val="28"/>
          <w:szCs w:val="28"/>
        </w:rPr>
        <w:t>.</w:t>
      </w:r>
      <w:r w:rsidR="00A07CAB">
        <w:rPr>
          <w:sz w:val="28"/>
          <w:szCs w:val="28"/>
        </w:rPr>
        <w:t xml:space="preserve"> </w:t>
      </w:r>
      <w:r w:rsidR="000475DB">
        <w:rPr>
          <w:sz w:val="28"/>
          <w:szCs w:val="28"/>
        </w:rPr>
        <w:t xml:space="preserve">Данный кадр </w:t>
      </w:r>
      <w:r w:rsidR="000475DB" w:rsidRPr="000475DB">
        <w:rPr>
          <w:b/>
          <w:sz w:val="28"/>
          <w:szCs w:val="28"/>
          <w:u w:val="single"/>
        </w:rPr>
        <w:t>включает в себя следующие элементы</w:t>
      </w:r>
      <w:r w:rsidR="000475DB">
        <w:rPr>
          <w:sz w:val="28"/>
          <w:szCs w:val="28"/>
        </w:rPr>
        <w:t>:</w:t>
      </w:r>
    </w:p>
    <w:p w:rsidR="00F15E8F" w:rsidRDefault="000475DB"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1. </w:t>
      </w:r>
      <w:r w:rsidR="00A07CAB" w:rsidRPr="000D1DBD">
        <w:rPr>
          <w:b/>
          <w:sz w:val="28"/>
          <w:szCs w:val="28"/>
          <w:u w:val="single"/>
        </w:rPr>
        <w:t>В таблице</w:t>
      </w:r>
      <w:r w:rsidR="00A07CAB">
        <w:rPr>
          <w:sz w:val="28"/>
          <w:szCs w:val="28"/>
        </w:rPr>
        <w:t xml:space="preserve"> перечислены </w:t>
      </w:r>
      <w:r w:rsidR="00A07CAB" w:rsidRPr="000475DB">
        <w:rPr>
          <w:b/>
          <w:sz w:val="28"/>
          <w:szCs w:val="28"/>
          <w:u w:val="single"/>
        </w:rPr>
        <w:t>наименования котельных</w:t>
      </w:r>
      <w:r w:rsidR="00A07CAB">
        <w:rPr>
          <w:sz w:val="28"/>
          <w:szCs w:val="28"/>
        </w:rPr>
        <w:t xml:space="preserve">, паспорта которых </w:t>
      </w:r>
      <w:r w:rsidR="00A35AD3">
        <w:rPr>
          <w:sz w:val="28"/>
          <w:szCs w:val="28"/>
        </w:rPr>
        <w:t xml:space="preserve">на 2017 год </w:t>
      </w:r>
      <w:r w:rsidR="00A07CAB">
        <w:rPr>
          <w:sz w:val="28"/>
          <w:szCs w:val="28"/>
        </w:rPr>
        <w:t xml:space="preserve">уже </w:t>
      </w:r>
      <w:r w:rsidR="000D1DBD">
        <w:rPr>
          <w:sz w:val="28"/>
          <w:szCs w:val="28"/>
        </w:rPr>
        <w:t>сформированы в ветви "Текущий расчетный год". Соответственно, только для этих котельных могут быть созданы паспорта на остальные годы долгосрочного периода.</w:t>
      </w:r>
    </w:p>
    <w:p w:rsidR="00A35AD3" w:rsidRDefault="000D1DBD" w:rsidP="00712E2E">
      <w:pPr>
        <w:widowControl w:val="0"/>
        <w:jc w:val="both"/>
        <w:rPr>
          <w:sz w:val="28"/>
          <w:szCs w:val="28"/>
        </w:rPr>
      </w:pPr>
      <w:r w:rsidRPr="00BB31D0">
        <w:rPr>
          <w:sz w:val="28"/>
          <w:szCs w:val="28"/>
        </w:rPr>
        <w:t xml:space="preserve">    </w:t>
      </w:r>
      <w:r w:rsidR="000475DB">
        <w:rPr>
          <w:sz w:val="28"/>
          <w:szCs w:val="28"/>
        </w:rPr>
        <w:t xml:space="preserve">  </w:t>
      </w:r>
      <w:r w:rsidRPr="00BB31D0">
        <w:rPr>
          <w:sz w:val="28"/>
          <w:szCs w:val="28"/>
        </w:rPr>
        <w:t>4.</w:t>
      </w:r>
      <w:r>
        <w:rPr>
          <w:sz w:val="28"/>
          <w:szCs w:val="28"/>
        </w:rPr>
        <w:t>3</w:t>
      </w:r>
      <w:r w:rsidRPr="00BB31D0">
        <w:rPr>
          <w:sz w:val="28"/>
          <w:szCs w:val="28"/>
        </w:rPr>
        <w:t>.</w:t>
      </w:r>
      <w:r w:rsidR="000475DB">
        <w:rPr>
          <w:sz w:val="28"/>
          <w:szCs w:val="28"/>
        </w:rPr>
        <w:t>3</w:t>
      </w:r>
      <w:r w:rsidRPr="00BB31D0">
        <w:rPr>
          <w:sz w:val="28"/>
          <w:szCs w:val="28"/>
        </w:rPr>
        <w:t>.</w:t>
      </w:r>
      <w:r w:rsidR="000475DB">
        <w:rPr>
          <w:sz w:val="28"/>
          <w:szCs w:val="28"/>
        </w:rPr>
        <w:t>2.</w:t>
      </w:r>
      <w:r>
        <w:rPr>
          <w:sz w:val="28"/>
          <w:szCs w:val="28"/>
        </w:rPr>
        <w:t xml:space="preserve"> Под таблицей горизонтально размещен </w:t>
      </w:r>
      <w:r w:rsidRPr="00A35AD3">
        <w:rPr>
          <w:b/>
          <w:sz w:val="28"/>
          <w:szCs w:val="28"/>
          <w:u w:val="single"/>
        </w:rPr>
        <w:t>четырехпозиционный переключатель</w:t>
      </w:r>
      <w:r w:rsidRPr="000475DB">
        <w:rPr>
          <w:b/>
          <w:sz w:val="28"/>
          <w:szCs w:val="28"/>
          <w:u w:val="single"/>
        </w:rPr>
        <w:t xml:space="preserve"> для выбора "неначального" года</w:t>
      </w:r>
      <w:r>
        <w:rPr>
          <w:sz w:val="28"/>
          <w:szCs w:val="28"/>
        </w:rPr>
        <w:t xml:space="preserve">, для </w:t>
      </w:r>
      <w:r w:rsidR="00A35AD3">
        <w:rPr>
          <w:sz w:val="28"/>
          <w:szCs w:val="28"/>
        </w:rPr>
        <w:t xml:space="preserve">которого будет формироваться (корректироваться) паспорт. При этом работа должна вестись </w:t>
      </w:r>
      <w:r w:rsidR="00A35AD3">
        <w:rPr>
          <w:sz w:val="28"/>
          <w:szCs w:val="28"/>
        </w:rPr>
        <w:lastRenderedPageBreak/>
        <w:t>последовательно по годам периода. В данном примере в первоначальный момент могут формироваться паспорта перечисленных котельных только на 2018 год.</w:t>
      </w:r>
    </w:p>
    <w:p w:rsidR="000D1DBD" w:rsidRDefault="00A35AD3" w:rsidP="00712E2E">
      <w:pPr>
        <w:widowControl w:val="0"/>
        <w:jc w:val="both"/>
        <w:rPr>
          <w:sz w:val="28"/>
          <w:szCs w:val="28"/>
        </w:rPr>
      </w:pPr>
      <w:r w:rsidRPr="00BB31D0">
        <w:rPr>
          <w:sz w:val="28"/>
          <w:szCs w:val="28"/>
        </w:rPr>
        <w:t xml:space="preserve">    </w:t>
      </w:r>
      <w:r w:rsidR="000475DB">
        <w:rPr>
          <w:sz w:val="28"/>
          <w:szCs w:val="28"/>
        </w:rPr>
        <w:t xml:space="preserve">  </w:t>
      </w:r>
      <w:r w:rsidRPr="00BB31D0">
        <w:rPr>
          <w:sz w:val="28"/>
          <w:szCs w:val="28"/>
        </w:rPr>
        <w:t>4.</w:t>
      </w:r>
      <w:r>
        <w:rPr>
          <w:sz w:val="28"/>
          <w:szCs w:val="28"/>
        </w:rPr>
        <w:t>3</w:t>
      </w:r>
      <w:r w:rsidRPr="00BB31D0">
        <w:rPr>
          <w:sz w:val="28"/>
          <w:szCs w:val="28"/>
        </w:rPr>
        <w:t>.</w:t>
      </w:r>
      <w:r w:rsidR="000475DB">
        <w:rPr>
          <w:sz w:val="28"/>
          <w:szCs w:val="28"/>
        </w:rPr>
        <w:t>3</w:t>
      </w:r>
      <w:r w:rsidRPr="00BB31D0">
        <w:rPr>
          <w:sz w:val="28"/>
          <w:szCs w:val="28"/>
        </w:rPr>
        <w:t>.</w:t>
      </w:r>
      <w:r w:rsidR="000475DB">
        <w:rPr>
          <w:sz w:val="28"/>
          <w:szCs w:val="28"/>
        </w:rPr>
        <w:t>3.</w:t>
      </w:r>
      <w:r>
        <w:rPr>
          <w:sz w:val="28"/>
          <w:szCs w:val="28"/>
        </w:rPr>
        <w:t xml:space="preserve"> Под переключателем расположена </w:t>
      </w:r>
      <w:r w:rsidRPr="00A35AD3">
        <w:rPr>
          <w:b/>
          <w:sz w:val="32"/>
          <w:szCs w:val="32"/>
        </w:rPr>
        <w:t>кнопка "Создать"</w:t>
      </w:r>
      <w:r>
        <w:rPr>
          <w:sz w:val="28"/>
          <w:szCs w:val="28"/>
        </w:rPr>
        <w:t>, находящаяся в активном состоянии</w:t>
      </w:r>
      <w:r w:rsidR="000475DB">
        <w:rPr>
          <w:sz w:val="28"/>
          <w:szCs w:val="28"/>
        </w:rPr>
        <w:t xml:space="preserve">. Она </w:t>
      </w:r>
      <w:r w:rsidR="000475DB" w:rsidRPr="000475DB">
        <w:rPr>
          <w:b/>
          <w:sz w:val="28"/>
          <w:szCs w:val="28"/>
          <w:u w:val="single"/>
        </w:rPr>
        <w:t>запускает процесс формирования паспорта</w:t>
      </w:r>
      <w:r w:rsidR="000475DB">
        <w:rPr>
          <w:sz w:val="28"/>
          <w:szCs w:val="28"/>
        </w:rPr>
        <w:t xml:space="preserve"> выбранной </w:t>
      </w:r>
      <w:proofErr w:type="gramStart"/>
      <w:r w:rsidR="000475DB">
        <w:rPr>
          <w:sz w:val="28"/>
          <w:szCs w:val="28"/>
        </w:rPr>
        <w:t>котельной</w:t>
      </w:r>
      <w:proofErr w:type="gramEnd"/>
      <w:r w:rsidR="00A91EBE">
        <w:rPr>
          <w:sz w:val="28"/>
          <w:szCs w:val="28"/>
        </w:rPr>
        <w:t xml:space="preserve"> на основе ранее созданного паспорта за один из предшествующих годов</w:t>
      </w:r>
      <w:r w:rsidR="000475DB">
        <w:rPr>
          <w:sz w:val="28"/>
          <w:szCs w:val="28"/>
        </w:rPr>
        <w:t>.</w:t>
      </w:r>
    </w:p>
    <w:p w:rsidR="000D401D" w:rsidRDefault="000475DB"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4. Под кнопкой "Создать" размещен </w:t>
      </w:r>
      <w:r w:rsidRPr="000475DB">
        <w:rPr>
          <w:b/>
          <w:sz w:val="28"/>
          <w:szCs w:val="28"/>
          <w:u w:val="single"/>
        </w:rPr>
        <w:t>раскрывающийся список для выбора года</w:t>
      </w:r>
      <w:r>
        <w:rPr>
          <w:sz w:val="28"/>
          <w:szCs w:val="28"/>
        </w:rPr>
        <w:t xml:space="preserve">, на основе паспорта которого </w:t>
      </w:r>
      <w:r w:rsidRPr="004D0FA1">
        <w:rPr>
          <w:b/>
          <w:sz w:val="28"/>
          <w:szCs w:val="28"/>
          <w:u w:val="single"/>
        </w:rPr>
        <w:t>будет формироваться новый паспорт</w:t>
      </w:r>
      <w:r w:rsidR="00182E69" w:rsidRPr="004D0FA1">
        <w:rPr>
          <w:b/>
          <w:sz w:val="28"/>
          <w:szCs w:val="28"/>
          <w:u w:val="single"/>
        </w:rPr>
        <w:t xml:space="preserve"> на последующий год</w:t>
      </w:r>
      <w:r>
        <w:rPr>
          <w:sz w:val="28"/>
          <w:szCs w:val="28"/>
        </w:rPr>
        <w:t xml:space="preserve">. В первоначальном состоянии этот список содержит только одну позицию – начальный год долгосрочного периода – </w:t>
      </w:r>
      <w:r w:rsidR="00182E69">
        <w:rPr>
          <w:sz w:val="28"/>
          <w:szCs w:val="28"/>
        </w:rPr>
        <w:t xml:space="preserve">в нашем примере </w:t>
      </w:r>
      <w:r>
        <w:rPr>
          <w:sz w:val="28"/>
          <w:szCs w:val="28"/>
        </w:rPr>
        <w:t xml:space="preserve">текущий расчетный 2017 год. </w:t>
      </w:r>
      <w:r w:rsidR="00A91EBE">
        <w:rPr>
          <w:sz w:val="28"/>
          <w:szCs w:val="28"/>
        </w:rPr>
        <w:t>В дальнейшем, по мере создания паспортов на другие "неначальные" годы, список будет пополняться их значениями. Заметим, что паспорт, например, на 2020 год может быть сформирован как на основе паспорта начального 2017 года, так и на основе одного из ранее созданных паспортов данной котельной</w:t>
      </w:r>
      <w:r w:rsidR="00182E69">
        <w:rPr>
          <w:sz w:val="28"/>
          <w:szCs w:val="28"/>
        </w:rPr>
        <w:t xml:space="preserve">, т.е. </w:t>
      </w:r>
      <w:r w:rsidR="00CA4173">
        <w:rPr>
          <w:sz w:val="28"/>
          <w:szCs w:val="28"/>
        </w:rPr>
        <w:t xml:space="preserve"> </w:t>
      </w:r>
      <w:r w:rsidR="00A91EBE">
        <w:rPr>
          <w:sz w:val="28"/>
          <w:szCs w:val="28"/>
        </w:rPr>
        <w:t>на 2018 или 2019 годы.</w:t>
      </w:r>
    </w:p>
    <w:p w:rsidR="000475DB" w:rsidRDefault="000475DB"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5. </w:t>
      </w:r>
      <w:r w:rsidR="00A91EBE" w:rsidRPr="00A91EBE">
        <w:rPr>
          <w:b/>
          <w:sz w:val="32"/>
          <w:szCs w:val="32"/>
        </w:rPr>
        <w:t>Кнопка "Коррекция и просмотр"</w:t>
      </w:r>
      <w:r w:rsidR="00A91EBE">
        <w:rPr>
          <w:sz w:val="28"/>
          <w:szCs w:val="28"/>
        </w:rPr>
        <w:t xml:space="preserve"> в первоначальном состоянии не активна, поскольку ни один новый паспорт еще не сформирован, корректировать и просматривать пока нечего.</w:t>
      </w:r>
      <w:r w:rsidR="00150F28">
        <w:rPr>
          <w:sz w:val="28"/>
          <w:szCs w:val="28"/>
        </w:rPr>
        <w:t xml:space="preserve"> При наличии паспортов по ней осуществляется вход в паспорт выбранной котельной за выбранный год. </w:t>
      </w:r>
    </w:p>
    <w:p w:rsidR="00A91EBE" w:rsidRDefault="00A91EBE" w:rsidP="00712E2E">
      <w:pPr>
        <w:widowControl w:val="0"/>
        <w:jc w:val="both"/>
        <w:rPr>
          <w:sz w:val="28"/>
          <w:szCs w:val="28"/>
        </w:rPr>
      </w:pPr>
      <w:r w:rsidRPr="00BB31D0">
        <w:rPr>
          <w:sz w:val="28"/>
          <w:szCs w:val="28"/>
        </w:rPr>
        <w:t xml:space="preserve">    </w:t>
      </w:r>
      <w:r>
        <w:rPr>
          <w:sz w:val="28"/>
          <w:szCs w:val="28"/>
        </w:rPr>
        <w:t xml:space="preserve">  </w:t>
      </w:r>
      <w:r w:rsidRPr="00BB31D0">
        <w:rPr>
          <w:sz w:val="28"/>
          <w:szCs w:val="28"/>
        </w:rPr>
        <w:t>4.</w:t>
      </w:r>
      <w:r>
        <w:rPr>
          <w:sz w:val="28"/>
          <w:szCs w:val="28"/>
        </w:rPr>
        <w:t>3</w:t>
      </w:r>
      <w:r w:rsidRPr="00BB31D0">
        <w:rPr>
          <w:sz w:val="28"/>
          <w:szCs w:val="28"/>
        </w:rPr>
        <w:t>.</w:t>
      </w:r>
      <w:r>
        <w:rPr>
          <w:sz w:val="28"/>
          <w:szCs w:val="28"/>
        </w:rPr>
        <w:t>3</w:t>
      </w:r>
      <w:r w:rsidRPr="00BB31D0">
        <w:rPr>
          <w:sz w:val="28"/>
          <w:szCs w:val="28"/>
        </w:rPr>
        <w:t>.</w:t>
      </w:r>
      <w:r>
        <w:rPr>
          <w:sz w:val="28"/>
          <w:szCs w:val="28"/>
        </w:rPr>
        <w:t xml:space="preserve">6. </w:t>
      </w:r>
      <w:r w:rsidRPr="00A91EBE">
        <w:rPr>
          <w:b/>
          <w:sz w:val="32"/>
          <w:szCs w:val="32"/>
        </w:rPr>
        <w:t>Кнопка "Выход"</w:t>
      </w:r>
      <w:r>
        <w:rPr>
          <w:sz w:val="28"/>
          <w:szCs w:val="28"/>
        </w:rPr>
        <w:t xml:space="preserve"> обеспечивает возврат в главное меню ПК.</w:t>
      </w:r>
    </w:p>
    <w:p w:rsidR="00A91EBE" w:rsidRDefault="00A91EBE" w:rsidP="00712E2E">
      <w:pPr>
        <w:widowControl w:val="0"/>
        <w:jc w:val="both"/>
        <w:rPr>
          <w:sz w:val="28"/>
          <w:szCs w:val="28"/>
        </w:rPr>
      </w:pPr>
      <w:r>
        <w:rPr>
          <w:sz w:val="28"/>
          <w:szCs w:val="28"/>
        </w:rPr>
        <w:t xml:space="preserve">    4.3.4. </w:t>
      </w:r>
      <w:r w:rsidRPr="00150F28">
        <w:rPr>
          <w:b/>
          <w:sz w:val="28"/>
          <w:szCs w:val="28"/>
          <w:u w:val="single"/>
        </w:rPr>
        <w:t>Фо</w:t>
      </w:r>
      <w:r w:rsidR="00150F28" w:rsidRPr="00150F28">
        <w:rPr>
          <w:b/>
          <w:sz w:val="28"/>
          <w:szCs w:val="28"/>
          <w:u w:val="single"/>
        </w:rPr>
        <w:t>рмирование паспорта на следующий год</w:t>
      </w:r>
      <w:r w:rsidR="00150F28">
        <w:rPr>
          <w:sz w:val="28"/>
          <w:szCs w:val="28"/>
        </w:rPr>
        <w:t xml:space="preserve"> запускается </w:t>
      </w:r>
      <w:r w:rsidR="00150F28" w:rsidRPr="004D0FA1">
        <w:rPr>
          <w:b/>
          <w:sz w:val="32"/>
          <w:szCs w:val="32"/>
        </w:rPr>
        <w:t>по кнопке "Создать"</w:t>
      </w:r>
      <w:r w:rsidR="00150F28">
        <w:rPr>
          <w:sz w:val="28"/>
          <w:szCs w:val="28"/>
        </w:rPr>
        <w:t>. При этом ПК выдает запрос:</w:t>
      </w:r>
    </w:p>
    <w:p w:rsidR="00150F28" w:rsidRDefault="00150F28" w:rsidP="00712E2E">
      <w:pPr>
        <w:widowControl w:val="0"/>
        <w:jc w:val="both"/>
        <w:rPr>
          <w:sz w:val="28"/>
          <w:szCs w:val="28"/>
        </w:rPr>
      </w:pPr>
    </w:p>
    <w:p w:rsidR="00150F28" w:rsidRDefault="007A0BCD" w:rsidP="00712E2E">
      <w:pPr>
        <w:widowControl w:val="0"/>
        <w:jc w:val="center"/>
        <w:rPr>
          <w:sz w:val="28"/>
          <w:szCs w:val="28"/>
        </w:rPr>
      </w:pPr>
      <w:r w:rsidRPr="000C1322">
        <w:rPr>
          <w:sz w:val="28"/>
          <w:szCs w:val="28"/>
        </w:rPr>
        <w:pict>
          <v:shape id="_x0000_i1113" type="#_x0000_t75" style="width:270.35pt;height:110.05pt">
            <v:imagedata r:id="rId101" o:title="wc"/>
          </v:shape>
        </w:pict>
      </w:r>
      <w:r w:rsidR="00150F28">
        <w:rPr>
          <w:sz w:val="28"/>
          <w:szCs w:val="28"/>
        </w:rPr>
        <w:t>,</w:t>
      </w:r>
    </w:p>
    <w:p w:rsidR="00150F28" w:rsidRDefault="00150F28" w:rsidP="00712E2E">
      <w:pPr>
        <w:widowControl w:val="0"/>
        <w:jc w:val="center"/>
        <w:rPr>
          <w:sz w:val="28"/>
          <w:szCs w:val="28"/>
        </w:rPr>
      </w:pPr>
    </w:p>
    <w:p w:rsidR="00150F28" w:rsidRDefault="00150F28" w:rsidP="00712E2E">
      <w:pPr>
        <w:widowControl w:val="0"/>
        <w:jc w:val="both"/>
        <w:rPr>
          <w:sz w:val="28"/>
          <w:szCs w:val="28"/>
        </w:rPr>
      </w:pPr>
      <w:r>
        <w:rPr>
          <w:sz w:val="28"/>
          <w:szCs w:val="28"/>
        </w:rPr>
        <w:t xml:space="preserve">положительный </w:t>
      </w:r>
      <w:proofErr w:type="gramStart"/>
      <w:r>
        <w:rPr>
          <w:sz w:val="28"/>
          <w:szCs w:val="28"/>
        </w:rPr>
        <w:t>ответ</w:t>
      </w:r>
      <w:proofErr w:type="gramEnd"/>
      <w:r>
        <w:rPr>
          <w:sz w:val="28"/>
          <w:szCs w:val="28"/>
        </w:rPr>
        <w:t xml:space="preserve"> на который </w:t>
      </w:r>
      <w:r w:rsidRPr="004D0FA1">
        <w:rPr>
          <w:sz w:val="28"/>
          <w:szCs w:val="28"/>
        </w:rPr>
        <w:t>(</w:t>
      </w:r>
      <w:r w:rsidRPr="004D0FA1">
        <w:rPr>
          <w:b/>
          <w:sz w:val="32"/>
          <w:szCs w:val="32"/>
        </w:rPr>
        <w:t>"Да"</w:t>
      </w:r>
      <w:r>
        <w:rPr>
          <w:sz w:val="28"/>
          <w:szCs w:val="28"/>
        </w:rPr>
        <w:t xml:space="preserve">) приводит к проведению ПК  </w:t>
      </w:r>
      <w:r w:rsidR="004D0FA1">
        <w:rPr>
          <w:sz w:val="28"/>
          <w:szCs w:val="28"/>
        </w:rPr>
        <w:t xml:space="preserve">автоматической процедуры </w:t>
      </w:r>
      <w:r>
        <w:rPr>
          <w:sz w:val="28"/>
          <w:szCs w:val="28"/>
        </w:rPr>
        <w:t xml:space="preserve">создания паспорта на основе паспорта начального года и выдаче на экран </w:t>
      </w:r>
      <w:r w:rsidR="007D70B9">
        <w:rPr>
          <w:sz w:val="28"/>
          <w:szCs w:val="28"/>
        </w:rPr>
        <w:t>сообщения об этом:</w:t>
      </w:r>
    </w:p>
    <w:p w:rsidR="007D70B9" w:rsidRDefault="007D70B9" w:rsidP="00712E2E">
      <w:pPr>
        <w:widowControl w:val="0"/>
        <w:jc w:val="both"/>
        <w:rPr>
          <w:sz w:val="28"/>
          <w:szCs w:val="28"/>
        </w:rPr>
      </w:pPr>
    </w:p>
    <w:p w:rsidR="007D70B9" w:rsidRDefault="007A0BCD" w:rsidP="00712E2E">
      <w:pPr>
        <w:widowControl w:val="0"/>
        <w:jc w:val="center"/>
        <w:rPr>
          <w:sz w:val="28"/>
          <w:szCs w:val="28"/>
        </w:rPr>
      </w:pPr>
      <w:r w:rsidRPr="000C1322">
        <w:rPr>
          <w:sz w:val="28"/>
          <w:szCs w:val="28"/>
        </w:rPr>
        <w:lastRenderedPageBreak/>
        <w:pict>
          <v:shape id="_x0000_i1114" type="#_x0000_t75" style="width:262.85pt;height:110.7pt">
            <v:imagedata r:id="rId102" o:title="wc"/>
          </v:shape>
        </w:pict>
      </w:r>
    </w:p>
    <w:p w:rsidR="004D0FA1" w:rsidRDefault="004D0FA1" w:rsidP="00712E2E">
      <w:pPr>
        <w:widowControl w:val="0"/>
        <w:jc w:val="center"/>
        <w:rPr>
          <w:sz w:val="28"/>
          <w:szCs w:val="28"/>
        </w:rPr>
      </w:pPr>
    </w:p>
    <w:p w:rsidR="004D0FA1" w:rsidRDefault="004D0FA1" w:rsidP="00712E2E">
      <w:pPr>
        <w:widowControl w:val="0"/>
        <w:jc w:val="both"/>
        <w:rPr>
          <w:sz w:val="28"/>
          <w:szCs w:val="28"/>
        </w:rPr>
      </w:pPr>
      <w:proofErr w:type="gramStart"/>
      <w:r>
        <w:rPr>
          <w:sz w:val="28"/>
          <w:szCs w:val="28"/>
        </w:rPr>
        <w:t xml:space="preserve">Аналогично должны быть созданы паспорта на следующий за начальным год </w:t>
      </w:r>
      <w:r w:rsidRPr="00A53BCA">
        <w:rPr>
          <w:sz w:val="28"/>
          <w:szCs w:val="28"/>
          <w:u w:val="single"/>
        </w:rPr>
        <w:t>для всех котельных</w:t>
      </w:r>
      <w:r>
        <w:rPr>
          <w:sz w:val="28"/>
          <w:szCs w:val="28"/>
        </w:rPr>
        <w:t>.</w:t>
      </w:r>
      <w:proofErr w:type="gramEnd"/>
      <w:r>
        <w:rPr>
          <w:sz w:val="28"/>
          <w:szCs w:val="28"/>
        </w:rPr>
        <w:t xml:space="preserve"> </w:t>
      </w:r>
      <w:r w:rsidR="00F30A1B">
        <w:rPr>
          <w:sz w:val="28"/>
          <w:szCs w:val="28"/>
        </w:rPr>
        <w:t>По такой же схеме</w:t>
      </w:r>
      <w:r>
        <w:rPr>
          <w:sz w:val="28"/>
          <w:szCs w:val="28"/>
        </w:rPr>
        <w:t xml:space="preserve"> создаются и паспорта </w:t>
      </w:r>
      <w:r w:rsidRPr="00A53BCA">
        <w:rPr>
          <w:sz w:val="28"/>
          <w:szCs w:val="28"/>
          <w:u w:val="single"/>
        </w:rPr>
        <w:t>для последующих годов долгосрочного периода</w:t>
      </w:r>
      <w:r>
        <w:rPr>
          <w:sz w:val="28"/>
          <w:szCs w:val="28"/>
        </w:rPr>
        <w:t xml:space="preserve">. Отличие процедуры для них состоит только в том, что формироваться они могут не только на основе </w:t>
      </w:r>
      <w:r w:rsidR="00A53BCA">
        <w:rPr>
          <w:sz w:val="28"/>
          <w:szCs w:val="28"/>
        </w:rPr>
        <w:t xml:space="preserve">паспорта </w:t>
      </w:r>
      <w:r>
        <w:rPr>
          <w:sz w:val="28"/>
          <w:szCs w:val="28"/>
        </w:rPr>
        <w:t xml:space="preserve">начального года, но и </w:t>
      </w:r>
      <w:r w:rsidR="00A53BCA">
        <w:rPr>
          <w:sz w:val="28"/>
          <w:szCs w:val="28"/>
        </w:rPr>
        <w:t xml:space="preserve">паспортов </w:t>
      </w:r>
      <w:r>
        <w:rPr>
          <w:sz w:val="28"/>
          <w:szCs w:val="28"/>
        </w:rPr>
        <w:t xml:space="preserve">других предшествующих </w:t>
      </w:r>
      <w:r w:rsidR="00950098">
        <w:rPr>
          <w:sz w:val="28"/>
          <w:szCs w:val="28"/>
        </w:rPr>
        <w:t xml:space="preserve">им </w:t>
      </w:r>
      <w:r>
        <w:rPr>
          <w:sz w:val="28"/>
          <w:szCs w:val="28"/>
        </w:rPr>
        <w:t xml:space="preserve">годов, представленных в раскрывающемся списке для выбора года. </w:t>
      </w:r>
    </w:p>
    <w:p w:rsidR="00337577" w:rsidRDefault="004D0FA1" w:rsidP="00712E2E">
      <w:pPr>
        <w:widowControl w:val="0"/>
        <w:jc w:val="both"/>
        <w:rPr>
          <w:sz w:val="28"/>
          <w:szCs w:val="28"/>
        </w:rPr>
      </w:pPr>
      <w:r>
        <w:rPr>
          <w:sz w:val="28"/>
          <w:szCs w:val="28"/>
        </w:rPr>
        <w:t xml:space="preserve">    4.3.5. </w:t>
      </w:r>
      <w:r w:rsidR="007355C7" w:rsidRPr="007355C7">
        <w:rPr>
          <w:b/>
          <w:sz w:val="28"/>
          <w:szCs w:val="28"/>
          <w:u w:val="single"/>
        </w:rPr>
        <w:t>Просмотр и корректировка паспортов</w:t>
      </w:r>
      <w:r w:rsidR="007355C7">
        <w:rPr>
          <w:sz w:val="28"/>
          <w:szCs w:val="28"/>
        </w:rPr>
        <w:t xml:space="preserve">. </w:t>
      </w:r>
      <w:r>
        <w:rPr>
          <w:sz w:val="28"/>
          <w:szCs w:val="28"/>
        </w:rPr>
        <w:t>Сформированные</w:t>
      </w:r>
      <w:r w:rsidR="007355C7">
        <w:rPr>
          <w:sz w:val="28"/>
          <w:szCs w:val="28"/>
        </w:rPr>
        <w:t xml:space="preserve"> в автоматическом режиме </w:t>
      </w:r>
      <w:r>
        <w:rPr>
          <w:sz w:val="28"/>
          <w:szCs w:val="28"/>
        </w:rPr>
        <w:t>паспорта полностью, "один-в-один" скопированы с соответствующих паспортов начального года (для 3</w:t>
      </w:r>
      <w:r w:rsidR="00A53BCA">
        <w:rPr>
          <w:sz w:val="28"/>
          <w:szCs w:val="28"/>
        </w:rPr>
        <w:t>-го</w:t>
      </w:r>
      <w:r>
        <w:rPr>
          <w:sz w:val="28"/>
          <w:szCs w:val="28"/>
        </w:rPr>
        <w:t xml:space="preserve"> – 5</w:t>
      </w:r>
      <w:r w:rsidR="00A53BCA">
        <w:rPr>
          <w:sz w:val="28"/>
          <w:szCs w:val="28"/>
        </w:rPr>
        <w:t>-го</w:t>
      </w:r>
      <w:r>
        <w:rPr>
          <w:sz w:val="28"/>
          <w:szCs w:val="28"/>
        </w:rPr>
        <w:t xml:space="preserve"> год</w:t>
      </w:r>
      <w:r w:rsidR="00A53BCA">
        <w:rPr>
          <w:sz w:val="28"/>
          <w:szCs w:val="28"/>
        </w:rPr>
        <w:t>ов периода</w:t>
      </w:r>
      <w:r>
        <w:rPr>
          <w:sz w:val="28"/>
          <w:szCs w:val="28"/>
        </w:rPr>
        <w:t xml:space="preserve"> </w:t>
      </w:r>
      <w:r w:rsidR="007355C7">
        <w:rPr>
          <w:sz w:val="28"/>
          <w:szCs w:val="28"/>
        </w:rPr>
        <w:t xml:space="preserve">– с паспортов одного из предшествующих годов, выбранного пользователем). </w:t>
      </w:r>
    </w:p>
    <w:p w:rsidR="005E5507" w:rsidRDefault="00337577" w:rsidP="00712E2E">
      <w:pPr>
        <w:widowControl w:val="0"/>
        <w:jc w:val="both"/>
        <w:rPr>
          <w:sz w:val="28"/>
          <w:szCs w:val="28"/>
        </w:rPr>
      </w:pPr>
      <w:r>
        <w:rPr>
          <w:sz w:val="28"/>
          <w:szCs w:val="28"/>
        </w:rPr>
        <w:t xml:space="preserve">      4.3.5.1. </w:t>
      </w:r>
      <w:r w:rsidR="007355C7" w:rsidRPr="00950098">
        <w:rPr>
          <w:b/>
          <w:sz w:val="28"/>
          <w:szCs w:val="28"/>
          <w:u w:val="single"/>
        </w:rPr>
        <w:t>Для просмотра и внесения изменений</w:t>
      </w:r>
      <w:r w:rsidR="007355C7">
        <w:rPr>
          <w:sz w:val="28"/>
          <w:szCs w:val="28"/>
        </w:rPr>
        <w:t xml:space="preserve"> в паспорта должна использоваться </w:t>
      </w:r>
      <w:r w:rsidR="007355C7" w:rsidRPr="005E5507">
        <w:rPr>
          <w:b/>
          <w:sz w:val="32"/>
          <w:szCs w:val="32"/>
        </w:rPr>
        <w:t>кнопка "Коррекция и просмотр"</w:t>
      </w:r>
      <w:r w:rsidR="007355C7">
        <w:rPr>
          <w:sz w:val="28"/>
          <w:szCs w:val="28"/>
        </w:rPr>
        <w:t xml:space="preserve">, которая становится активной после формирования паспорта выбранной котельной хотя бы на один год </w:t>
      </w:r>
      <w:r w:rsidR="005E5507">
        <w:rPr>
          <w:sz w:val="28"/>
          <w:szCs w:val="28"/>
        </w:rPr>
        <w:t>после</w:t>
      </w:r>
      <w:r w:rsidR="007355C7">
        <w:rPr>
          <w:sz w:val="28"/>
          <w:szCs w:val="28"/>
        </w:rPr>
        <w:t xml:space="preserve"> начального. При щелчке по этой </w:t>
      </w:r>
      <w:r w:rsidR="005E5507">
        <w:rPr>
          <w:sz w:val="28"/>
          <w:szCs w:val="28"/>
        </w:rPr>
        <w:t>кнопке на экран выдается паспорт вида:</w:t>
      </w:r>
    </w:p>
    <w:p w:rsidR="005E5507" w:rsidRDefault="005E5507" w:rsidP="00712E2E">
      <w:pPr>
        <w:widowControl w:val="0"/>
        <w:jc w:val="both"/>
        <w:rPr>
          <w:sz w:val="28"/>
          <w:szCs w:val="28"/>
        </w:rPr>
      </w:pPr>
    </w:p>
    <w:p w:rsidR="004D0FA1" w:rsidRDefault="007A0BCD" w:rsidP="00712E2E">
      <w:pPr>
        <w:widowControl w:val="0"/>
        <w:jc w:val="center"/>
        <w:rPr>
          <w:sz w:val="28"/>
          <w:szCs w:val="28"/>
        </w:rPr>
      </w:pPr>
      <w:r w:rsidRPr="000C1322">
        <w:rPr>
          <w:sz w:val="28"/>
          <w:szCs w:val="28"/>
        </w:rPr>
        <w:pict>
          <v:shape id="_x0000_i1115" type="#_x0000_t75" style="width:377pt;height:207.15pt">
            <v:imagedata r:id="rId103" o:title="wc"/>
          </v:shape>
        </w:pict>
      </w:r>
    </w:p>
    <w:p w:rsidR="00150F28" w:rsidRDefault="00150F28" w:rsidP="00712E2E">
      <w:pPr>
        <w:widowControl w:val="0"/>
        <w:jc w:val="both"/>
        <w:rPr>
          <w:sz w:val="28"/>
          <w:szCs w:val="28"/>
        </w:rPr>
      </w:pPr>
    </w:p>
    <w:p w:rsidR="00150F28" w:rsidRDefault="00337577" w:rsidP="00712E2E">
      <w:pPr>
        <w:widowControl w:val="0"/>
        <w:jc w:val="both"/>
        <w:rPr>
          <w:sz w:val="28"/>
          <w:szCs w:val="28"/>
        </w:rPr>
      </w:pPr>
      <w:r>
        <w:rPr>
          <w:sz w:val="28"/>
          <w:szCs w:val="28"/>
        </w:rPr>
        <w:t xml:space="preserve">    </w:t>
      </w:r>
      <w:r w:rsidRPr="007910D5">
        <w:rPr>
          <w:sz w:val="28"/>
          <w:szCs w:val="28"/>
          <w:u w:val="single"/>
        </w:rPr>
        <w:t>Размер окна, перечень параметров и состав кнопок управления сокращены по отношению к паспорту начального года</w:t>
      </w:r>
      <w:r>
        <w:rPr>
          <w:sz w:val="28"/>
          <w:szCs w:val="28"/>
        </w:rPr>
        <w:t>. Естественно, отсутствует таблица для выбора котельной (он осуществлен на предыдущем этапе диалога) и, соответственно, кнопка "Добавить</w:t>
      </w:r>
      <w:proofErr w:type="gramStart"/>
      <w:r>
        <w:rPr>
          <w:sz w:val="28"/>
          <w:szCs w:val="28"/>
        </w:rPr>
        <w:t>" (</w:t>
      </w:r>
      <w:r w:rsidR="007A0BCD" w:rsidRPr="000C1322">
        <w:rPr>
          <w:sz w:val="28"/>
          <w:szCs w:val="28"/>
        </w:rPr>
        <w:pict>
          <v:shape id="_x0000_i1116" type="#_x0000_t75" style="width:18.35pt;height:14.95pt">
            <v:imagedata r:id="rId72" o:title="wc"/>
          </v:shape>
        </w:pict>
      </w:r>
      <w:r>
        <w:rPr>
          <w:sz w:val="28"/>
          <w:szCs w:val="28"/>
        </w:rPr>
        <w:t xml:space="preserve">). </w:t>
      </w:r>
      <w:proofErr w:type="gramEnd"/>
      <w:r>
        <w:rPr>
          <w:sz w:val="28"/>
          <w:szCs w:val="28"/>
        </w:rPr>
        <w:t>Так же нет кнопки "Удалить" (</w:t>
      </w:r>
      <w:r w:rsidR="007A0BCD" w:rsidRPr="000C1322">
        <w:rPr>
          <w:sz w:val="28"/>
          <w:szCs w:val="28"/>
        </w:rPr>
        <w:pict>
          <v:shape id="_x0000_i1117" type="#_x0000_t75" style="width:14.25pt;height:12.25pt">
            <v:imagedata r:id="rId82" o:title="wc"/>
          </v:shape>
        </w:pict>
      </w:r>
      <w:r>
        <w:rPr>
          <w:sz w:val="28"/>
          <w:szCs w:val="28"/>
        </w:rPr>
        <w:t xml:space="preserve">), поскольку функция удаления </w:t>
      </w:r>
      <w:r w:rsidR="007910D5">
        <w:rPr>
          <w:sz w:val="28"/>
          <w:szCs w:val="28"/>
        </w:rPr>
        <w:t xml:space="preserve">реализуется только в паспорте начального года долгосрочного периода. Кроме того, отсутствует таблица данных за предшествующие годы, поскольку для всего долгосрочного периода они </w:t>
      </w:r>
      <w:r w:rsidR="007910D5">
        <w:rPr>
          <w:sz w:val="28"/>
          <w:szCs w:val="28"/>
        </w:rPr>
        <w:lastRenderedPageBreak/>
        <w:t>вводятся в паспорте начального года.</w:t>
      </w:r>
    </w:p>
    <w:p w:rsidR="005C2C31" w:rsidRDefault="007910D5" w:rsidP="00712E2E">
      <w:pPr>
        <w:widowControl w:val="0"/>
        <w:jc w:val="both"/>
      </w:pPr>
      <w:r>
        <w:rPr>
          <w:sz w:val="28"/>
          <w:szCs w:val="28"/>
        </w:rPr>
        <w:t xml:space="preserve">      4.3.5.2. </w:t>
      </w:r>
      <w:r w:rsidRPr="005C2C31">
        <w:rPr>
          <w:b/>
          <w:sz w:val="28"/>
          <w:szCs w:val="28"/>
          <w:u w:val="single"/>
        </w:rPr>
        <w:t xml:space="preserve">Для внесения </w:t>
      </w:r>
      <w:r w:rsidR="005C2C31" w:rsidRPr="005C2C31">
        <w:rPr>
          <w:b/>
          <w:sz w:val="28"/>
          <w:szCs w:val="28"/>
          <w:u w:val="single"/>
        </w:rPr>
        <w:t xml:space="preserve">в паспорт </w:t>
      </w:r>
      <w:r w:rsidRPr="005C2C31">
        <w:rPr>
          <w:b/>
          <w:sz w:val="28"/>
          <w:szCs w:val="28"/>
          <w:u w:val="single"/>
        </w:rPr>
        <w:t>изменений</w:t>
      </w:r>
      <w:r>
        <w:rPr>
          <w:sz w:val="28"/>
          <w:szCs w:val="28"/>
        </w:rPr>
        <w:t xml:space="preserve">, планируемых на данный год, следует воспользоваться </w:t>
      </w:r>
      <w:r w:rsidRPr="007910D5">
        <w:rPr>
          <w:b/>
          <w:sz w:val="32"/>
          <w:szCs w:val="32"/>
        </w:rPr>
        <w:t>кнопкой</w:t>
      </w:r>
      <w:r>
        <w:rPr>
          <w:sz w:val="28"/>
          <w:szCs w:val="28"/>
        </w:rPr>
        <w:t xml:space="preserve"> </w:t>
      </w:r>
      <w:r w:rsidRPr="00BB31D0">
        <w:rPr>
          <w:b/>
          <w:sz w:val="32"/>
          <w:szCs w:val="32"/>
        </w:rPr>
        <w:t>"Коррекция</w:t>
      </w:r>
      <w:proofErr w:type="gramStart"/>
      <w:r w:rsidRPr="00BB31D0">
        <w:rPr>
          <w:b/>
          <w:sz w:val="28"/>
          <w:szCs w:val="28"/>
        </w:rPr>
        <w:t>"</w:t>
      </w:r>
      <w:r w:rsidRPr="00BB31D0">
        <w:rPr>
          <w:sz w:val="28"/>
          <w:szCs w:val="28"/>
        </w:rPr>
        <w:t>(</w:t>
      </w:r>
      <w:r w:rsidR="007A0BCD" w:rsidRPr="000C1322">
        <w:rPr>
          <w:sz w:val="28"/>
          <w:szCs w:val="28"/>
        </w:rPr>
        <w:pict>
          <v:shape id="_x0000_i1118" type="#_x0000_t75" style="width:17.65pt;height:14.25pt">
            <v:imagedata r:id="rId79" o:title="wc"/>
          </v:shape>
        </w:pict>
      </w:r>
      <w:r w:rsidRPr="00BB31D0">
        <w:rPr>
          <w:sz w:val="28"/>
          <w:szCs w:val="28"/>
        </w:rPr>
        <w:t xml:space="preserve">), </w:t>
      </w:r>
      <w:proofErr w:type="gramEnd"/>
      <w:r w:rsidRPr="00BB31D0">
        <w:rPr>
          <w:sz w:val="28"/>
          <w:szCs w:val="28"/>
        </w:rPr>
        <w:t xml:space="preserve">которая при этом преобразуется </w:t>
      </w:r>
      <w:r w:rsidRPr="00BB31D0">
        <w:rPr>
          <w:b/>
          <w:sz w:val="28"/>
          <w:szCs w:val="28"/>
        </w:rPr>
        <w:t>в кнопку</w:t>
      </w:r>
      <w:r w:rsidRPr="00083F00">
        <w:rPr>
          <w:b/>
        </w:rPr>
        <w:t xml:space="preserve"> </w:t>
      </w:r>
      <w:r w:rsidRPr="00BB31D0">
        <w:rPr>
          <w:b/>
          <w:sz w:val="32"/>
          <w:szCs w:val="32"/>
        </w:rPr>
        <w:t>"Отменить"</w:t>
      </w:r>
      <w:r w:rsidRPr="00BB31D0">
        <w:rPr>
          <w:sz w:val="28"/>
          <w:szCs w:val="28"/>
        </w:rPr>
        <w:t>(</w:t>
      </w:r>
      <w:r w:rsidR="007A0BCD" w:rsidRPr="000C1322">
        <w:rPr>
          <w:sz w:val="28"/>
          <w:szCs w:val="28"/>
        </w:rPr>
        <w:pict>
          <v:shape id="_x0000_i1119" type="#_x0000_t75" style="width:16.3pt;height:12.25pt">
            <v:imagedata r:id="rId80" o:title="wc"/>
          </v:shape>
        </w:pict>
      </w:r>
      <w:r w:rsidRPr="00BB31D0">
        <w:rPr>
          <w:sz w:val="28"/>
          <w:szCs w:val="28"/>
        </w:rPr>
        <w:t>)</w:t>
      </w:r>
      <w:r>
        <w:t xml:space="preserve">. </w:t>
      </w:r>
    </w:p>
    <w:p w:rsidR="005C2C31" w:rsidRDefault="005C2C31" w:rsidP="00712E2E">
      <w:pPr>
        <w:widowControl w:val="0"/>
        <w:jc w:val="both"/>
        <w:rPr>
          <w:sz w:val="28"/>
          <w:szCs w:val="28"/>
        </w:rPr>
      </w:pPr>
      <w:r w:rsidRPr="005C2C31">
        <w:rPr>
          <w:sz w:val="28"/>
          <w:szCs w:val="28"/>
        </w:rPr>
        <w:t xml:space="preserve">    </w:t>
      </w:r>
      <w:r w:rsidRPr="005C2C31">
        <w:rPr>
          <w:sz w:val="28"/>
          <w:szCs w:val="28"/>
          <w:u w:val="single"/>
        </w:rPr>
        <w:t>Примечание</w:t>
      </w:r>
      <w:r w:rsidRPr="005C2C31">
        <w:rPr>
          <w:sz w:val="28"/>
          <w:szCs w:val="28"/>
        </w:rPr>
        <w:t>: т</w:t>
      </w:r>
      <w:r w:rsidR="007910D5" w:rsidRPr="007910D5">
        <w:rPr>
          <w:sz w:val="28"/>
          <w:szCs w:val="28"/>
        </w:rPr>
        <w:t xml:space="preserve">ак же как </w:t>
      </w:r>
      <w:r w:rsidR="00CF6528">
        <w:rPr>
          <w:sz w:val="28"/>
          <w:szCs w:val="28"/>
        </w:rPr>
        <w:t xml:space="preserve">и в паспорте начального (текущего расчетного) года при входе в режим коррекции в правом верхнем углу паспорта котельной появляется </w:t>
      </w:r>
      <w:r w:rsidR="00CF6528" w:rsidRPr="00F9635E">
        <w:rPr>
          <w:b/>
          <w:sz w:val="28"/>
          <w:szCs w:val="28"/>
        </w:rPr>
        <w:t>кнопка</w:t>
      </w:r>
      <w:r w:rsidR="00CF6528">
        <w:rPr>
          <w:sz w:val="28"/>
          <w:szCs w:val="28"/>
        </w:rPr>
        <w:t xml:space="preserve"> </w:t>
      </w:r>
      <w:r w:rsidR="00CF6528" w:rsidRPr="00F9635E">
        <w:rPr>
          <w:b/>
          <w:sz w:val="32"/>
          <w:szCs w:val="32"/>
        </w:rPr>
        <w:t>"Условное обнуление паспорта котельной</w:t>
      </w:r>
      <w:proofErr w:type="gramStart"/>
      <w:r w:rsidR="00CF6528" w:rsidRPr="00F9635E">
        <w:rPr>
          <w:b/>
          <w:sz w:val="32"/>
          <w:szCs w:val="32"/>
        </w:rPr>
        <w:t>"</w:t>
      </w:r>
      <w:r w:rsidR="00CF6528">
        <w:rPr>
          <w:sz w:val="28"/>
          <w:szCs w:val="28"/>
        </w:rPr>
        <w:t xml:space="preserve"> (</w:t>
      </w:r>
      <w:r w:rsidR="007A0BCD" w:rsidRPr="000C1322">
        <w:rPr>
          <w:sz w:val="28"/>
          <w:szCs w:val="28"/>
        </w:rPr>
        <w:pict>
          <v:shape id="_x0000_i1120" type="#_x0000_t75" style="width:17.65pt;height:18.35pt">
            <v:imagedata r:id="rId81" o:title="wc"/>
          </v:shape>
        </w:pict>
      </w:r>
      <w:r w:rsidR="00CF6528">
        <w:rPr>
          <w:sz w:val="28"/>
          <w:szCs w:val="28"/>
        </w:rPr>
        <w:t xml:space="preserve">), </w:t>
      </w:r>
      <w:proofErr w:type="gramEnd"/>
      <w:r w:rsidR="00CF6528">
        <w:rPr>
          <w:sz w:val="28"/>
          <w:szCs w:val="28"/>
        </w:rPr>
        <w:t xml:space="preserve">работа с которой описана ниже, в подразделе </w:t>
      </w:r>
      <w:r w:rsidR="00A53BCA">
        <w:rPr>
          <w:sz w:val="28"/>
          <w:szCs w:val="28"/>
        </w:rPr>
        <w:t>4.4.</w:t>
      </w:r>
      <w:r w:rsidR="00FF6E2B">
        <w:rPr>
          <w:sz w:val="28"/>
          <w:szCs w:val="28"/>
        </w:rPr>
        <w:t xml:space="preserve"> </w:t>
      </w:r>
    </w:p>
    <w:p w:rsidR="001123EF" w:rsidRDefault="005C2C31" w:rsidP="00712E2E">
      <w:pPr>
        <w:widowControl w:val="0"/>
        <w:jc w:val="both"/>
        <w:rPr>
          <w:sz w:val="28"/>
          <w:szCs w:val="28"/>
        </w:rPr>
      </w:pPr>
      <w:r>
        <w:rPr>
          <w:sz w:val="28"/>
          <w:szCs w:val="28"/>
        </w:rPr>
        <w:t xml:space="preserve">   </w:t>
      </w:r>
      <w:r w:rsidR="00FF6E2B">
        <w:rPr>
          <w:sz w:val="28"/>
          <w:szCs w:val="28"/>
        </w:rPr>
        <w:t xml:space="preserve">Корректировка </w:t>
      </w:r>
      <w:r w:rsidR="00FF6E2B" w:rsidRPr="005C2C31">
        <w:rPr>
          <w:b/>
          <w:sz w:val="28"/>
          <w:szCs w:val="28"/>
          <w:u w:val="single"/>
        </w:rPr>
        <w:t xml:space="preserve">параметров паспорта и работа с кнопками аналогична </w:t>
      </w:r>
      <w:proofErr w:type="gramStart"/>
      <w:r w:rsidR="00FF6E2B" w:rsidRPr="005C2C31">
        <w:rPr>
          <w:b/>
          <w:sz w:val="28"/>
          <w:szCs w:val="28"/>
          <w:u w:val="single"/>
        </w:rPr>
        <w:t>описанной</w:t>
      </w:r>
      <w:proofErr w:type="gramEnd"/>
      <w:r w:rsidR="00FF6E2B" w:rsidRPr="005C2C31">
        <w:rPr>
          <w:b/>
          <w:sz w:val="28"/>
          <w:szCs w:val="28"/>
          <w:u w:val="single"/>
        </w:rPr>
        <w:t xml:space="preserve"> выше</w:t>
      </w:r>
      <w:r w:rsidR="00FF6E2B">
        <w:rPr>
          <w:sz w:val="28"/>
          <w:szCs w:val="28"/>
        </w:rPr>
        <w:t xml:space="preserve"> применительно к режиму текущего расчетного года. </w:t>
      </w:r>
    </w:p>
    <w:p w:rsidR="00950098" w:rsidRPr="00A82C3D" w:rsidRDefault="00950098" w:rsidP="00712E2E">
      <w:pPr>
        <w:pStyle w:val="2"/>
        <w:widowControl w:val="0"/>
        <w:rPr>
          <w:sz w:val="32"/>
        </w:rPr>
      </w:pPr>
      <w:bookmarkStart w:id="53" w:name="_Toc436210930"/>
      <w:r w:rsidRPr="00A82C3D">
        <w:rPr>
          <w:sz w:val="32"/>
        </w:rPr>
        <w:t>4.4. Условное удаление паспорта котельной</w:t>
      </w:r>
      <w:bookmarkEnd w:id="53"/>
    </w:p>
    <w:p w:rsidR="00950098" w:rsidRDefault="00950098" w:rsidP="00712E2E">
      <w:pPr>
        <w:widowControl w:val="0"/>
        <w:jc w:val="center"/>
        <w:rPr>
          <w:sz w:val="28"/>
          <w:szCs w:val="28"/>
        </w:rPr>
      </w:pPr>
    </w:p>
    <w:p w:rsidR="00966348" w:rsidRDefault="00950098" w:rsidP="00712E2E">
      <w:pPr>
        <w:widowControl w:val="0"/>
        <w:jc w:val="both"/>
        <w:rPr>
          <w:sz w:val="28"/>
          <w:szCs w:val="28"/>
        </w:rPr>
      </w:pPr>
      <w:r>
        <w:rPr>
          <w:sz w:val="28"/>
          <w:szCs w:val="28"/>
        </w:rPr>
        <w:t xml:space="preserve">    4.4.1. Как уже отмечалось выше, на протяжении долгосрочного периода регулирования с котельными могут происходить </w:t>
      </w:r>
      <w:r w:rsidR="00A82C3D">
        <w:rPr>
          <w:sz w:val="28"/>
          <w:szCs w:val="28"/>
        </w:rPr>
        <w:t>различные</w:t>
      </w:r>
      <w:r>
        <w:rPr>
          <w:sz w:val="28"/>
          <w:szCs w:val="28"/>
        </w:rPr>
        <w:t xml:space="preserve"> изменения. </w:t>
      </w:r>
      <w:r w:rsidR="006724DE">
        <w:rPr>
          <w:sz w:val="28"/>
          <w:szCs w:val="28"/>
        </w:rPr>
        <w:t xml:space="preserve">Котельная может быть выведена из эксплуатации в резерв, либо вообще ликвидирована. Напротив, котельная может быть введена в </w:t>
      </w:r>
      <w:r w:rsidR="0062694D">
        <w:rPr>
          <w:sz w:val="28"/>
          <w:szCs w:val="28"/>
        </w:rPr>
        <w:t>эксплуатацию,</w:t>
      </w:r>
      <w:r w:rsidR="006724DE">
        <w:rPr>
          <w:sz w:val="28"/>
          <w:szCs w:val="28"/>
        </w:rPr>
        <w:t xml:space="preserve"> как из резерва, так и за счет нового строительства. Все подобные перемены </w:t>
      </w:r>
      <w:r w:rsidR="006724DE" w:rsidRPr="00966348">
        <w:rPr>
          <w:b/>
          <w:sz w:val="28"/>
          <w:szCs w:val="28"/>
          <w:u w:val="single"/>
        </w:rPr>
        <w:t>должны найти свое корректное отражение</w:t>
      </w:r>
      <w:r w:rsidR="006724DE">
        <w:rPr>
          <w:sz w:val="28"/>
          <w:szCs w:val="28"/>
        </w:rPr>
        <w:t xml:space="preserve"> в динамических таблицах результатов расчета НУР за весь долгосрочный период, и </w:t>
      </w:r>
      <w:r w:rsidR="00A82C3D">
        <w:rPr>
          <w:sz w:val="28"/>
          <w:szCs w:val="28"/>
        </w:rPr>
        <w:t xml:space="preserve">в </w:t>
      </w:r>
      <w:r w:rsidR="006724DE">
        <w:rPr>
          <w:sz w:val="28"/>
          <w:szCs w:val="28"/>
        </w:rPr>
        <w:t>таблицах</w:t>
      </w:r>
      <w:r w:rsidR="00A82C3D">
        <w:rPr>
          <w:sz w:val="28"/>
          <w:szCs w:val="28"/>
        </w:rPr>
        <w:t>, формируемых ПК</w:t>
      </w:r>
      <w:r w:rsidR="006724DE">
        <w:rPr>
          <w:sz w:val="28"/>
          <w:szCs w:val="28"/>
        </w:rPr>
        <w:t xml:space="preserve"> для каждого </w:t>
      </w:r>
      <w:r w:rsidR="00A82C3D">
        <w:rPr>
          <w:sz w:val="28"/>
          <w:szCs w:val="28"/>
        </w:rPr>
        <w:t xml:space="preserve">расчетного </w:t>
      </w:r>
      <w:r w:rsidR="006724DE">
        <w:rPr>
          <w:sz w:val="28"/>
          <w:szCs w:val="28"/>
        </w:rPr>
        <w:t xml:space="preserve">года долгосрочного периода. </w:t>
      </w:r>
      <w:r w:rsidR="00966348">
        <w:rPr>
          <w:sz w:val="28"/>
          <w:szCs w:val="28"/>
        </w:rPr>
        <w:t xml:space="preserve">Указанная потребность реализуется в ПК с помощью функции </w:t>
      </w:r>
      <w:r w:rsidR="00966348" w:rsidRPr="00966348">
        <w:rPr>
          <w:b/>
          <w:sz w:val="28"/>
          <w:szCs w:val="28"/>
          <w:u w:val="single"/>
        </w:rPr>
        <w:t>"Условное удаление паспорта котельной"</w:t>
      </w:r>
      <w:r w:rsidR="00966348">
        <w:rPr>
          <w:sz w:val="28"/>
          <w:szCs w:val="28"/>
        </w:rPr>
        <w:t xml:space="preserve">. </w:t>
      </w:r>
    </w:p>
    <w:p w:rsidR="0062694D" w:rsidRDefault="00966348" w:rsidP="00712E2E">
      <w:pPr>
        <w:widowControl w:val="0"/>
        <w:jc w:val="both"/>
        <w:rPr>
          <w:sz w:val="28"/>
          <w:szCs w:val="28"/>
        </w:rPr>
      </w:pPr>
      <w:r>
        <w:rPr>
          <w:sz w:val="28"/>
          <w:szCs w:val="28"/>
        </w:rPr>
        <w:t xml:space="preserve">    4.4.2. </w:t>
      </w:r>
      <w:r w:rsidR="0062694D">
        <w:rPr>
          <w:sz w:val="28"/>
          <w:szCs w:val="28"/>
        </w:rPr>
        <w:t xml:space="preserve">Рассмотрим применение условного удаления </w:t>
      </w:r>
      <w:r w:rsidR="0062694D" w:rsidRPr="006A716A">
        <w:rPr>
          <w:b/>
          <w:sz w:val="28"/>
          <w:szCs w:val="28"/>
          <w:u w:val="single"/>
        </w:rPr>
        <w:t>на примере</w:t>
      </w:r>
      <w:r w:rsidR="0062694D">
        <w:rPr>
          <w:sz w:val="28"/>
          <w:szCs w:val="28"/>
        </w:rPr>
        <w:t xml:space="preserve"> проведения расчетов НУР для пятилетнего долгосрочного периода 2017 – 2021 годов.</w:t>
      </w:r>
    </w:p>
    <w:p w:rsidR="0051757D" w:rsidRDefault="0062694D" w:rsidP="00712E2E">
      <w:pPr>
        <w:widowControl w:val="0"/>
        <w:jc w:val="both"/>
        <w:rPr>
          <w:sz w:val="28"/>
          <w:szCs w:val="28"/>
        </w:rPr>
      </w:pPr>
      <w:r>
        <w:rPr>
          <w:sz w:val="28"/>
          <w:szCs w:val="28"/>
        </w:rPr>
        <w:t xml:space="preserve">      4.4.2.1. </w:t>
      </w:r>
      <w:r w:rsidRPr="00B674CD">
        <w:rPr>
          <w:b/>
          <w:sz w:val="28"/>
          <w:szCs w:val="28"/>
          <w:u w:val="single"/>
        </w:rPr>
        <w:t>Ввод котельной в эксплуатацию</w:t>
      </w:r>
      <w:r>
        <w:rPr>
          <w:sz w:val="28"/>
          <w:szCs w:val="28"/>
        </w:rPr>
        <w:t xml:space="preserve">. </w:t>
      </w:r>
      <w:r w:rsidR="00301409">
        <w:rPr>
          <w:sz w:val="28"/>
          <w:szCs w:val="28"/>
        </w:rPr>
        <w:t>Напомним</w:t>
      </w:r>
      <w:r w:rsidR="006724DE">
        <w:rPr>
          <w:sz w:val="28"/>
          <w:szCs w:val="28"/>
        </w:rPr>
        <w:t xml:space="preserve">, что добавить новую котельную </w:t>
      </w:r>
      <w:r>
        <w:rPr>
          <w:sz w:val="28"/>
          <w:szCs w:val="28"/>
        </w:rPr>
        <w:t xml:space="preserve">(создать новый паспорт) </w:t>
      </w:r>
      <w:r w:rsidR="006724DE">
        <w:rPr>
          <w:sz w:val="28"/>
          <w:szCs w:val="28"/>
        </w:rPr>
        <w:t>можно только в начальн</w:t>
      </w:r>
      <w:r>
        <w:rPr>
          <w:sz w:val="28"/>
          <w:szCs w:val="28"/>
        </w:rPr>
        <w:t>ом</w:t>
      </w:r>
      <w:r w:rsidR="006724DE">
        <w:rPr>
          <w:sz w:val="28"/>
          <w:szCs w:val="28"/>
        </w:rPr>
        <w:t xml:space="preserve"> год</w:t>
      </w:r>
      <w:r>
        <w:rPr>
          <w:sz w:val="28"/>
          <w:szCs w:val="28"/>
        </w:rPr>
        <w:t>у долгосрочного периода</w:t>
      </w:r>
      <w:r w:rsidR="006724DE">
        <w:rPr>
          <w:sz w:val="28"/>
          <w:szCs w:val="28"/>
        </w:rPr>
        <w:t xml:space="preserve">. </w:t>
      </w:r>
      <w:r>
        <w:rPr>
          <w:sz w:val="28"/>
          <w:szCs w:val="28"/>
        </w:rPr>
        <w:t>Допустим, утвержденной схемой теплоснабжения предусмотрен ввод новой котельной в 2020 году</w:t>
      </w:r>
      <w:r w:rsidR="006A716A">
        <w:rPr>
          <w:sz w:val="28"/>
          <w:szCs w:val="28"/>
        </w:rPr>
        <w:t xml:space="preserve">. Ее паспорт должен быть создан в начальном 2017 году, а на его основе – </w:t>
      </w:r>
      <w:proofErr w:type="gramStart"/>
      <w:r w:rsidR="006A716A">
        <w:rPr>
          <w:sz w:val="28"/>
          <w:szCs w:val="28"/>
        </w:rPr>
        <w:t>паспорта</w:t>
      </w:r>
      <w:proofErr w:type="gramEnd"/>
      <w:r w:rsidR="006A716A">
        <w:rPr>
          <w:sz w:val="28"/>
          <w:szCs w:val="28"/>
        </w:rPr>
        <w:t xml:space="preserve"> на последующие годы. Если не использовать при этом процедуру условного удаления, то в годовых таблицах, формируемых в разрезе котельных, за 2017, 2018 и 2019 эта новая котельная будет занимать свою строчку, заполненную нулями или прочерками. Вряд ли такой вид таблиц может удовлетворить</w:t>
      </w:r>
      <w:r w:rsidR="0051757D">
        <w:rPr>
          <w:sz w:val="28"/>
          <w:szCs w:val="28"/>
        </w:rPr>
        <w:t xml:space="preserve"> и само предприятие, и региональный орган управления, который будет утверждать нормативы</w:t>
      </w:r>
      <w:r w:rsidR="004F08DE">
        <w:rPr>
          <w:sz w:val="28"/>
          <w:szCs w:val="28"/>
        </w:rPr>
        <w:t xml:space="preserve"> удельного расхода топлива на указанный долгосрочный период</w:t>
      </w:r>
      <w:r w:rsidR="006A716A">
        <w:rPr>
          <w:sz w:val="28"/>
          <w:szCs w:val="28"/>
        </w:rPr>
        <w:t xml:space="preserve">. </w:t>
      </w:r>
      <w:r w:rsidR="001123EF">
        <w:rPr>
          <w:sz w:val="28"/>
          <w:szCs w:val="28"/>
        </w:rPr>
        <w:t>Процедура условного удаления паспорта котельной и позволяет исключить указанное несоответствие.</w:t>
      </w:r>
    </w:p>
    <w:p w:rsidR="0051757D" w:rsidRDefault="0051757D" w:rsidP="00712E2E">
      <w:pPr>
        <w:widowControl w:val="0"/>
        <w:jc w:val="both"/>
        <w:rPr>
          <w:sz w:val="28"/>
          <w:szCs w:val="28"/>
        </w:rPr>
      </w:pPr>
      <w:r>
        <w:rPr>
          <w:sz w:val="28"/>
          <w:szCs w:val="28"/>
        </w:rPr>
        <w:t xml:space="preserve">    </w:t>
      </w:r>
      <w:r w:rsidR="006A716A">
        <w:rPr>
          <w:sz w:val="28"/>
          <w:szCs w:val="28"/>
        </w:rPr>
        <w:t xml:space="preserve">При использовании процедуры условного удаления пользователь должен </w:t>
      </w:r>
      <w:r w:rsidRPr="00F30A1B">
        <w:rPr>
          <w:b/>
          <w:sz w:val="28"/>
          <w:szCs w:val="28"/>
          <w:u w:val="single"/>
        </w:rPr>
        <w:t>совершить следующие действия</w:t>
      </w:r>
      <w:r>
        <w:rPr>
          <w:sz w:val="28"/>
          <w:szCs w:val="28"/>
        </w:rPr>
        <w:t>:</w:t>
      </w:r>
    </w:p>
    <w:p w:rsidR="0051757D" w:rsidRDefault="0051757D" w:rsidP="00712E2E">
      <w:pPr>
        <w:widowControl w:val="0"/>
        <w:jc w:val="both"/>
        <w:rPr>
          <w:sz w:val="28"/>
          <w:szCs w:val="28"/>
        </w:rPr>
      </w:pPr>
      <w:r>
        <w:rPr>
          <w:sz w:val="28"/>
          <w:szCs w:val="28"/>
        </w:rPr>
        <w:t xml:space="preserve">    -</w:t>
      </w:r>
      <w:r w:rsidR="006A716A">
        <w:rPr>
          <w:sz w:val="28"/>
          <w:szCs w:val="28"/>
        </w:rPr>
        <w:t xml:space="preserve"> </w:t>
      </w:r>
      <w:r w:rsidRPr="00F30A1B">
        <w:rPr>
          <w:sz w:val="28"/>
          <w:szCs w:val="28"/>
          <w:u w:val="single"/>
        </w:rPr>
        <w:t>с</w:t>
      </w:r>
      <w:r w:rsidR="006A716A" w:rsidRPr="00F30A1B">
        <w:rPr>
          <w:sz w:val="28"/>
          <w:szCs w:val="28"/>
          <w:u w:val="single"/>
        </w:rPr>
        <w:t>оздать паспорт новой котельной в 2017 году</w:t>
      </w:r>
      <w:r w:rsidR="006A716A">
        <w:rPr>
          <w:sz w:val="28"/>
          <w:szCs w:val="28"/>
        </w:rPr>
        <w:t>, заполнив при этом</w:t>
      </w:r>
      <w:r w:rsidR="004F08DE">
        <w:rPr>
          <w:sz w:val="28"/>
          <w:szCs w:val="28"/>
        </w:rPr>
        <w:t xml:space="preserve"> лишь </w:t>
      </w:r>
      <w:r w:rsidR="006A716A">
        <w:rPr>
          <w:sz w:val="28"/>
          <w:szCs w:val="28"/>
        </w:rPr>
        <w:t xml:space="preserve"> требуемый минимум его реквизитов</w:t>
      </w:r>
      <w:r w:rsidR="004F08DE">
        <w:rPr>
          <w:sz w:val="28"/>
          <w:szCs w:val="28"/>
        </w:rPr>
        <w:t>, необходимых для сохранения паспорта в информационной базе ПК</w:t>
      </w:r>
      <w:r w:rsidR="006A716A">
        <w:rPr>
          <w:sz w:val="28"/>
          <w:szCs w:val="28"/>
        </w:rPr>
        <w:t>: наименование котельной и количество котлов</w:t>
      </w:r>
      <w:r>
        <w:rPr>
          <w:sz w:val="28"/>
          <w:szCs w:val="28"/>
        </w:rPr>
        <w:t>;</w:t>
      </w:r>
    </w:p>
    <w:p w:rsidR="0051757D" w:rsidRDefault="0051757D" w:rsidP="00712E2E">
      <w:pPr>
        <w:widowControl w:val="0"/>
        <w:jc w:val="both"/>
        <w:rPr>
          <w:sz w:val="28"/>
          <w:szCs w:val="28"/>
        </w:rPr>
      </w:pPr>
      <w:r>
        <w:rPr>
          <w:sz w:val="28"/>
          <w:szCs w:val="28"/>
        </w:rPr>
        <w:t xml:space="preserve">   </w:t>
      </w:r>
      <w:r w:rsidR="006A716A">
        <w:rPr>
          <w:sz w:val="28"/>
          <w:szCs w:val="28"/>
        </w:rPr>
        <w:t xml:space="preserve"> </w:t>
      </w:r>
      <w:r>
        <w:rPr>
          <w:sz w:val="28"/>
          <w:szCs w:val="28"/>
        </w:rPr>
        <w:t xml:space="preserve">- </w:t>
      </w:r>
      <w:r w:rsidRPr="00F30A1B">
        <w:rPr>
          <w:sz w:val="28"/>
          <w:szCs w:val="28"/>
          <w:u w:val="single"/>
        </w:rPr>
        <w:t>с</w:t>
      </w:r>
      <w:r w:rsidR="006A716A" w:rsidRPr="00F30A1B">
        <w:rPr>
          <w:sz w:val="28"/>
          <w:szCs w:val="28"/>
          <w:u w:val="single"/>
        </w:rPr>
        <w:t xml:space="preserve">формировать </w:t>
      </w:r>
      <w:r w:rsidR="004F08DE" w:rsidRPr="00F30A1B">
        <w:rPr>
          <w:sz w:val="28"/>
          <w:szCs w:val="28"/>
          <w:u w:val="single"/>
        </w:rPr>
        <w:t>в автоматическом режиме</w:t>
      </w:r>
      <w:r w:rsidR="004F08DE">
        <w:rPr>
          <w:sz w:val="28"/>
          <w:szCs w:val="28"/>
        </w:rPr>
        <w:t xml:space="preserve"> </w:t>
      </w:r>
      <w:r w:rsidR="006A716A">
        <w:rPr>
          <w:sz w:val="28"/>
          <w:szCs w:val="28"/>
        </w:rPr>
        <w:t xml:space="preserve">на основе этого </w:t>
      </w:r>
      <w:r>
        <w:rPr>
          <w:sz w:val="28"/>
          <w:szCs w:val="28"/>
        </w:rPr>
        <w:t xml:space="preserve">"урезанного" </w:t>
      </w:r>
      <w:r w:rsidR="006A716A">
        <w:rPr>
          <w:sz w:val="28"/>
          <w:szCs w:val="28"/>
        </w:rPr>
        <w:lastRenderedPageBreak/>
        <w:t xml:space="preserve">паспорта </w:t>
      </w:r>
      <w:r>
        <w:rPr>
          <w:sz w:val="28"/>
          <w:szCs w:val="28"/>
        </w:rPr>
        <w:t>аналогичные "урезанные" паспорта новой котельной на 2018 и 2019 годы;</w:t>
      </w:r>
    </w:p>
    <w:p w:rsidR="00950098" w:rsidRDefault="0051757D" w:rsidP="00712E2E">
      <w:pPr>
        <w:widowControl w:val="0"/>
        <w:jc w:val="both"/>
        <w:rPr>
          <w:sz w:val="28"/>
          <w:szCs w:val="28"/>
        </w:rPr>
      </w:pPr>
      <w:r>
        <w:rPr>
          <w:sz w:val="28"/>
          <w:szCs w:val="28"/>
        </w:rPr>
        <w:t xml:space="preserve">    - </w:t>
      </w:r>
      <w:r w:rsidRPr="00F30A1B">
        <w:rPr>
          <w:sz w:val="28"/>
          <w:szCs w:val="28"/>
          <w:u w:val="single"/>
        </w:rPr>
        <w:t>сформировать полноценный паспорт новой котельной</w:t>
      </w:r>
      <w:r>
        <w:rPr>
          <w:sz w:val="28"/>
          <w:szCs w:val="28"/>
        </w:rPr>
        <w:t xml:space="preserve"> на 2020 год, заполнив его проектными и плановыми значениями всех реквизитов паспорта, необходимых для проведения расчетов НУР; </w:t>
      </w:r>
    </w:p>
    <w:p w:rsidR="004F08DE" w:rsidRDefault="004F08DE" w:rsidP="00712E2E">
      <w:pPr>
        <w:widowControl w:val="0"/>
        <w:jc w:val="both"/>
        <w:rPr>
          <w:sz w:val="28"/>
          <w:szCs w:val="28"/>
        </w:rPr>
      </w:pPr>
      <w:r>
        <w:rPr>
          <w:sz w:val="28"/>
          <w:szCs w:val="28"/>
        </w:rPr>
        <w:t xml:space="preserve">    - </w:t>
      </w:r>
      <w:r w:rsidRPr="00131E56">
        <w:rPr>
          <w:sz w:val="28"/>
          <w:szCs w:val="28"/>
          <w:u w:val="single"/>
        </w:rPr>
        <w:t>сформировать в автоматическом режиме</w:t>
      </w:r>
      <w:r>
        <w:rPr>
          <w:sz w:val="28"/>
          <w:szCs w:val="28"/>
        </w:rPr>
        <w:t xml:space="preserve"> на основе паспорта 2020 г. аналогичный паспорт 2021 г., внеся в него при необходимости какие-то изменения значений параметров</w:t>
      </w:r>
      <w:r w:rsidR="00D256F6">
        <w:rPr>
          <w:sz w:val="28"/>
          <w:szCs w:val="28"/>
        </w:rPr>
        <w:t>, если это предусмотрено планами</w:t>
      </w:r>
      <w:r>
        <w:rPr>
          <w:sz w:val="28"/>
          <w:szCs w:val="28"/>
        </w:rPr>
        <w:t>;</w:t>
      </w:r>
    </w:p>
    <w:p w:rsidR="004F08DE" w:rsidRDefault="004F08DE" w:rsidP="00712E2E">
      <w:pPr>
        <w:widowControl w:val="0"/>
        <w:jc w:val="both"/>
        <w:rPr>
          <w:sz w:val="28"/>
          <w:szCs w:val="28"/>
        </w:rPr>
      </w:pPr>
      <w:r>
        <w:rPr>
          <w:sz w:val="28"/>
          <w:szCs w:val="28"/>
        </w:rPr>
        <w:t xml:space="preserve">    - </w:t>
      </w:r>
      <w:r w:rsidRPr="00131E56">
        <w:rPr>
          <w:sz w:val="28"/>
          <w:szCs w:val="28"/>
          <w:u w:val="single"/>
        </w:rPr>
        <w:t>произвести условное удаление новой котельной</w:t>
      </w:r>
      <w:r>
        <w:rPr>
          <w:sz w:val="28"/>
          <w:szCs w:val="28"/>
        </w:rPr>
        <w:t xml:space="preserve"> в ее паспортах на 2017, 2018 и 2019 годы.</w:t>
      </w:r>
    </w:p>
    <w:p w:rsidR="004F08DE" w:rsidRDefault="004F08DE" w:rsidP="00712E2E">
      <w:pPr>
        <w:widowControl w:val="0"/>
        <w:jc w:val="both"/>
        <w:rPr>
          <w:sz w:val="28"/>
          <w:szCs w:val="28"/>
        </w:rPr>
      </w:pPr>
      <w:r>
        <w:rPr>
          <w:sz w:val="28"/>
          <w:szCs w:val="28"/>
        </w:rPr>
        <w:t xml:space="preserve">    В результате таких действий в расчетных годовых таблицах за 2017, 2018 и 2019 годы новая котельная присутствовать не будет, а таблицах за 2020 и 2021 годы – появится со своими полноценными цифрами.</w:t>
      </w:r>
    </w:p>
    <w:p w:rsidR="004F08DE" w:rsidRDefault="004F08DE" w:rsidP="00712E2E">
      <w:pPr>
        <w:widowControl w:val="0"/>
        <w:jc w:val="both"/>
        <w:rPr>
          <w:sz w:val="28"/>
          <w:szCs w:val="28"/>
        </w:rPr>
      </w:pPr>
      <w:r>
        <w:rPr>
          <w:sz w:val="28"/>
          <w:szCs w:val="28"/>
        </w:rPr>
        <w:t xml:space="preserve">      4.4.2.2. </w:t>
      </w:r>
      <w:r w:rsidRPr="00B674CD">
        <w:rPr>
          <w:b/>
          <w:sz w:val="28"/>
          <w:szCs w:val="28"/>
          <w:u w:val="single"/>
        </w:rPr>
        <w:t>Выбытие котельной из эксплуатации</w:t>
      </w:r>
      <w:r w:rsidR="00D256F6">
        <w:rPr>
          <w:sz w:val="28"/>
          <w:szCs w:val="28"/>
        </w:rPr>
        <w:t xml:space="preserve">. Допустим, в том же долгосрочном периоде согласно схеме теплоснабжения действующая котельная будет ликвидирована в 2019 г. </w:t>
      </w:r>
      <w:r w:rsidR="000E6520">
        <w:rPr>
          <w:sz w:val="28"/>
          <w:szCs w:val="28"/>
        </w:rPr>
        <w:t xml:space="preserve">В этом случае надо создать полноценный паспорт 2017 г., затем на его основе в автоматическом режиме паспорта всех последующих годов. Паспорт 2018 г., в котором котельная продолжит функционирование, нужно корректировать и использовать в обычном режиме. С паспортом 2019 г. следует действовать следующим образом. Если котельная ликвидируется с 01.01.2019, вероятность чего крайне мала, то паспорт можно просто условно обнулить. Однако куда более вероятной следует считать ликвидацию котельной в середине года, после завершения отопительного сезона. В этом случае паспорт 2019 г. обнулять нельзя, следует просто сделать нулевой нагрузку котлов в месяцах после удаления. А вот паспорта 2020 и 2021 годов следует условно обнулить. </w:t>
      </w:r>
    </w:p>
    <w:p w:rsidR="000E6520" w:rsidRDefault="000E6520" w:rsidP="00712E2E">
      <w:pPr>
        <w:widowControl w:val="0"/>
        <w:jc w:val="both"/>
        <w:rPr>
          <w:sz w:val="28"/>
          <w:szCs w:val="28"/>
        </w:rPr>
      </w:pPr>
      <w:r>
        <w:rPr>
          <w:sz w:val="28"/>
          <w:szCs w:val="28"/>
        </w:rPr>
        <w:t xml:space="preserve">    4.4.3. </w:t>
      </w:r>
      <w:r w:rsidRPr="000E6520">
        <w:rPr>
          <w:b/>
          <w:sz w:val="28"/>
          <w:szCs w:val="28"/>
          <w:u w:val="single"/>
        </w:rPr>
        <w:t>Диалог процедуры "Условное удаление паспорта котельной"</w:t>
      </w:r>
      <w:r>
        <w:rPr>
          <w:sz w:val="28"/>
          <w:szCs w:val="28"/>
        </w:rPr>
        <w:t xml:space="preserve"> включает в себя следующие этапы.</w:t>
      </w:r>
    </w:p>
    <w:p w:rsidR="00A65E62" w:rsidRDefault="000E6520" w:rsidP="00712E2E">
      <w:pPr>
        <w:widowControl w:val="0"/>
        <w:jc w:val="both"/>
        <w:rPr>
          <w:sz w:val="28"/>
          <w:szCs w:val="28"/>
        </w:rPr>
      </w:pPr>
      <w:r>
        <w:rPr>
          <w:sz w:val="28"/>
          <w:szCs w:val="28"/>
        </w:rPr>
        <w:t xml:space="preserve">      4.4.3.1. После щелчка </w:t>
      </w:r>
      <w:r w:rsidRPr="000E6520">
        <w:rPr>
          <w:b/>
          <w:sz w:val="36"/>
          <w:szCs w:val="36"/>
        </w:rPr>
        <w:t>по кнопке "Условное удаление</w:t>
      </w:r>
      <w:proofErr w:type="gramStart"/>
      <w:r w:rsidRPr="000E6520">
        <w:rPr>
          <w:b/>
          <w:sz w:val="36"/>
          <w:szCs w:val="36"/>
        </w:rPr>
        <w:t>"</w:t>
      </w:r>
      <w:r>
        <w:rPr>
          <w:sz w:val="28"/>
          <w:szCs w:val="28"/>
        </w:rPr>
        <w:t xml:space="preserve"> (</w:t>
      </w:r>
      <w:r w:rsidR="007A0BCD" w:rsidRPr="000C1322">
        <w:rPr>
          <w:sz w:val="28"/>
          <w:szCs w:val="28"/>
        </w:rPr>
        <w:pict>
          <v:shape id="_x0000_i1121" type="#_x0000_t75" style="width:11.55pt;height:12.25pt">
            <v:imagedata r:id="rId104" o:title="wc"/>
          </v:shape>
        </w:pict>
      </w:r>
      <w:r w:rsidR="00A65E62">
        <w:rPr>
          <w:sz w:val="28"/>
          <w:szCs w:val="28"/>
        </w:rPr>
        <w:t xml:space="preserve">), </w:t>
      </w:r>
      <w:proofErr w:type="gramEnd"/>
      <w:r w:rsidR="00A65E62">
        <w:rPr>
          <w:sz w:val="28"/>
          <w:szCs w:val="28"/>
        </w:rPr>
        <w:t>появляющейся в правом верхнем углу паспорта после входа в режим коррекции, на экран выдается следующий запрос ПК:</w:t>
      </w:r>
    </w:p>
    <w:p w:rsidR="00A65E62" w:rsidRDefault="00A65E62" w:rsidP="00712E2E">
      <w:pPr>
        <w:widowControl w:val="0"/>
        <w:jc w:val="both"/>
        <w:rPr>
          <w:sz w:val="28"/>
          <w:szCs w:val="28"/>
        </w:rPr>
      </w:pPr>
    </w:p>
    <w:p w:rsidR="000E6520" w:rsidRDefault="007A0BCD" w:rsidP="00712E2E">
      <w:pPr>
        <w:widowControl w:val="0"/>
        <w:jc w:val="center"/>
        <w:rPr>
          <w:sz w:val="28"/>
          <w:szCs w:val="28"/>
        </w:rPr>
      </w:pPr>
      <w:r w:rsidRPr="000C1322">
        <w:rPr>
          <w:sz w:val="28"/>
          <w:szCs w:val="28"/>
        </w:rPr>
        <w:pict>
          <v:shape id="_x0000_i1122" type="#_x0000_t75" style="width:218.05pt;height:103.9pt">
            <v:imagedata r:id="rId105" o:title="wc"/>
          </v:shape>
        </w:pict>
      </w:r>
    </w:p>
    <w:p w:rsidR="00A65E62" w:rsidRDefault="00A65E62" w:rsidP="00712E2E">
      <w:pPr>
        <w:widowControl w:val="0"/>
        <w:jc w:val="center"/>
        <w:rPr>
          <w:sz w:val="28"/>
          <w:szCs w:val="28"/>
        </w:rPr>
      </w:pPr>
    </w:p>
    <w:p w:rsidR="00A65E62" w:rsidRDefault="005A08E9" w:rsidP="00712E2E">
      <w:pPr>
        <w:widowControl w:val="0"/>
        <w:jc w:val="both"/>
        <w:rPr>
          <w:sz w:val="28"/>
          <w:szCs w:val="28"/>
        </w:rPr>
      </w:pPr>
      <w:r>
        <w:rPr>
          <w:sz w:val="28"/>
          <w:szCs w:val="28"/>
        </w:rPr>
        <w:t xml:space="preserve">      4.4.3.2. У</w:t>
      </w:r>
      <w:r w:rsidR="00A65E62">
        <w:rPr>
          <w:sz w:val="28"/>
          <w:szCs w:val="28"/>
        </w:rPr>
        <w:t xml:space="preserve">твердительный ответ на </w:t>
      </w:r>
      <w:r>
        <w:rPr>
          <w:sz w:val="28"/>
          <w:szCs w:val="28"/>
        </w:rPr>
        <w:t xml:space="preserve">указанный запрос </w:t>
      </w:r>
      <w:r w:rsidR="00A65E62">
        <w:rPr>
          <w:sz w:val="28"/>
          <w:szCs w:val="28"/>
        </w:rPr>
        <w:t xml:space="preserve">("Да") приводит к обнулению </w:t>
      </w:r>
      <w:r>
        <w:rPr>
          <w:sz w:val="28"/>
          <w:szCs w:val="28"/>
        </w:rPr>
        <w:t>количества</w:t>
      </w:r>
      <w:r w:rsidR="00A65E62">
        <w:rPr>
          <w:sz w:val="28"/>
          <w:szCs w:val="28"/>
        </w:rPr>
        <w:t xml:space="preserve"> котлов.</w:t>
      </w:r>
    </w:p>
    <w:p w:rsidR="00A65E62" w:rsidRDefault="00A65E62" w:rsidP="00712E2E">
      <w:pPr>
        <w:widowControl w:val="0"/>
        <w:jc w:val="both"/>
        <w:rPr>
          <w:sz w:val="28"/>
          <w:szCs w:val="28"/>
        </w:rPr>
      </w:pPr>
    </w:p>
    <w:p w:rsidR="00A65E62" w:rsidRDefault="007A0BCD" w:rsidP="00712E2E">
      <w:pPr>
        <w:widowControl w:val="0"/>
        <w:jc w:val="center"/>
        <w:rPr>
          <w:sz w:val="28"/>
          <w:szCs w:val="28"/>
        </w:rPr>
      </w:pPr>
      <w:r w:rsidRPr="000C1322">
        <w:rPr>
          <w:sz w:val="28"/>
          <w:szCs w:val="28"/>
        </w:rPr>
        <w:lastRenderedPageBreak/>
        <w:pict>
          <v:shape id="_x0000_i1123" type="#_x0000_t75" style="width:360.7pt;height:198.35pt">
            <v:imagedata r:id="rId106" o:title="wc"/>
          </v:shape>
        </w:pict>
      </w:r>
    </w:p>
    <w:p w:rsidR="00A65E62" w:rsidRDefault="00A65E62" w:rsidP="00712E2E">
      <w:pPr>
        <w:widowControl w:val="0"/>
        <w:jc w:val="both"/>
        <w:rPr>
          <w:sz w:val="28"/>
          <w:szCs w:val="28"/>
        </w:rPr>
      </w:pPr>
    </w:p>
    <w:p w:rsidR="00B0219E" w:rsidRDefault="005A08E9" w:rsidP="00712E2E">
      <w:pPr>
        <w:widowControl w:val="0"/>
        <w:jc w:val="both"/>
        <w:rPr>
          <w:sz w:val="28"/>
          <w:szCs w:val="28"/>
        </w:rPr>
      </w:pPr>
      <w:r>
        <w:rPr>
          <w:sz w:val="28"/>
          <w:szCs w:val="28"/>
        </w:rPr>
        <w:t xml:space="preserve">      4.4.3.3.</w:t>
      </w:r>
      <w:r w:rsidR="00B0219E">
        <w:rPr>
          <w:sz w:val="28"/>
          <w:szCs w:val="28"/>
        </w:rPr>
        <w:t xml:space="preserve"> Произведенное </w:t>
      </w:r>
      <w:r w:rsidR="00B0219E" w:rsidRPr="00853F1A">
        <w:rPr>
          <w:b/>
          <w:sz w:val="28"/>
          <w:szCs w:val="28"/>
          <w:u w:val="single"/>
        </w:rPr>
        <w:t>обнуление</w:t>
      </w:r>
      <w:r w:rsidR="00B0219E">
        <w:rPr>
          <w:sz w:val="28"/>
          <w:szCs w:val="28"/>
        </w:rPr>
        <w:t xml:space="preserve"> </w:t>
      </w:r>
      <w:r>
        <w:rPr>
          <w:sz w:val="28"/>
          <w:szCs w:val="28"/>
        </w:rPr>
        <w:t>количества котлов</w:t>
      </w:r>
      <w:r w:rsidR="00B0219E">
        <w:rPr>
          <w:sz w:val="28"/>
          <w:szCs w:val="28"/>
        </w:rPr>
        <w:t xml:space="preserve"> можно </w:t>
      </w:r>
      <w:r w:rsidR="00B0219E" w:rsidRPr="005A08E9">
        <w:rPr>
          <w:b/>
          <w:sz w:val="28"/>
          <w:szCs w:val="28"/>
          <w:u w:val="single"/>
        </w:rPr>
        <w:t>отменить</w:t>
      </w:r>
      <w:r w:rsidR="00B0219E">
        <w:rPr>
          <w:sz w:val="28"/>
          <w:szCs w:val="28"/>
        </w:rPr>
        <w:t xml:space="preserve"> по одноименной </w:t>
      </w:r>
      <w:r w:rsidR="00B0219E" w:rsidRPr="005A08E9">
        <w:rPr>
          <w:b/>
          <w:sz w:val="32"/>
          <w:szCs w:val="32"/>
        </w:rPr>
        <w:t>кнопке</w:t>
      </w:r>
      <w:proofErr w:type="gramStart"/>
      <w:r w:rsidR="00B0219E">
        <w:rPr>
          <w:sz w:val="28"/>
          <w:szCs w:val="28"/>
        </w:rPr>
        <w:t xml:space="preserve"> (</w:t>
      </w:r>
      <w:r w:rsidR="007A0BCD" w:rsidRPr="000C1322">
        <w:rPr>
          <w:sz w:val="28"/>
          <w:szCs w:val="28"/>
        </w:rPr>
        <w:pict>
          <v:shape id="_x0000_i1124" type="#_x0000_t75" style="width:21.75pt;height:10.2pt">
            <v:imagedata r:id="rId107" o:title="wc"/>
          </v:shape>
        </w:pict>
      </w:r>
      <w:r w:rsidR="00B0219E">
        <w:rPr>
          <w:sz w:val="28"/>
          <w:szCs w:val="28"/>
        </w:rPr>
        <w:t xml:space="preserve">), </w:t>
      </w:r>
      <w:proofErr w:type="gramEnd"/>
      <w:r w:rsidR="00B0219E">
        <w:rPr>
          <w:sz w:val="28"/>
          <w:szCs w:val="28"/>
        </w:rPr>
        <w:t>в которую</w:t>
      </w:r>
      <w:r>
        <w:rPr>
          <w:sz w:val="28"/>
          <w:szCs w:val="28"/>
        </w:rPr>
        <w:t xml:space="preserve"> после входа в режим коррекции</w:t>
      </w:r>
      <w:r w:rsidR="00B0219E">
        <w:rPr>
          <w:sz w:val="28"/>
          <w:szCs w:val="28"/>
        </w:rPr>
        <w:t xml:space="preserve"> преобразовалась кнопка "Корректировать"</w:t>
      </w:r>
      <w:r>
        <w:rPr>
          <w:sz w:val="28"/>
          <w:szCs w:val="28"/>
        </w:rPr>
        <w:t xml:space="preserve"> (</w:t>
      </w:r>
      <w:r w:rsidR="007A0BCD" w:rsidRPr="000C1322">
        <w:rPr>
          <w:sz w:val="28"/>
          <w:szCs w:val="28"/>
        </w:rPr>
        <w:pict>
          <v:shape id="_x0000_i1125" type="#_x0000_t75" style="width:21.05pt;height:11.55pt">
            <v:imagedata r:id="rId108" o:title="wc"/>
          </v:shape>
        </w:pict>
      </w:r>
      <w:r>
        <w:rPr>
          <w:sz w:val="28"/>
          <w:szCs w:val="28"/>
        </w:rPr>
        <w:t>)</w:t>
      </w:r>
      <w:r w:rsidR="00B0219E">
        <w:rPr>
          <w:sz w:val="28"/>
          <w:szCs w:val="28"/>
        </w:rPr>
        <w:t xml:space="preserve">. Либо </w:t>
      </w:r>
      <w:r w:rsidR="00B0219E" w:rsidRPr="005A08E9">
        <w:rPr>
          <w:b/>
          <w:sz w:val="28"/>
          <w:szCs w:val="28"/>
          <w:u w:val="single"/>
        </w:rPr>
        <w:t>зафиксировать</w:t>
      </w:r>
      <w:r w:rsidR="00B0219E">
        <w:rPr>
          <w:sz w:val="28"/>
          <w:szCs w:val="28"/>
        </w:rPr>
        <w:t xml:space="preserve"> его, щелкнув по активизировавшейся </w:t>
      </w:r>
      <w:r w:rsidR="00B0219E" w:rsidRPr="005A08E9">
        <w:rPr>
          <w:b/>
          <w:sz w:val="32"/>
          <w:szCs w:val="32"/>
        </w:rPr>
        <w:t>кнопке "Сохранить"</w:t>
      </w:r>
      <w:r w:rsidR="00B0219E">
        <w:rPr>
          <w:sz w:val="28"/>
          <w:szCs w:val="28"/>
        </w:rPr>
        <w:t xml:space="preserve"> (</w:t>
      </w:r>
      <w:r w:rsidR="007A0BCD" w:rsidRPr="000C1322">
        <w:rPr>
          <w:sz w:val="28"/>
          <w:szCs w:val="28"/>
        </w:rPr>
        <w:pict>
          <v:shape id="_x0000_i1126" type="#_x0000_t75" style="width:23.75pt;height:12.25pt">
            <v:imagedata r:id="rId109" o:title="wc"/>
          </v:shape>
        </w:pict>
      </w:r>
      <w:r w:rsidR="00B0219E">
        <w:rPr>
          <w:sz w:val="28"/>
          <w:szCs w:val="28"/>
        </w:rPr>
        <w:t>), что вызовет еще один запрос ПК:</w:t>
      </w:r>
    </w:p>
    <w:p w:rsidR="00B0219E" w:rsidRDefault="00B0219E" w:rsidP="00712E2E">
      <w:pPr>
        <w:widowControl w:val="0"/>
        <w:jc w:val="both"/>
        <w:rPr>
          <w:sz w:val="28"/>
          <w:szCs w:val="28"/>
        </w:rPr>
      </w:pPr>
    </w:p>
    <w:p w:rsidR="00A65E62" w:rsidRDefault="007A0BCD" w:rsidP="00712E2E">
      <w:pPr>
        <w:widowControl w:val="0"/>
        <w:jc w:val="center"/>
        <w:rPr>
          <w:sz w:val="28"/>
          <w:szCs w:val="28"/>
        </w:rPr>
      </w:pPr>
      <w:r w:rsidRPr="000C1322">
        <w:rPr>
          <w:sz w:val="28"/>
          <w:szCs w:val="28"/>
        </w:rPr>
        <w:pict>
          <v:shape id="_x0000_i1127" type="#_x0000_t75" style="width:206.5pt;height:110.05pt">
            <v:imagedata r:id="rId110" o:title="wc"/>
          </v:shape>
        </w:pict>
      </w:r>
      <w:r w:rsidR="00B0219E">
        <w:rPr>
          <w:sz w:val="28"/>
          <w:szCs w:val="28"/>
        </w:rPr>
        <w:t xml:space="preserve">, </w:t>
      </w:r>
    </w:p>
    <w:p w:rsidR="00B0219E" w:rsidRDefault="00B0219E" w:rsidP="00712E2E">
      <w:pPr>
        <w:widowControl w:val="0"/>
        <w:jc w:val="center"/>
        <w:rPr>
          <w:sz w:val="28"/>
          <w:szCs w:val="28"/>
        </w:rPr>
      </w:pPr>
    </w:p>
    <w:p w:rsidR="00B0219E" w:rsidRDefault="00B0219E" w:rsidP="00712E2E">
      <w:pPr>
        <w:widowControl w:val="0"/>
        <w:jc w:val="both"/>
        <w:rPr>
          <w:sz w:val="28"/>
          <w:szCs w:val="28"/>
        </w:rPr>
      </w:pPr>
      <w:r>
        <w:rPr>
          <w:sz w:val="28"/>
          <w:szCs w:val="28"/>
        </w:rPr>
        <w:t xml:space="preserve">после утвердительного </w:t>
      </w:r>
      <w:proofErr w:type="gramStart"/>
      <w:r>
        <w:rPr>
          <w:sz w:val="28"/>
          <w:szCs w:val="28"/>
        </w:rPr>
        <w:t>ответа</w:t>
      </w:r>
      <w:proofErr w:type="gramEnd"/>
      <w:r>
        <w:rPr>
          <w:sz w:val="28"/>
          <w:szCs w:val="28"/>
        </w:rPr>
        <w:t xml:space="preserve"> на который </w:t>
      </w:r>
      <w:r w:rsidRPr="00B674CD">
        <w:rPr>
          <w:sz w:val="28"/>
          <w:szCs w:val="28"/>
        </w:rPr>
        <w:t>(</w:t>
      </w:r>
      <w:r w:rsidRPr="00B674CD">
        <w:rPr>
          <w:b/>
          <w:sz w:val="32"/>
          <w:szCs w:val="32"/>
        </w:rPr>
        <w:t>"Да"</w:t>
      </w:r>
      <w:r>
        <w:rPr>
          <w:sz w:val="28"/>
          <w:szCs w:val="28"/>
        </w:rPr>
        <w:t>) паспорт котельной будет обнулен. Соответственно,</w:t>
      </w:r>
      <w:r w:rsidR="00E06D5B">
        <w:rPr>
          <w:sz w:val="28"/>
          <w:szCs w:val="28"/>
        </w:rPr>
        <w:t xml:space="preserve"> котельная</w:t>
      </w:r>
      <w:r w:rsidR="005A08E9">
        <w:rPr>
          <w:sz w:val="28"/>
          <w:szCs w:val="28"/>
        </w:rPr>
        <w:t xml:space="preserve"> будет исключена из расчетов за данный год, и не будет отражена в таблицах результатов расчета НУР.</w:t>
      </w:r>
    </w:p>
    <w:p w:rsidR="00E724DB" w:rsidRDefault="005A08E9" w:rsidP="00712E2E">
      <w:pPr>
        <w:widowControl w:val="0"/>
        <w:jc w:val="both"/>
        <w:rPr>
          <w:sz w:val="28"/>
          <w:szCs w:val="28"/>
        </w:rPr>
      </w:pPr>
      <w:r>
        <w:rPr>
          <w:sz w:val="28"/>
          <w:szCs w:val="28"/>
        </w:rPr>
        <w:t xml:space="preserve">      4.4.3.4. </w:t>
      </w:r>
      <w:r w:rsidRPr="00B674CD">
        <w:rPr>
          <w:sz w:val="28"/>
          <w:szCs w:val="28"/>
          <w:u w:val="single"/>
        </w:rPr>
        <w:t>Попытки производить какие-либо действия с паспортом условно обнуленной котельной окажутся безрезультатными</w:t>
      </w:r>
      <w:r>
        <w:rPr>
          <w:sz w:val="28"/>
          <w:szCs w:val="28"/>
        </w:rPr>
        <w:t xml:space="preserve">. Невозможно произвести расчет, войти в другие разделы паспорта котельной (Данные по котлам, СН, Запасы топлива) </w:t>
      </w:r>
      <w:r w:rsidR="00E724DB">
        <w:rPr>
          <w:sz w:val="28"/>
          <w:szCs w:val="28"/>
        </w:rPr>
        <w:t>– во всех этих случаях ПК выдаст на экран сообщение:</w:t>
      </w:r>
    </w:p>
    <w:p w:rsidR="00E724DB" w:rsidRDefault="00E724DB" w:rsidP="00712E2E">
      <w:pPr>
        <w:widowControl w:val="0"/>
        <w:jc w:val="both"/>
        <w:rPr>
          <w:sz w:val="28"/>
          <w:szCs w:val="28"/>
        </w:rPr>
      </w:pPr>
    </w:p>
    <w:p w:rsidR="00A65E62" w:rsidRDefault="007A0BCD" w:rsidP="00712E2E">
      <w:pPr>
        <w:widowControl w:val="0"/>
        <w:jc w:val="center"/>
        <w:rPr>
          <w:sz w:val="28"/>
          <w:szCs w:val="28"/>
        </w:rPr>
      </w:pPr>
      <w:r w:rsidRPr="000C1322">
        <w:rPr>
          <w:sz w:val="28"/>
          <w:szCs w:val="28"/>
        </w:rPr>
        <w:pict>
          <v:shape id="_x0000_i1128" type="#_x0000_t75" style="width:237.05pt;height:101.2pt">
            <v:imagedata r:id="rId111" o:title="wc"/>
          </v:shape>
        </w:pict>
      </w:r>
    </w:p>
    <w:p w:rsidR="00B674CD" w:rsidRDefault="00B674CD" w:rsidP="00712E2E">
      <w:pPr>
        <w:widowControl w:val="0"/>
        <w:jc w:val="both"/>
        <w:rPr>
          <w:sz w:val="28"/>
          <w:szCs w:val="28"/>
        </w:rPr>
      </w:pPr>
      <w:r>
        <w:rPr>
          <w:sz w:val="28"/>
          <w:szCs w:val="28"/>
        </w:rPr>
        <w:t xml:space="preserve">      4.4.3.5. </w:t>
      </w:r>
      <w:r w:rsidRPr="005868DD">
        <w:rPr>
          <w:b/>
          <w:sz w:val="28"/>
          <w:szCs w:val="28"/>
          <w:u w:val="single"/>
        </w:rPr>
        <w:t>Для снятия условного обнуления паспорта котельной</w:t>
      </w:r>
      <w:r>
        <w:rPr>
          <w:sz w:val="28"/>
          <w:szCs w:val="28"/>
        </w:rPr>
        <w:t>, например, в связи с ошибочно проведенным обнулением, или изменением планов выбытия или ввода в эксплуатацию котельной, необходимо:</w:t>
      </w:r>
    </w:p>
    <w:p w:rsidR="00B674CD" w:rsidRDefault="00B674CD" w:rsidP="00712E2E">
      <w:pPr>
        <w:widowControl w:val="0"/>
        <w:jc w:val="both"/>
        <w:rPr>
          <w:sz w:val="28"/>
          <w:szCs w:val="28"/>
        </w:rPr>
      </w:pPr>
      <w:r>
        <w:rPr>
          <w:sz w:val="28"/>
          <w:szCs w:val="28"/>
        </w:rPr>
        <w:lastRenderedPageBreak/>
        <w:t xml:space="preserve">    - </w:t>
      </w:r>
      <w:r w:rsidRPr="005868DD">
        <w:rPr>
          <w:b/>
          <w:sz w:val="28"/>
          <w:szCs w:val="28"/>
          <w:u w:val="single"/>
        </w:rPr>
        <w:t>войти</w:t>
      </w:r>
      <w:r>
        <w:rPr>
          <w:sz w:val="28"/>
          <w:szCs w:val="28"/>
        </w:rPr>
        <w:t xml:space="preserve"> в таком обнуленном паспорте </w:t>
      </w:r>
      <w:r w:rsidRPr="005868DD">
        <w:rPr>
          <w:b/>
          <w:sz w:val="28"/>
          <w:szCs w:val="28"/>
          <w:u w:val="single"/>
        </w:rPr>
        <w:t>в режим коррекции</w:t>
      </w:r>
      <w:r w:rsidR="005868DD">
        <w:rPr>
          <w:sz w:val="28"/>
          <w:szCs w:val="28"/>
        </w:rPr>
        <w:t xml:space="preserve">, воспользовавшись </w:t>
      </w:r>
      <w:r w:rsidR="005868DD" w:rsidRPr="005868DD">
        <w:rPr>
          <w:b/>
          <w:sz w:val="28"/>
          <w:szCs w:val="28"/>
          <w:u w:val="single"/>
        </w:rPr>
        <w:t>кнопкой</w:t>
      </w:r>
      <w:proofErr w:type="gramStart"/>
      <w:r w:rsidR="005868DD">
        <w:rPr>
          <w:sz w:val="28"/>
          <w:szCs w:val="28"/>
        </w:rPr>
        <w:t xml:space="preserve"> (</w:t>
      </w:r>
      <w:r w:rsidR="007A0BCD" w:rsidRPr="000C1322">
        <w:rPr>
          <w:sz w:val="28"/>
          <w:szCs w:val="28"/>
        </w:rPr>
        <w:pict>
          <v:shape id="_x0000_i1129" type="#_x0000_t75" style="width:21.05pt;height:11.55pt">
            <v:imagedata r:id="rId108" o:title="wc"/>
          </v:shape>
        </w:pict>
      </w:r>
      <w:r w:rsidR="005868DD">
        <w:rPr>
          <w:sz w:val="28"/>
          <w:szCs w:val="28"/>
        </w:rPr>
        <w:t>)</w:t>
      </w:r>
      <w:r>
        <w:rPr>
          <w:sz w:val="28"/>
          <w:szCs w:val="28"/>
        </w:rPr>
        <w:t>;</w:t>
      </w:r>
    </w:p>
    <w:p w:rsidR="00B674CD" w:rsidRDefault="00B674CD" w:rsidP="00712E2E">
      <w:pPr>
        <w:widowControl w:val="0"/>
        <w:jc w:val="both"/>
        <w:rPr>
          <w:sz w:val="28"/>
          <w:szCs w:val="28"/>
        </w:rPr>
      </w:pPr>
      <w:proofErr w:type="gramEnd"/>
      <w:r>
        <w:rPr>
          <w:sz w:val="28"/>
          <w:szCs w:val="28"/>
        </w:rPr>
        <w:t xml:space="preserve">    - </w:t>
      </w:r>
      <w:r w:rsidR="005868DD" w:rsidRPr="005868DD">
        <w:rPr>
          <w:b/>
          <w:sz w:val="28"/>
          <w:szCs w:val="28"/>
          <w:u w:val="single"/>
        </w:rPr>
        <w:t>изменить количества котлов</w:t>
      </w:r>
      <w:r w:rsidR="005868DD">
        <w:rPr>
          <w:sz w:val="28"/>
          <w:szCs w:val="28"/>
        </w:rPr>
        <w:t xml:space="preserve"> с 0 на фактические значения;</w:t>
      </w:r>
    </w:p>
    <w:p w:rsidR="005868DD" w:rsidRDefault="005868DD" w:rsidP="00712E2E">
      <w:pPr>
        <w:widowControl w:val="0"/>
        <w:jc w:val="both"/>
        <w:rPr>
          <w:sz w:val="28"/>
          <w:szCs w:val="28"/>
        </w:rPr>
      </w:pPr>
      <w:r>
        <w:rPr>
          <w:sz w:val="28"/>
          <w:szCs w:val="28"/>
        </w:rPr>
        <w:t xml:space="preserve">    - </w:t>
      </w:r>
      <w:r w:rsidRPr="00131E56">
        <w:rPr>
          <w:b/>
          <w:sz w:val="28"/>
          <w:szCs w:val="28"/>
          <w:u w:val="single"/>
        </w:rPr>
        <w:t>сохранить внесенное изменение</w:t>
      </w:r>
      <w:r>
        <w:rPr>
          <w:sz w:val="28"/>
          <w:szCs w:val="28"/>
        </w:rPr>
        <w:t xml:space="preserve"> с помощью кнопки</w:t>
      </w:r>
      <w:proofErr w:type="gramStart"/>
      <w:r>
        <w:rPr>
          <w:sz w:val="28"/>
          <w:szCs w:val="28"/>
        </w:rPr>
        <w:t xml:space="preserve"> (</w:t>
      </w:r>
      <w:r w:rsidR="007A0BCD" w:rsidRPr="000C1322">
        <w:rPr>
          <w:sz w:val="28"/>
          <w:szCs w:val="28"/>
        </w:rPr>
        <w:pict>
          <v:shape id="_x0000_i1130" type="#_x0000_t75" style="width:23.75pt;height:12.25pt">
            <v:imagedata r:id="rId109" o:title="wc"/>
          </v:shape>
        </w:pict>
      </w:r>
      <w:r>
        <w:rPr>
          <w:sz w:val="28"/>
          <w:szCs w:val="28"/>
        </w:rPr>
        <w:t>).</w:t>
      </w:r>
      <w:proofErr w:type="gramEnd"/>
    </w:p>
    <w:p w:rsidR="00CE6338" w:rsidRPr="00853F1A" w:rsidRDefault="00853F1A" w:rsidP="00712E2E">
      <w:pPr>
        <w:pStyle w:val="2"/>
        <w:widowControl w:val="0"/>
        <w:rPr>
          <w:sz w:val="32"/>
        </w:rPr>
      </w:pPr>
      <w:bookmarkStart w:id="54" w:name="_Toc436210931"/>
      <w:proofErr w:type="spellStart"/>
      <w:r w:rsidRPr="00853F1A">
        <w:rPr>
          <w:sz w:val="32"/>
        </w:rPr>
        <w:t>4.5.</w:t>
      </w:r>
      <w:r w:rsidR="00CE6338" w:rsidRPr="00853F1A">
        <w:rPr>
          <w:sz w:val="32"/>
        </w:rPr>
        <w:t>Паспорта</w:t>
      </w:r>
      <w:proofErr w:type="spellEnd"/>
      <w:r w:rsidR="00CE6338" w:rsidRPr="00853F1A">
        <w:rPr>
          <w:sz w:val="32"/>
        </w:rPr>
        <w:t xml:space="preserve"> котлов</w:t>
      </w:r>
      <w:bookmarkEnd w:id="54"/>
    </w:p>
    <w:p w:rsidR="00CE6338" w:rsidRPr="00CE6338" w:rsidRDefault="00CE6338" w:rsidP="00712E2E">
      <w:pPr>
        <w:widowControl w:val="0"/>
      </w:pPr>
    </w:p>
    <w:p w:rsidR="00F67CF9" w:rsidRDefault="00FF5FE7" w:rsidP="00712E2E">
      <w:pPr>
        <w:widowControl w:val="0"/>
        <w:jc w:val="both"/>
        <w:rPr>
          <w:sz w:val="28"/>
          <w:szCs w:val="28"/>
        </w:rPr>
      </w:pPr>
      <w:r w:rsidRPr="00BB31D0">
        <w:rPr>
          <w:sz w:val="28"/>
          <w:szCs w:val="28"/>
        </w:rPr>
        <w:t xml:space="preserve">    </w:t>
      </w:r>
      <w:r w:rsidR="00F67CF9" w:rsidRPr="00BB31D0">
        <w:rPr>
          <w:sz w:val="28"/>
          <w:szCs w:val="28"/>
        </w:rPr>
        <w:t>4.</w:t>
      </w:r>
      <w:r w:rsidR="005405B4">
        <w:rPr>
          <w:sz w:val="28"/>
          <w:szCs w:val="28"/>
        </w:rPr>
        <w:t>5</w:t>
      </w:r>
      <w:r w:rsidR="00F67CF9" w:rsidRPr="00BB31D0">
        <w:rPr>
          <w:sz w:val="28"/>
          <w:szCs w:val="28"/>
        </w:rPr>
        <w:t xml:space="preserve">.1. </w:t>
      </w:r>
      <w:r w:rsidR="00F67CF9" w:rsidRPr="005405B4">
        <w:rPr>
          <w:b/>
          <w:sz w:val="28"/>
          <w:szCs w:val="28"/>
          <w:u w:val="single"/>
        </w:rPr>
        <w:t>Работа с паспортами котлов</w:t>
      </w:r>
      <w:r w:rsidR="00F67CF9" w:rsidRPr="00BB31D0">
        <w:rPr>
          <w:sz w:val="28"/>
          <w:szCs w:val="28"/>
        </w:rPr>
        <w:t xml:space="preserve"> данной котельной производится </w:t>
      </w:r>
      <w:r w:rsidR="00F67CF9" w:rsidRPr="005405B4">
        <w:rPr>
          <w:b/>
          <w:sz w:val="28"/>
          <w:szCs w:val="28"/>
          <w:u w:val="single"/>
        </w:rPr>
        <w:t>в отдельном экранном кадре</w:t>
      </w:r>
      <w:r w:rsidR="00F67CF9" w:rsidRPr="00BB31D0">
        <w:rPr>
          <w:sz w:val="28"/>
          <w:szCs w:val="28"/>
        </w:rPr>
        <w:t>, вход в который возможен только после ввода количества котлов на основном кадре паспорта котельной и данных по используемому топливу.</w:t>
      </w:r>
      <w:r w:rsidR="00B23FA5" w:rsidRPr="00BB31D0">
        <w:rPr>
          <w:sz w:val="28"/>
          <w:szCs w:val="28"/>
        </w:rPr>
        <w:t xml:space="preserve"> Именно здесь вводятся данные по загрузке котла на планируемый год, и результаты его режимно-наладочных испытаний.</w:t>
      </w:r>
      <w:r w:rsidR="005405B4">
        <w:rPr>
          <w:sz w:val="28"/>
          <w:szCs w:val="28"/>
        </w:rPr>
        <w:t xml:space="preserve"> </w:t>
      </w:r>
    </w:p>
    <w:p w:rsidR="005405B4" w:rsidRPr="00BB31D0" w:rsidRDefault="005405B4" w:rsidP="00712E2E">
      <w:pPr>
        <w:widowControl w:val="0"/>
        <w:jc w:val="both"/>
        <w:rPr>
          <w:sz w:val="28"/>
          <w:szCs w:val="28"/>
        </w:rPr>
      </w:pPr>
      <w:r>
        <w:rPr>
          <w:sz w:val="28"/>
          <w:szCs w:val="28"/>
        </w:rPr>
        <w:t xml:space="preserve">  </w:t>
      </w:r>
      <w:r w:rsidRPr="006147B4">
        <w:rPr>
          <w:sz w:val="28"/>
          <w:szCs w:val="28"/>
          <w:u w:val="single"/>
        </w:rPr>
        <w:t>Важное примечание</w:t>
      </w:r>
      <w:r>
        <w:rPr>
          <w:sz w:val="28"/>
          <w:szCs w:val="28"/>
        </w:rPr>
        <w:t xml:space="preserve">: все изложенные ниже указания и рекомендации пользователю по работе с паспортами котлов </w:t>
      </w:r>
      <w:r w:rsidRPr="00131E56">
        <w:rPr>
          <w:sz w:val="28"/>
          <w:szCs w:val="28"/>
          <w:u w:val="single"/>
        </w:rPr>
        <w:t>в равной мере относятся как к работе в одногодовом режиме (текущий расчетный год), так и к работе в долгосрочном режиме (начальный и все последующие годы долгосрочного периода</w:t>
      </w:r>
      <w:r w:rsidR="006147B4" w:rsidRPr="00131E56">
        <w:rPr>
          <w:sz w:val="28"/>
          <w:szCs w:val="28"/>
          <w:u w:val="single"/>
        </w:rPr>
        <w:t>)</w:t>
      </w:r>
      <w:r w:rsidR="006147B4">
        <w:rPr>
          <w:sz w:val="28"/>
          <w:szCs w:val="28"/>
        </w:rPr>
        <w:t>.</w:t>
      </w:r>
    </w:p>
    <w:p w:rsidR="00F67CF9" w:rsidRPr="00BB31D0" w:rsidRDefault="00F67CF9" w:rsidP="00712E2E">
      <w:pPr>
        <w:widowControl w:val="0"/>
        <w:jc w:val="both"/>
        <w:rPr>
          <w:sz w:val="28"/>
          <w:szCs w:val="28"/>
        </w:rPr>
      </w:pPr>
      <w:r w:rsidRPr="00BB31D0">
        <w:rPr>
          <w:sz w:val="28"/>
          <w:szCs w:val="28"/>
        </w:rPr>
        <w:t xml:space="preserve">    4.</w:t>
      </w:r>
      <w:r w:rsidR="00FD61D6">
        <w:rPr>
          <w:sz w:val="28"/>
          <w:szCs w:val="28"/>
        </w:rPr>
        <w:t>5</w:t>
      </w:r>
      <w:r w:rsidRPr="00BB31D0">
        <w:rPr>
          <w:sz w:val="28"/>
          <w:szCs w:val="28"/>
        </w:rPr>
        <w:t xml:space="preserve">.2. Вход </w:t>
      </w:r>
      <w:r w:rsidR="00CB6905" w:rsidRPr="00BB31D0">
        <w:rPr>
          <w:sz w:val="28"/>
          <w:szCs w:val="28"/>
        </w:rPr>
        <w:t>в</w:t>
      </w:r>
      <w:r w:rsidR="00A47059" w:rsidRPr="00BB31D0">
        <w:rPr>
          <w:sz w:val="28"/>
          <w:szCs w:val="28"/>
        </w:rPr>
        <w:t xml:space="preserve"> паспорта котлов </w:t>
      </w:r>
      <w:r w:rsidRPr="00BB31D0">
        <w:rPr>
          <w:sz w:val="28"/>
          <w:szCs w:val="28"/>
        </w:rPr>
        <w:t xml:space="preserve">осуществляется по расположенной в </w:t>
      </w:r>
      <w:r w:rsidR="005A5411" w:rsidRPr="00BB31D0">
        <w:rPr>
          <w:sz w:val="28"/>
          <w:szCs w:val="28"/>
        </w:rPr>
        <w:t>правой</w:t>
      </w:r>
      <w:r w:rsidRPr="00BB31D0">
        <w:rPr>
          <w:sz w:val="28"/>
          <w:szCs w:val="28"/>
        </w:rPr>
        <w:t xml:space="preserve"> части основного кадра </w:t>
      </w:r>
      <w:r w:rsidRPr="00BB31D0">
        <w:rPr>
          <w:b/>
          <w:sz w:val="28"/>
          <w:szCs w:val="28"/>
        </w:rPr>
        <w:t>кнопке</w:t>
      </w:r>
      <w:r w:rsidRPr="00A05E81">
        <w:rPr>
          <w:b/>
        </w:rPr>
        <w:t xml:space="preserve"> </w:t>
      </w:r>
      <w:r w:rsidRPr="00BB31D0">
        <w:rPr>
          <w:b/>
          <w:sz w:val="32"/>
          <w:szCs w:val="32"/>
          <w:u w:val="single"/>
        </w:rPr>
        <w:t>"Данные по котлам".</w:t>
      </w:r>
      <w:r>
        <w:t xml:space="preserve"> </w:t>
      </w:r>
      <w:r w:rsidRPr="00BB31D0">
        <w:rPr>
          <w:sz w:val="28"/>
          <w:szCs w:val="28"/>
        </w:rPr>
        <w:t xml:space="preserve">В исходном состоянии этот кадр имеет </w:t>
      </w:r>
      <w:r w:rsidR="006147B4">
        <w:rPr>
          <w:sz w:val="28"/>
          <w:szCs w:val="28"/>
        </w:rPr>
        <w:t xml:space="preserve">"пустой" </w:t>
      </w:r>
      <w:r w:rsidRPr="00BB31D0">
        <w:rPr>
          <w:sz w:val="28"/>
          <w:szCs w:val="28"/>
        </w:rPr>
        <w:t>вид:</w:t>
      </w:r>
    </w:p>
    <w:p w:rsidR="00F67CF9" w:rsidRPr="00BB31D0" w:rsidRDefault="00F67CF9" w:rsidP="00712E2E">
      <w:pPr>
        <w:widowControl w:val="0"/>
        <w:jc w:val="both"/>
        <w:rPr>
          <w:sz w:val="28"/>
          <w:szCs w:val="28"/>
        </w:rPr>
      </w:pPr>
    </w:p>
    <w:p w:rsidR="00F67CF9" w:rsidRDefault="007A0BCD" w:rsidP="00712E2E">
      <w:pPr>
        <w:widowControl w:val="0"/>
        <w:jc w:val="center"/>
      </w:pPr>
      <w:r w:rsidRPr="000C1322">
        <w:rPr>
          <w:sz w:val="28"/>
          <w:szCs w:val="28"/>
        </w:rPr>
        <w:pict>
          <v:shape id="_x0000_i1131" type="#_x0000_t75" style="width:389.9pt;height:308.4pt">
            <v:imagedata r:id="rId112" o:title="wc"/>
          </v:shape>
        </w:pict>
      </w:r>
    </w:p>
    <w:p w:rsidR="00F67CF9" w:rsidRDefault="00F67CF9" w:rsidP="00712E2E">
      <w:pPr>
        <w:widowControl w:val="0"/>
        <w:jc w:val="center"/>
      </w:pPr>
    </w:p>
    <w:p w:rsidR="00592AF3" w:rsidRDefault="00F67CF9" w:rsidP="00712E2E">
      <w:pPr>
        <w:widowControl w:val="0"/>
        <w:jc w:val="both"/>
        <w:rPr>
          <w:sz w:val="28"/>
          <w:szCs w:val="28"/>
        </w:rPr>
      </w:pPr>
      <w:r w:rsidRPr="00E4094B">
        <w:rPr>
          <w:sz w:val="28"/>
          <w:szCs w:val="28"/>
        </w:rPr>
        <w:t xml:space="preserve">    </w:t>
      </w:r>
      <w:r w:rsidR="00592AF3">
        <w:rPr>
          <w:sz w:val="28"/>
          <w:szCs w:val="28"/>
        </w:rPr>
        <w:t>В</w:t>
      </w:r>
      <w:r w:rsidR="00592AF3" w:rsidRPr="00E4094B">
        <w:rPr>
          <w:sz w:val="28"/>
          <w:szCs w:val="28"/>
        </w:rPr>
        <w:t xml:space="preserve"> том случае, если в данных по котельной (на предыдущем кадре диалога) в </w:t>
      </w:r>
      <w:r w:rsidR="00592AF3" w:rsidRPr="00592AF3">
        <w:rPr>
          <w:sz w:val="28"/>
          <w:szCs w:val="28"/>
          <w:u w:val="single"/>
        </w:rPr>
        <w:t>качестве основного или резервного топлива указан уголь</w:t>
      </w:r>
      <w:r w:rsidR="00592AF3">
        <w:rPr>
          <w:sz w:val="28"/>
          <w:szCs w:val="28"/>
        </w:rPr>
        <w:t xml:space="preserve">, в верхней части кадра (под </w:t>
      </w:r>
      <w:r w:rsidR="006147B4">
        <w:rPr>
          <w:sz w:val="28"/>
          <w:szCs w:val="28"/>
        </w:rPr>
        <w:t xml:space="preserve">реквизитом </w:t>
      </w:r>
      <w:r w:rsidR="00592AF3">
        <w:rPr>
          <w:sz w:val="28"/>
          <w:szCs w:val="28"/>
        </w:rPr>
        <w:t xml:space="preserve">"Номинальная производительность") появятся два новых реквизита: </w:t>
      </w:r>
      <w:r w:rsidRPr="00E4094B">
        <w:rPr>
          <w:sz w:val="28"/>
          <w:szCs w:val="28"/>
        </w:rPr>
        <w:t>"Тип котла по коэффициенту К3" и "Тип слоевой топки"</w:t>
      </w:r>
      <w:r w:rsidR="00592AF3">
        <w:rPr>
          <w:sz w:val="28"/>
          <w:szCs w:val="28"/>
        </w:rPr>
        <w:t>:</w:t>
      </w:r>
    </w:p>
    <w:p w:rsidR="00592AF3" w:rsidRDefault="00592AF3" w:rsidP="00712E2E">
      <w:pPr>
        <w:widowControl w:val="0"/>
        <w:jc w:val="both"/>
        <w:rPr>
          <w:sz w:val="28"/>
          <w:szCs w:val="28"/>
        </w:rPr>
      </w:pPr>
    </w:p>
    <w:p w:rsidR="00592AF3" w:rsidRDefault="007A0BCD" w:rsidP="00712E2E">
      <w:pPr>
        <w:widowControl w:val="0"/>
        <w:jc w:val="center"/>
        <w:rPr>
          <w:sz w:val="28"/>
          <w:szCs w:val="28"/>
        </w:rPr>
      </w:pPr>
      <w:r w:rsidRPr="000C1322">
        <w:rPr>
          <w:sz w:val="28"/>
          <w:szCs w:val="28"/>
        </w:rPr>
        <w:pict>
          <v:shape id="_x0000_i1132" type="#_x0000_t75" style="width:276.45pt;height:76.1pt">
            <v:imagedata r:id="rId113" o:title="wc"/>
          </v:shape>
        </w:pict>
      </w:r>
    </w:p>
    <w:p w:rsidR="00592AF3" w:rsidRDefault="00592AF3" w:rsidP="00712E2E">
      <w:pPr>
        <w:widowControl w:val="0"/>
        <w:jc w:val="center"/>
        <w:rPr>
          <w:sz w:val="28"/>
          <w:szCs w:val="28"/>
        </w:rPr>
      </w:pPr>
    </w:p>
    <w:p w:rsidR="00F67CF9" w:rsidRPr="00E4094B"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 xml:space="preserve">.3. Начать работу с котлами так же следует </w:t>
      </w:r>
      <w:r w:rsidR="00131E56">
        <w:rPr>
          <w:sz w:val="28"/>
          <w:szCs w:val="28"/>
        </w:rPr>
        <w:t xml:space="preserve">с </w:t>
      </w:r>
      <w:r w:rsidR="00430984">
        <w:rPr>
          <w:sz w:val="28"/>
          <w:szCs w:val="28"/>
        </w:rPr>
        <w:t xml:space="preserve">единственно доступной (помимо кнопки "Выход") </w:t>
      </w:r>
      <w:r w:rsidRPr="00E4094B">
        <w:rPr>
          <w:b/>
          <w:sz w:val="28"/>
          <w:szCs w:val="28"/>
        </w:rPr>
        <w:t>кнопки</w:t>
      </w:r>
      <w:r w:rsidRPr="00FD714C">
        <w:rPr>
          <w:b/>
        </w:rPr>
        <w:t xml:space="preserve"> </w:t>
      </w:r>
      <w:r w:rsidRPr="00E4094B">
        <w:rPr>
          <w:b/>
          <w:sz w:val="32"/>
          <w:szCs w:val="32"/>
        </w:rPr>
        <w:t>"Добавить</w:t>
      </w:r>
      <w:proofErr w:type="gramStart"/>
      <w:r w:rsidRPr="00E4094B">
        <w:rPr>
          <w:b/>
          <w:sz w:val="32"/>
          <w:szCs w:val="32"/>
        </w:rPr>
        <w:t>"</w:t>
      </w:r>
      <w:r w:rsidR="00E4094B">
        <w:rPr>
          <w:b/>
          <w:sz w:val="32"/>
          <w:szCs w:val="32"/>
        </w:rPr>
        <w:t xml:space="preserve"> </w:t>
      </w:r>
      <w:r w:rsidRPr="00E4094B">
        <w:rPr>
          <w:sz w:val="28"/>
          <w:szCs w:val="28"/>
        </w:rPr>
        <w:t>(</w:t>
      </w:r>
      <w:r w:rsidR="007A0BCD" w:rsidRPr="000C1322">
        <w:rPr>
          <w:sz w:val="28"/>
          <w:szCs w:val="28"/>
        </w:rPr>
        <w:pict>
          <v:shape id="_x0000_i1133" type="#_x0000_t75" style="width:18.35pt;height:14.95pt">
            <v:imagedata r:id="rId72" o:title="wc"/>
          </v:shape>
        </w:pict>
      </w:r>
      <w:r w:rsidRPr="00E4094B">
        <w:rPr>
          <w:sz w:val="28"/>
          <w:szCs w:val="28"/>
        </w:rPr>
        <w:t xml:space="preserve">), </w:t>
      </w:r>
      <w:proofErr w:type="gramEnd"/>
      <w:r w:rsidRPr="00E4094B">
        <w:rPr>
          <w:sz w:val="28"/>
          <w:szCs w:val="28"/>
        </w:rPr>
        <w:t>что вызовет запрос ПК:</w:t>
      </w:r>
    </w:p>
    <w:p w:rsidR="00F67CF9" w:rsidRPr="00E4094B" w:rsidRDefault="00F67CF9" w:rsidP="00712E2E">
      <w:pPr>
        <w:widowControl w:val="0"/>
        <w:jc w:val="both"/>
        <w:rPr>
          <w:sz w:val="28"/>
          <w:szCs w:val="28"/>
        </w:rPr>
      </w:pPr>
    </w:p>
    <w:p w:rsidR="00F67CF9" w:rsidRPr="00E4094B" w:rsidRDefault="007A0BCD" w:rsidP="00712E2E">
      <w:pPr>
        <w:widowControl w:val="0"/>
        <w:jc w:val="center"/>
        <w:rPr>
          <w:sz w:val="28"/>
          <w:szCs w:val="28"/>
        </w:rPr>
      </w:pPr>
      <w:r w:rsidRPr="000C1322">
        <w:rPr>
          <w:sz w:val="28"/>
          <w:szCs w:val="28"/>
        </w:rPr>
        <w:pict>
          <v:shape id="_x0000_i1134" type="#_x0000_t75" style="width:171.15pt;height:111.4pt">
            <v:imagedata r:id="rId114" o:title="wc"/>
          </v:shape>
        </w:pict>
      </w:r>
      <w:r w:rsidR="00F67CF9" w:rsidRPr="00E4094B">
        <w:rPr>
          <w:sz w:val="28"/>
          <w:szCs w:val="28"/>
        </w:rPr>
        <w:t>,</w:t>
      </w:r>
    </w:p>
    <w:p w:rsidR="00971C26" w:rsidRDefault="00971C26" w:rsidP="00712E2E">
      <w:pPr>
        <w:widowControl w:val="0"/>
        <w:jc w:val="both"/>
        <w:rPr>
          <w:sz w:val="28"/>
          <w:szCs w:val="28"/>
        </w:rPr>
      </w:pPr>
    </w:p>
    <w:p w:rsidR="00F67CF9" w:rsidRPr="00E4094B" w:rsidRDefault="00F67CF9" w:rsidP="00712E2E">
      <w:pPr>
        <w:widowControl w:val="0"/>
        <w:jc w:val="both"/>
        <w:rPr>
          <w:sz w:val="28"/>
          <w:szCs w:val="28"/>
        </w:rPr>
      </w:pPr>
      <w:r w:rsidRPr="00E4094B">
        <w:rPr>
          <w:sz w:val="28"/>
          <w:szCs w:val="28"/>
        </w:rPr>
        <w:t xml:space="preserve">после утвердительного </w:t>
      </w:r>
      <w:proofErr w:type="gramStart"/>
      <w:r w:rsidRPr="00E4094B">
        <w:rPr>
          <w:sz w:val="28"/>
          <w:szCs w:val="28"/>
        </w:rPr>
        <w:t>ответа</w:t>
      </w:r>
      <w:proofErr w:type="gramEnd"/>
      <w:r w:rsidRPr="00E4094B">
        <w:rPr>
          <w:sz w:val="28"/>
          <w:szCs w:val="28"/>
        </w:rPr>
        <w:t xml:space="preserve"> на который данная кнопка преобразуется в </w:t>
      </w:r>
      <w:r w:rsidRPr="006147B4">
        <w:rPr>
          <w:b/>
          <w:sz w:val="32"/>
          <w:szCs w:val="32"/>
        </w:rPr>
        <w:t>"Сохранить"</w:t>
      </w:r>
      <w:r w:rsidRPr="00E4094B">
        <w:rPr>
          <w:sz w:val="28"/>
          <w:szCs w:val="28"/>
        </w:rPr>
        <w:t xml:space="preserve">, и станут доступными </w:t>
      </w:r>
      <w:r w:rsidR="00592AF3">
        <w:rPr>
          <w:sz w:val="28"/>
          <w:szCs w:val="28"/>
        </w:rPr>
        <w:t xml:space="preserve">для ввода значений следующие </w:t>
      </w:r>
      <w:r w:rsidRPr="00E4094B">
        <w:rPr>
          <w:sz w:val="28"/>
          <w:szCs w:val="28"/>
        </w:rPr>
        <w:t>параметры котла:</w:t>
      </w:r>
    </w:p>
    <w:p w:rsidR="00F67CF9" w:rsidRPr="00E4094B"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.3.1.</w:t>
      </w:r>
      <w:r>
        <w:t xml:space="preserve"> </w:t>
      </w:r>
      <w:r w:rsidRPr="00CC245A">
        <w:rPr>
          <w:b/>
          <w:sz w:val="32"/>
          <w:szCs w:val="32"/>
        </w:rPr>
        <w:t>Инвентарный и регистрационный номера котла</w:t>
      </w:r>
      <w:r>
        <w:t xml:space="preserve"> </w:t>
      </w:r>
      <w:r w:rsidRPr="00E4094B">
        <w:rPr>
          <w:sz w:val="28"/>
          <w:szCs w:val="28"/>
        </w:rPr>
        <w:t>вводятся в окна ввода под табличкой с перечнем котлов, расположенной в левом верхнем углу кадра.</w:t>
      </w:r>
    </w:p>
    <w:p w:rsidR="00F67CF9" w:rsidRPr="00E4094B"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.3.2.</w:t>
      </w:r>
      <w:r>
        <w:t xml:space="preserve">  </w:t>
      </w:r>
      <w:r w:rsidRPr="00CC245A">
        <w:rPr>
          <w:b/>
          <w:sz w:val="32"/>
          <w:szCs w:val="32"/>
        </w:rPr>
        <w:t>Тип</w:t>
      </w:r>
      <w:r w:rsidRPr="00672549">
        <w:rPr>
          <w:sz w:val="28"/>
          <w:szCs w:val="28"/>
        </w:rPr>
        <w:t xml:space="preserve"> </w:t>
      </w:r>
      <w:r w:rsidRPr="00E4094B">
        <w:rPr>
          <w:sz w:val="28"/>
          <w:szCs w:val="28"/>
        </w:rPr>
        <w:t xml:space="preserve">– ввод производится через </w:t>
      </w:r>
      <w:r w:rsidRPr="00E437D2">
        <w:rPr>
          <w:sz w:val="28"/>
          <w:szCs w:val="28"/>
          <w:u w:val="single"/>
        </w:rPr>
        <w:t>раскрывающийся список</w:t>
      </w:r>
      <w:r w:rsidRPr="00E4094B">
        <w:rPr>
          <w:sz w:val="28"/>
          <w:szCs w:val="28"/>
        </w:rPr>
        <w:t xml:space="preserve"> из двух позиций: "Водогрейный" и "Паровой".</w:t>
      </w:r>
    </w:p>
    <w:p w:rsidR="00F67CF9" w:rsidRPr="00CC245A" w:rsidRDefault="00F67CF9" w:rsidP="00712E2E">
      <w:pPr>
        <w:widowControl w:val="0"/>
        <w:jc w:val="both"/>
        <w:rPr>
          <w:sz w:val="28"/>
          <w:szCs w:val="28"/>
        </w:rPr>
      </w:pPr>
      <w:r w:rsidRPr="00E4094B">
        <w:rPr>
          <w:sz w:val="28"/>
          <w:szCs w:val="28"/>
        </w:rPr>
        <w:t xml:space="preserve">      4.</w:t>
      </w:r>
      <w:r w:rsidR="00FD61D6">
        <w:rPr>
          <w:sz w:val="28"/>
          <w:szCs w:val="28"/>
        </w:rPr>
        <w:t>5</w:t>
      </w:r>
      <w:r w:rsidRPr="00E4094B">
        <w:rPr>
          <w:sz w:val="28"/>
          <w:szCs w:val="28"/>
        </w:rPr>
        <w:t xml:space="preserve">.3.3. </w:t>
      </w:r>
      <w:r w:rsidRPr="00CC245A">
        <w:rPr>
          <w:b/>
          <w:sz w:val="32"/>
          <w:szCs w:val="32"/>
        </w:rPr>
        <w:t>Марка</w:t>
      </w:r>
      <w:r>
        <w:t xml:space="preserve"> </w:t>
      </w:r>
      <w:r w:rsidRPr="00CC245A">
        <w:rPr>
          <w:sz w:val="28"/>
          <w:szCs w:val="28"/>
        </w:rPr>
        <w:t xml:space="preserve">– ввод производится через </w:t>
      </w:r>
      <w:r w:rsidRPr="00E437D2">
        <w:rPr>
          <w:sz w:val="28"/>
          <w:szCs w:val="28"/>
          <w:u w:val="single"/>
        </w:rPr>
        <w:t>раскрывающийся список</w:t>
      </w:r>
      <w:r w:rsidRPr="00CC245A">
        <w:rPr>
          <w:sz w:val="28"/>
          <w:szCs w:val="28"/>
        </w:rPr>
        <w:t>, повторяющий первую колонку справочника "Водогрейные котлы" или "Паровые котлы</w:t>
      </w:r>
      <w:r w:rsidR="009419C0" w:rsidRPr="00CC245A">
        <w:rPr>
          <w:sz w:val="28"/>
          <w:szCs w:val="28"/>
        </w:rPr>
        <w:t>"</w:t>
      </w:r>
      <w:r w:rsidRPr="00CC245A">
        <w:rPr>
          <w:sz w:val="28"/>
          <w:szCs w:val="28"/>
        </w:rPr>
        <w:t>, в зависимости от выбранного типа котла.</w:t>
      </w:r>
    </w:p>
    <w:p w:rsidR="00F67CF9" w:rsidRPr="00CC245A" w:rsidRDefault="00F67CF9"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3.4.</w:t>
      </w:r>
      <w:r>
        <w:t xml:space="preserve"> </w:t>
      </w:r>
      <w:r w:rsidRPr="00CC245A">
        <w:rPr>
          <w:b/>
          <w:sz w:val="32"/>
          <w:szCs w:val="32"/>
        </w:rPr>
        <w:t>Номинальная производительность, Гкал/</w:t>
      </w:r>
      <w:proofErr w:type="gramStart"/>
      <w:r w:rsidRPr="00CC245A">
        <w:rPr>
          <w:b/>
          <w:sz w:val="32"/>
          <w:szCs w:val="32"/>
        </w:rPr>
        <w:t>ч</w:t>
      </w:r>
      <w:proofErr w:type="gramEnd"/>
      <w:r>
        <w:t xml:space="preserve"> </w:t>
      </w:r>
      <w:r w:rsidRPr="00CC245A">
        <w:rPr>
          <w:sz w:val="28"/>
          <w:szCs w:val="28"/>
        </w:rPr>
        <w:t xml:space="preserve">– вводится </w:t>
      </w:r>
      <w:r w:rsidR="006147B4">
        <w:rPr>
          <w:sz w:val="28"/>
          <w:szCs w:val="28"/>
        </w:rPr>
        <w:t>автоматически вместе</w:t>
      </w:r>
      <w:r w:rsidRPr="00CC245A">
        <w:rPr>
          <w:sz w:val="28"/>
          <w:szCs w:val="28"/>
        </w:rPr>
        <w:t xml:space="preserve"> с предыдущим параметром из соответствующей строки того </w:t>
      </w:r>
      <w:r w:rsidR="0039238F" w:rsidRPr="00CC245A">
        <w:rPr>
          <w:sz w:val="28"/>
          <w:szCs w:val="28"/>
        </w:rPr>
        <w:t xml:space="preserve">же </w:t>
      </w:r>
      <w:r w:rsidRPr="00CC245A">
        <w:rPr>
          <w:sz w:val="28"/>
          <w:szCs w:val="28"/>
        </w:rPr>
        <w:t xml:space="preserve">справочника. В случае выбора типа "Паровой" здесь появляется еще один параметр – </w:t>
      </w:r>
      <w:r w:rsidRPr="006147B4">
        <w:rPr>
          <w:b/>
          <w:sz w:val="28"/>
          <w:szCs w:val="28"/>
        </w:rPr>
        <w:t>производительность котла в т/ч</w:t>
      </w:r>
      <w:r w:rsidRPr="00CC245A">
        <w:rPr>
          <w:sz w:val="28"/>
          <w:szCs w:val="28"/>
        </w:rPr>
        <w:t xml:space="preserve">, который также вводится </w:t>
      </w:r>
      <w:r w:rsidR="006147B4">
        <w:rPr>
          <w:sz w:val="28"/>
          <w:szCs w:val="28"/>
        </w:rPr>
        <w:t xml:space="preserve">автоматически </w:t>
      </w:r>
      <w:r w:rsidRPr="00CC245A">
        <w:rPr>
          <w:sz w:val="28"/>
          <w:szCs w:val="28"/>
        </w:rPr>
        <w:t xml:space="preserve">одновременно с маркой котла. </w:t>
      </w:r>
    </w:p>
    <w:p w:rsidR="0071313E" w:rsidRPr="00CC245A" w:rsidRDefault="00F67CF9"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.3.5.</w:t>
      </w:r>
      <w:r>
        <w:t xml:space="preserve"> </w:t>
      </w:r>
      <w:r w:rsidR="005259F4" w:rsidRPr="00CC245A">
        <w:rPr>
          <w:b/>
          <w:sz w:val="32"/>
          <w:szCs w:val="32"/>
        </w:rPr>
        <w:t>Учет при расчете</w:t>
      </w:r>
      <w:r w:rsidRPr="00CC245A">
        <w:rPr>
          <w:b/>
          <w:sz w:val="32"/>
          <w:szCs w:val="32"/>
        </w:rPr>
        <w:t xml:space="preserve"> </w:t>
      </w:r>
      <w:r w:rsidR="005259F4" w:rsidRPr="00CC245A">
        <w:rPr>
          <w:b/>
          <w:sz w:val="32"/>
          <w:szCs w:val="32"/>
        </w:rPr>
        <w:t>коэффициента К</w:t>
      </w:r>
      <w:proofErr w:type="gramStart"/>
      <w:r w:rsidR="005259F4" w:rsidRPr="00CC245A">
        <w:rPr>
          <w:b/>
          <w:sz w:val="32"/>
          <w:szCs w:val="32"/>
        </w:rPr>
        <w:t>2</w:t>
      </w:r>
      <w:proofErr w:type="gramEnd"/>
      <w:r w:rsidR="005259F4">
        <w:t xml:space="preserve"> </w:t>
      </w:r>
      <w:r w:rsidRPr="00CC245A">
        <w:rPr>
          <w:sz w:val="28"/>
          <w:szCs w:val="28"/>
        </w:rPr>
        <w:t xml:space="preserve">– </w:t>
      </w:r>
      <w:r w:rsidR="006147B4" w:rsidRPr="00CC245A">
        <w:rPr>
          <w:sz w:val="28"/>
          <w:szCs w:val="28"/>
        </w:rPr>
        <w:t xml:space="preserve">данный </w:t>
      </w:r>
      <w:r w:rsidR="006147B4">
        <w:rPr>
          <w:sz w:val="28"/>
          <w:szCs w:val="28"/>
        </w:rPr>
        <w:t>реквизит</w:t>
      </w:r>
      <w:r w:rsidR="006147B4" w:rsidRPr="00CC245A">
        <w:rPr>
          <w:sz w:val="28"/>
          <w:szCs w:val="28"/>
        </w:rPr>
        <w:t xml:space="preserve"> появляется на экране только при работе с паспортом парового котла производительностью до 20 т/ч.</w:t>
      </w:r>
      <w:r w:rsidR="006147B4">
        <w:rPr>
          <w:sz w:val="28"/>
          <w:szCs w:val="28"/>
        </w:rPr>
        <w:t xml:space="preserve"> У</w:t>
      </w:r>
      <w:r w:rsidRPr="00CC245A">
        <w:rPr>
          <w:sz w:val="28"/>
          <w:szCs w:val="28"/>
        </w:rPr>
        <w:t xml:space="preserve">становка здесь </w:t>
      </w:r>
      <w:r w:rsidRPr="006147B4">
        <w:rPr>
          <w:b/>
          <w:sz w:val="28"/>
          <w:szCs w:val="28"/>
        </w:rPr>
        <w:t>флажка</w:t>
      </w:r>
      <w:r w:rsidRPr="00CC245A">
        <w:rPr>
          <w:sz w:val="28"/>
          <w:szCs w:val="28"/>
        </w:rPr>
        <w:t xml:space="preserve"> означает, что </w:t>
      </w:r>
      <w:r w:rsidR="005259F4" w:rsidRPr="00CC245A">
        <w:rPr>
          <w:sz w:val="28"/>
          <w:szCs w:val="28"/>
        </w:rPr>
        <w:t>расчет НУР по данному</w:t>
      </w:r>
      <w:r w:rsidRPr="00CC245A">
        <w:rPr>
          <w:sz w:val="28"/>
          <w:szCs w:val="28"/>
        </w:rPr>
        <w:t xml:space="preserve"> котлоагрегат</w:t>
      </w:r>
      <w:r w:rsidR="005259F4" w:rsidRPr="00CC245A">
        <w:rPr>
          <w:sz w:val="28"/>
          <w:szCs w:val="28"/>
        </w:rPr>
        <w:t>у</w:t>
      </w:r>
      <w:r w:rsidRPr="00CC245A">
        <w:rPr>
          <w:sz w:val="28"/>
          <w:szCs w:val="28"/>
        </w:rPr>
        <w:t xml:space="preserve"> в планируемом периоде </w:t>
      </w:r>
      <w:r w:rsidR="005259F4" w:rsidRPr="00CC245A">
        <w:rPr>
          <w:sz w:val="28"/>
          <w:szCs w:val="28"/>
        </w:rPr>
        <w:t xml:space="preserve">будет иметь в качестве множителя соответствующее значение </w:t>
      </w:r>
      <w:r w:rsidR="0071313E" w:rsidRPr="00CC245A">
        <w:rPr>
          <w:sz w:val="28"/>
          <w:szCs w:val="28"/>
        </w:rPr>
        <w:t xml:space="preserve">коэффициента К2 </w:t>
      </w:r>
      <w:r w:rsidR="005259F4" w:rsidRPr="00CC245A">
        <w:rPr>
          <w:sz w:val="28"/>
          <w:szCs w:val="28"/>
        </w:rPr>
        <w:t xml:space="preserve">из таблицы 4 </w:t>
      </w:r>
      <w:r w:rsidR="0071313E" w:rsidRPr="00CC245A">
        <w:rPr>
          <w:sz w:val="28"/>
          <w:szCs w:val="28"/>
        </w:rPr>
        <w:t>(</w:t>
      </w:r>
      <w:r w:rsidR="005259F4" w:rsidRPr="00CC245A">
        <w:rPr>
          <w:sz w:val="28"/>
          <w:szCs w:val="28"/>
        </w:rPr>
        <w:t>п. 49.2</w:t>
      </w:r>
      <w:r w:rsidR="0071313E" w:rsidRPr="00CC245A">
        <w:rPr>
          <w:sz w:val="28"/>
          <w:szCs w:val="28"/>
        </w:rPr>
        <w:t>)</w:t>
      </w:r>
      <w:r w:rsidR="005259F4" w:rsidRPr="00CC245A">
        <w:rPr>
          <w:sz w:val="28"/>
          <w:szCs w:val="28"/>
        </w:rPr>
        <w:t xml:space="preserve"> "</w:t>
      </w:r>
      <w:r w:rsidR="005D3F79">
        <w:rPr>
          <w:sz w:val="28"/>
          <w:szCs w:val="28"/>
        </w:rPr>
        <w:t>Порядка по НУР</w:t>
      </w:r>
      <w:r w:rsidR="005259F4" w:rsidRPr="00CC245A">
        <w:rPr>
          <w:sz w:val="28"/>
          <w:szCs w:val="28"/>
        </w:rPr>
        <w:t xml:space="preserve">". </w:t>
      </w:r>
      <w:r w:rsidR="00BD4E9F" w:rsidRPr="00CC245A">
        <w:rPr>
          <w:sz w:val="28"/>
          <w:szCs w:val="28"/>
        </w:rPr>
        <w:t xml:space="preserve">Данный </w:t>
      </w:r>
      <w:r w:rsidR="0071313E" w:rsidRPr="00CC245A">
        <w:rPr>
          <w:sz w:val="28"/>
          <w:szCs w:val="28"/>
        </w:rPr>
        <w:t xml:space="preserve">нормативный </w:t>
      </w:r>
      <w:r w:rsidR="00BD4E9F" w:rsidRPr="00CC245A">
        <w:rPr>
          <w:sz w:val="28"/>
          <w:szCs w:val="28"/>
        </w:rPr>
        <w:t>коэффициент примен</w:t>
      </w:r>
      <w:r w:rsidR="00BC722D">
        <w:rPr>
          <w:sz w:val="28"/>
          <w:szCs w:val="28"/>
        </w:rPr>
        <w:t>им</w:t>
      </w:r>
      <w:r w:rsidR="00BD4E9F" w:rsidRPr="00CC245A">
        <w:rPr>
          <w:sz w:val="28"/>
          <w:szCs w:val="28"/>
        </w:rPr>
        <w:t xml:space="preserve"> </w:t>
      </w:r>
      <w:r w:rsidR="00BD4E9F" w:rsidRPr="00CC245A">
        <w:rPr>
          <w:b/>
          <w:sz w:val="28"/>
          <w:szCs w:val="28"/>
          <w:u w:val="single"/>
        </w:rPr>
        <w:t>только к паровым котлам производительностью до 20 т/ч</w:t>
      </w:r>
      <w:r w:rsidR="00BD4E9F" w:rsidRPr="00CC245A">
        <w:rPr>
          <w:sz w:val="28"/>
          <w:szCs w:val="28"/>
        </w:rPr>
        <w:t xml:space="preserve">. Установка флажка должна производиться </w:t>
      </w:r>
      <w:r w:rsidR="00BD4E9F" w:rsidRPr="00CC245A">
        <w:rPr>
          <w:sz w:val="28"/>
          <w:szCs w:val="28"/>
          <w:u w:val="single"/>
        </w:rPr>
        <w:t>только в случае</w:t>
      </w:r>
      <w:r w:rsidR="00BD4E9F" w:rsidRPr="00CC245A">
        <w:rPr>
          <w:sz w:val="28"/>
          <w:szCs w:val="28"/>
        </w:rPr>
        <w:t xml:space="preserve"> использования в качестве результатов режимно-наладочных испытаний значений, полученных с </w:t>
      </w:r>
      <w:r w:rsidR="00BD4E9F" w:rsidRPr="00CC245A">
        <w:rPr>
          <w:sz w:val="28"/>
          <w:szCs w:val="28"/>
        </w:rPr>
        <w:lastRenderedPageBreak/>
        <w:t>помощью таблиц 1 и 3</w:t>
      </w:r>
      <w:r w:rsidR="0071313E" w:rsidRPr="00CC245A">
        <w:rPr>
          <w:sz w:val="28"/>
          <w:szCs w:val="28"/>
        </w:rPr>
        <w:t xml:space="preserve"> (п.п. 45 и 49.1) </w:t>
      </w:r>
      <w:r w:rsidR="00BD4E9F" w:rsidRPr="00CC245A">
        <w:rPr>
          <w:sz w:val="28"/>
          <w:szCs w:val="28"/>
        </w:rPr>
        <w:t xml:space="preserve"> "</w:t>
      </w:r>
      <w:r w:rsidR="005D3F79">
        <w:rPr>
          <w:sz w:val="28"/>
          <w:szCs w:val="28"/>
        </w:rPr>
        <w:t>Порядка по НУР</w:t>
      </w:r>
      <w:r w:rsidR="00BD4E9F" w:rsidRPr="00CC245A">
        <w:rPr>
          <w:sz w:val="28"/>
          <w:szCs w:val="28"/>
        </w:rPr>
        <w:t xml:space="preserve">". При этом для котлоагрегатов, конструкция </w:t>
      </w:r>
      <w:proofErr w:type="gramStart"/>
      <w:r w:rsidR="00BD4E9F" w:rsidRPr="00CC245A">
        <w:rPr>
          <w:sz w:val="28"/>
          <w:szCs w:val="28"/>
        </w:rPr>
        <w:t>которых</w:t>
      </w:r>
      <w:proofErr w:type="gramEnd"/>
      <w:r w:rsidR="0071313E" w:rsidRPr="00CC245A">
        <w:rPr>
          <w:sz w:val="28"/>
          <w:szCs w:val="28"/>
        </w:rPr>
        <w:t xml:space="preserve"> в принципе не предполагает наличие экономайзера, </w:t>
      </w:r>
      <w:r w:rsidR="0071313E" w:rsidRPr="00CC245A">
        <w:rPr>
          <w:b/>
          <w:sz w:val="28"/>
          <w:szCs w:val="28"/>
          <w:u w:val="single"/>
        </w:rPr>
        <w:t>флажок ставиться не должен</w:t>
      </w:r>
      <w:r w:rsidR="0071313E" w:rsidRPr="00CC245A">
        <w:rPr>
          <w:sz w:val="28"/>
          <w:szCs w:val="28"/>
        </w:rPr>
        <w:t>! При отсутствии</w:t>
      </w:r>
      <w:r w:rsidRPr="00CC245A">
        <w:rPr>
          <w:sz w:val="28"/>
          <w:szCs w:val="28"/>
        </w:rPr>
        <w:t xml:space="preserve"> </w:t>
      </w:r>
      <w:r w:rsidR="0071313E" w:rsidRPr="00CC245A">
        <w:rPr>
          <w:sz w:val="28"/>
          <w:szCs w:val="28"/>
        </w:rPr>
        <w:t xml:space="preserve">флажка </w:t>
      </w:r>
      <w:r w:rsidRPr="00CC245A">
        <w:rPr>
          <w:sz w:val="28"/>
          <w:szCs w:val="28"/>
        </w:rPr>
        <w:t>нормативный коэффициент К</w:t>
      </w:r>
      <w:proofErr w:type="gramStart"/>
      <w:r w:rsidRPr="00CC245A">
        <w:rPr>
          <w:sz w:val="28"/>
          <w:szCs w:val="28"/>
        </w:rPr>
        <w:t>2</w:t>
      </w:r>
      <w:proofErr w:type="gramEnd"/>
      <w:r w:rsidRPr="00CC245A">
        <w:rPr>
          <w:sz w:val="28"/>
          <w:szCs w:val="28"/>
        </w:rPr>
        <w:t xml:space="preserve"> </w:t>
      </w:r>
      <w:r w:rsidR="0071313E" w:rsidRPr="00CC245A">
        <w:rPr>
          <w:sz w:val="28"/>
          <w:szCs w:val="28"/>
        </w:rPr>
        <w:t>принимается</w:t>
      </w:r>
      <w:r w:rsidRPr="00CC245A">
        <w:rPr>
          <w:sz w:val="28"/>
          <w:szCs w:val="28"/>
        </w:rPr>
        <w:t xml:space="preserve"> равн</w:t>
      </w:r>
      <w:r w:rsidR="0071313E" w:rsidRPr="00CC245A">
        <w:rPr>
          <w:sz w:val="28"/>
          <w:szCs w:val="28"/>
        </w:rPr>
        <w:t>ым</w:t>
      </w:r>
      <w:r w:rsidRPr="00CC245A">
        <w:rPr>
          <w:sz w:val="28"/>
          <w:szCs w:val="28"/>
        </w:rPr>
        <w:t xml:space="preserve"> 1.</w:t>
      </w:r>
    </w:p>
    <w:p w:rsidR="00CA4255" w:rsidRPr="00CC245A" w:rsidRDefault="00CA4255"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.3.6.</w:t>
      </w:r>
      <w:r>
        <w:t xml:space="preserve"> </w:t>
      </w:r>
      <w:r w:rsidRPr="00CC245A">
        <w:rPr>
          <w:b/>
          <w:sz w:val="32"/>
          <w:szCs w:val="32"/>
        </w:rPr>
        <w:t>Тип котла по коэффициенту К3</w:t>
      </w:r>
      <w:r>
        <w:t xml:space="preserve"> </w:t>
      </w:r>
      <w:r w:rsidRPr="00CC245A">
        <w:rPr>
          <w:sz w:val="28"/>
          <w:szCs w:val="28"/>
        </w:rPr>
        <w:t xml:space="preserve">– </w:t>
      </w:r>
      <w:r w:rsidR="006147B4">
        <w:rPr>
          <w:sz w:val="28"/>
          <w:szCs w:val="28"/>
        </w:rPr>
        <w:t xml:space="preserve">как уже отмечалось выше, этот и следующий реквизиты появляются в кадре паспорта котла только </w:t>
      </w:r>
      <w:r w:rsidR="00FD61D6">
        <w:rPr>
          <w:sz w:val="28"/>
          <w:szCs w:val="28"/>
        </w:rPr>
        <w:t>при использовании угля в качестве основного или резервного топлива. В</w:t>
      </w:r>
      <w:r w:rsidRPr="00CC245A">
        <w:rPr>
          <w:sz w:val="28"/>
          <w:szCs w:val="28"/>
        </w:rPr>
        <w:t xml:space="preserve">вод производится через </w:t>
      </w:r>
      <w:r w:rsidRPr="00FD61D6">
        <w:rPr>
          <w:b/>
          <w:sz w:val="28"/>
          <w:szCs w:val="28"/>
          <w:u w:val="single"/>
        </w:rPr>
        <w:t>раскрывающийся список</w:t>
      </w:r>
      <w:r w:rsidRPr="00CC245A">
        <w:rPr>
          <w:sz w:val="28"/>
          <w:szCs w:val="28"/>
        </w:rPr>
        <w:t xml:space="preserve">, </w:t>
      </w:r>
      <w:r w:rsidR="00C431A3">
        <w:rPr>
          <w:sz w:val="28"/>
          <w:szCs w:val="28"/>
        </w:rPr>
        <w:t xml:space="preserve">состоящий из трех позиций, обозначенных в п. 49.3 </w:t>
      </w:r>
      <w:r w:rsidR="005D3F79">
        <w:rPr>
          <w:sz w:val="28"/>
          <w:szCs w:val="28"/>
        </w:rPr>
        <w:t>"Порядка по НУР"</w:t>
      </w:r>
      <w:r w:rsidR="00C431A3">
        <w:rPr>
          <w:sz w:val="28"/>
          <w:szCs w:val="28"/>
        </w:rPr>
        <w:t xml:space="preserve">: "Секционные чугунные и стальные", "Паровые типа </w:t>
      </w:r>
      <w:r w:rsidR="00641D3E">
        <w:rPr>
          <w:sz w:val="28"/>
          <w:szCs w:val="28"/>
        </w:rPr>
        <w:t>Е-1/9" и "Остальные котлы".</w:t>
      </w:r>
    </w:p>
    <w:p w:rsidR="006312FD" w:rsidRDefault="006312FD" w:rsidP="00712E2E">
      <w:pPr>
        <w:widowControl w:val="0"/>
        <w:jc w:val="both"/>
        <w:rPr>
          <w:sz w:val="28"/>
          <w:szCs w:val="28"/>
        </w:rPr>
      </w:pPr>
      <w:r w:rsidRPr="00CC245A">
        <w:rPr>
          <w:sz w:val="28"/>
          <w:szCs w:val="28"/>
        </w:rPr>
        <w:t xml:space="preserve">      </w:t>
      </w:r>
      <w:r w:rsidRPr="00C732E0">
        <w:rPr>
          <w:sz w:val="28"/>
          <w:szCs w:val="28"/>
        </w:rPr>
        <w:t>4.</w:t>
      </w:r>
      <w:r w:rsidR="00FD61D6">
        <w:rPr>
          <w:sz w:val="28"/>
          <w:szCs w:val="28"/>
        </w:rPr>
        <w:t>5</w:t>
      </w:r>
      <w:r w:rsidRPr="00C732E0">
        <w:rPr>
          <w:sz w:val="28"/>
          <w:szCs w:val="28"/>
        </w:rPr>
        <w:t>.3.7.</w:t>
      </w:r>
      <w:r w:rsidR="0083420E">
        <w:rPr>
          <w:sz w:val="28"/>
          <w:szCs w:val="28"/>
        </w:rPr>
        <w:t xml:space="preserve"> </w:t>
      </w:r>
      <w:r w:rsidR="0083420E" w:rsidRPr="00CC245A">
        <w:rPr>
          <w:b/>
          <w:sz w:val="32"/>
          <w:szCs w:val="32"/>
        </w:rPr>
        <w:t>Тип</w:t>
      </w:r>
      <w:r w:rsidR="0083420E">
        <w:rPr>
          <w:b/>
          <w:sz w:val="32"/>
          <w:szCs w:val="32"/>
        </w:rPr>
        <w:t xml:space="preserve"> слоевой топки</w:t>
      </w:r>
      <w:r>
        <w:t xml:space="preserve"> </w:t>
      </w:r>
      <w:r w:rsidRPr="00CC245A">
        <w:rPr>
          <w:sz w:val="28"/>
          <w:szCs w:val="28"/>
        </w:rPr>
        <w:t xml:space="preserve">– </w:t>
      </w:r>
      <w:r w:rsidR="00641D3E">
        <w:rPr>
          <w:sz w:val="28"/>
          <w:szCs w:val="28"/>
        </w:rPr>
        <w:t xml:space="preserve">параметр так же необходим для определения коэффициента К3; </w:t>
      </w:r>
      <w:r w:rsidRPr="00CC245A">
        <w:rPr>
          <w:sz w:val="28"/>
          <w:szCs w:val="28"/>
        </w:rPr>
        <w:t xml:space="preserve">ввод производится через </w:t>
      </w:r>
      <w:r w:rsidRPr="00FD61D6">
        <w:rPr>
          <w:b/>
          <w:sz w:val="28"/>
          <w:szCs w:val="28"/>
          <w:u w:val="single"/>
        </w:rPr>
        <w:t>раскрывающийся список</w:t>
      </w:r>
      <w:r w:rsidRPr="00CC245A">
        <w:rPr>
          <w:sz w:val="28"/>
          <w:szCs w:val="28"/>
        </w:rPr>
        <w:t>,</w:t>
      </w:r>
      <w:r w:rsidR="0083420E">
        <w:rPr>
          <w:sz w:val="28"/>
          <w:szCs w:val="28"/>
        </w:rPr>
        <w:t xml:space="preserve"> состоящий из двух позиций: "С ручным забросом топлива" и "С </w:t>
      </w:r>
      <w:proofErr w:type="spellStart"/>
      <w:r w:rsidR="0083420E">
        <w:rPr>
          <w:sz w:val="28"/>
          <w:szCs w:val="28"/>
        </w:rPr>
        <w:t>забрасывателем</w:t>
      </w:r>
      <w:proofErr w:type="spellEnd"/>
      <w:r w:rsidR="0083420E">
        <w:rPr>
          <w:sz w:val="28"/>
          <w:szCs w:val="28"/>
        </w:rPr>
        <w:t xml:space="preserve"> и неподвижным слоем"</w:t>
      </w:r>
      <w:r w:rsidRPr="00CC245A">
        <w:rPr>
          <w:sz w:val="28"/>
          <w:szCs w:val="28"/>
        </w:rPr>
        <w:t xml:space="preserve">. </w:t>
      </w:r>
    </w:p>
    <w:p w:rsidR="00641D3E" w:rsidRPr="00CC245A" w:rsidRDefault="00641D3E" w:rsidP="00712E2E">
      <w:pPr>
        <w:widowControl w:val="0"/>
        <w:jc w:val="both"/>
        <w:rPr>
          <w:sz w:val="28"/>
          <w:szCs w:val="28"/>
        </w:rPr>
      </w:pPr>
      <w:r w:rsidRPr="00CC245A">
        <w:rPr>
          <w:sz w:val="28"/>
          <w:szCs w:val="28"/>
        </w:rPr>
        <w:t xml:space="preserve">      </w:t>
      </w:r>
      <w:r w:rsidRPr="00C732E0">
        <w:rPr>
          <w:sz w:val="28"/>
          <w:szCs w:val="28"/>
        </w:rPr>
        <w:t>4.</w:t>
      </w:r>
      <w:r w:rsidR="00FD61D6">
        <w:rPr>
          <w:sz w:val="28"/>
          <w:szCs w:val="28"/>
        </w:rPr>
        <w:t>5</w:t>
      </w:r>
      <w:r w:rsidRPr="00C732E0">
        <w:rPr>
          <w:sz w:val="28"/>
          <w:szCs w:val="28"/>
        </w:rPr>
        <w:t>.3.</w:t>
      </w:r>
      <w:r>
        <w:rPr>
          <w:sz w:val="28"/>
          <w:szCs w:val="28"/>
        </w:rPr>
        <w:t>8</w:t>
      </w:r>
      <w:r w:rsidRPr="00C732E0">
        <w:rPr>
          <w:sz w:val="28"/>
          <w:szCs w:val="28"/>
        </w:rPr>
        <w:t>.</w:t>
      </w:r>
      <w:r>
        <w:rPr>
          <w:sz w:val="28"/>
          <w:szCs w:val="28"/>
        </w:rPr>
        <w:t xml:space="preserve"> </w:t>
      </w:r>
      <w:r w:rsidRPr="00641D3E">
        <w:rPr>
          <w:b/>
          <w:sz w:val="32"/>
          <w:szCs w:val="32"/>
        </w:rPr>
        <w:t>Дата ввода в эксплуатацию (последнего капремонта)</w:t>
      </w:r>
      <w:r>
        <w:rPr>
          <w:sz w:val="28"/>
          <w:szCs w:val="28"/>
        </w:rPr>
        <w:t xml:space="preserve"> – указывается дата ввода данного котла в эксплуатацию или после капитального ремонта. </w:t>
      </w:r>
      <w:r w:rsidR="00E437D2">
        <w:rPr>
          <w:sz w:val="28"/>
          <w:szCs w:val="28"/>
        </w:rPr>
        <w:t>Она н</w:t>
      </w:r>
      <w:r>
        <w:rPr>
          <w:sz w:val="28"/>
          <w:szCs w:val="28"/>
        </w:rPr>
        <w:t>еобходима при определении коэффициента старения котла.</w:t>
      </w:r>
    </w:p>
    <w:p w:rsidR="00871E1C" w:rsidRDefault="00F67CF9" w:rsidP="00712E2E">
      <w:pPr>
        <w:widowControl w:val="0"/>
        <w:jc w:val="both"/>
        <w:rPr>
          <w:sz w:val="28"/>
          <w:szCs w:val="28"/>
        </w:rPr>
      </w:pPr>
      <w:r w:rsidRPr="00CC245A">
        <w:rPr>
          <w:sz w:val="28"/>
          <w:szCs w:val="28"/>
        </w:rPr>
        <w:t xml:space="preserve">    4.</w:t>
      </w:r>
      <w:r w:rsidR="00FD61D6">
        <w:rPr>
          <w:sz w:val="28"/>
          <w:szCs w:val="28"/>
        </w:rPr>
        <w:t>5</w:t>
      </w:r>
      <w:r w:rsidRPr="00CC245A">
        <w:rPr>
          <w:sz w:val="28"/>
          <w:szCs w:val="28"/>
        </w:rPr>
        <w:t xml:space="preserve">.4. После ввода основных параметров котла необходимо заполнить расположенную в левой части кадра </w:t>
      </w:r>
      <w:r w:rsidRPr="00CC245A">
        <w:rPr>
          <w:b/>
          <w:sz w:val="28"/>
          <w:szCs w:val="28"/>
          <w:u w:val="single"/>
        </w:rPr>
        <w:t xml:space="preserve">таблицу </w:t>
      </w:r>
      <w:r w:rsidRPr="00CC245A">
        <w:rPr>
          <w:b/>
          <w:sz w:val="32"/>
          <w:szCs w:val="32"/>
          <w:u w:val="single"/>
        </w:rPr>
        <w:t>"Плановые показатели на &lt;</w:t>
      </w:r>
      <w:r w:rsidRPr="00A57E8E">
        <w:rPr>
          <w:b/>
          <w:i/>
          <w:u w:val="single"/>
        </w:rPr>
        <w:t>расчетный</w:t>
      </w:r>
      <w:r w:rsidRPr="00CC245A">
        <w:rPr>
          <w:b/>
          <w:sz w:val="32"/>
          <w:szCs w:val="32"/>
          <w:u w:val="single"/>
        </w:rPr>
        <w:t>&gt; год</w:t>
      </w:r>
      <w:r w:rsidRPr="00CC245A">
        <w:rPr>
          <w:sz w:val="32"/>
          <w:szCs w:val="32"/>
          <w:u w:val="single"/>
        </w:rPr>
        <w:t>"</w:t>
      </w:r>
      <w:r>
        <w:rPr>
          <w:sz w:val="28"/>
          <w:szCs w:val="28"/>
        </w:rPr>
        <w:t xml:space="preserve">. </w:t>
      </w:r>
      <w:r w:rsidRPr="00A57E8E">
        <w:rPr>
          <w:sz w:val="28"/>
          <w:szCs w:val="28"/>
        </w:rPr>
        <w:t xml:space="preserve">Здесь </w:t>
      </w:r>
      <w:r w:rsidRPr="007322E1">
        <w:rPr>
          <w:sz w:val="28"/>
          <w:szCs w:val="28"/>
          <w:u w:val="single"/>
        </w:rPr>
        <w:t>по каждому месяцу планируемого года</w:t>
      </w:r>
      <w:r w:rsidRPr="00A57E8E">
        <w:rPr>
          <w:sz w:val="28"/>
          <w:szCs w:val="28"/>
        </w:rPr>
        <w:t xml:space="preserve"> необходимо ввести</w:t>
      </w:r>
      <w:r w:rsidR="00871E1C">
        <w:rPr>
          <w:sz w:val="28"/>
          <w:szCs w:val="28"/>
        </w:rPr>
        <w:t>:</w:t>
      </w:r>
    </w:p>
    <w:p w:rsidR="00871E1C" w:rsidRDefault="00871E1C"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1. </w:t>
      </w:r>
      <w:r w:rsidRPr="004874EB">
        <w:rPr>
          <w:b/>
          <w:sz w:val="32"/>
          <w:szCs w:val="32"/>
        </w:rPr>
        <w:t>Н</w:t>
      </w:r>
      <w:r w:rsidR="00D94146" w:rsidRPr="004874EB">
        <w:rPr>
          <w:b/>
          <w:sz w:val="32"/>
          <w:szCs w:val="32"/>
        </w:rPr>
        <w:t>агрузк</w:t>
      </w:r>
      <w:r w:rsidRPr="004874EB">
        <w:rPr>
          <w:b/>
          <w:sz w:val="32"/>
          <w:szCs w:val="32"/>
        </w:rPr>
        <w:t>а</w:t>
      </w:r>
      <w:r w:rsidR="00D94146" w:rsidRPr="004874EB">
        <w:rPr>
          <w:b/>
          <w:sz w:val="32"/>
          <w:szCs w:val="32"/>
        </w:rPr>
        <w:t xml:space="preserve"> котла</w:t>
      </w:r>
      <w:r w:rsidR="004874EB" w:rsidRPr="004874EB">
        <w:rPr>
          <w:b/>
          <w:sz w:val="32"/>
          <w:szCs w:val="32"/>
        </w:rPr>
        <w:t>,</w:t>
      </w:r>
      <w:r w:rsidR="00D94146" w:rsidRPr="004874EB">
        <w:rPr>
          <w:b/>
          <w:sz w:val="32"/>
          <w:szCs w:val="32"/>
        </w:rPr>
        <w:t xml:space="preserve"> % и Гкал/ч</w:t>
      </w:r>
      <w:r>
        <w:rPr>
          <w:b/>
          <w:sz w:val="28"/>
          <w:szCs w:val="28"/>
        </w:rPr>
        <w:t xml:space="preserve"> </w:t>
      </w:r>
      <w:r>
        <w:rPr>
          <w:sz w:val="28"/>
          <w:szCs w:val="28"/>
        </w:rPr>
        <w:t xml:space="preserve">– планируемая загрузка данного </w:t>
      </w:r>
      <w:proofErr w:type="spellStart"/>
      <w:r>
        <w:rPr>
          <w:sz w:val="28"/>
          <w:szCs w:val="28"/>
        </w:rPr>
        <w:t>котлоагрегата</w:t>
      </w:r>
      <w:proofErr w:type="spellEnd"/>
      <w:r w:rsidR="007322E1">
        <w:rPr>
          <w:sz w:val="28"/>
          <w:szCs w:val="28"/>
        </w:rPr>
        <w:t xml:space="preserve"> в % </w:t>
      </w:r>
      <w:proofErr w:type="gramStart"/>
      <w:r w:rsidR="007322E1">
        <w:rPr>
          <w:sz w:val="28"/>
          <w:szCs w:val="28"/>
        </w:rPr>
        <w:t>от</w:t>
      </w:r>
      <w:proofErr w:type="gramEnd"/>
      <w:r w:rsidR="007322E1">
        <w:rPr>
          <w:sz w:val="28"/>
          <w:szCs w:val="28"/>
        </w:rPr>
        <w:t xml:space="preserve"> номинальной и в Гкал/ч</w:t>
      </w:r>
      <w:r>
        <w:rPr>
          <w:sz w:val="28"/>
          <w:szCs w:val="28"/>
        </w:rPr>
        <w:t>.</w:t>
      </w:r>
    </w:p>
    <w:p w:rsidR="00871E1C" w:rsidRPr="00871E1C" w:rsidRDefault="004874EB" w:rsidP="00712E2E">
      <w:pPr>
        <w:widowControl w:val="0"/>
        <w:jc w:val="both"/>
        <w:rPr>
          <w:sz w:val="28"/>
          <w:szCs w:val="28"/>
        </w:rPr>
      </w:pPr>
      <w:r w:rsidRPr="004874EB">
        <w:rPr>
          <w:sz w:val="28"/>
          <w:szCs w:val="28"/>
        </w:rPr>
        <w:t xml:space="preserve">    </w:t>
      </w:r>
      <w:proofErr w:type="gramStart"/>
      <w:r w:rsidRPr="00A57E8E">
        <w:rPr>
          <w:sz w:val="28"/>
          <w:szCs w:val="28"/>
          <w:u w:val="single"/>
        </w:rPr>
        <w:t>Примечани</w:t>
      </w:r>
      <w:r>
        <w:rPr>
          <w:sz w:val="28"/>
          <w:szCs w:val="28"/>
          <w:u w:val="single"/>
        </w:rPr>
        <w:t>е</w:t>
      </w:r>
      <w:r w:rsidRPr="00A57E8E">
        <w:rPr>
          <w:sz w:val="28"/>
          <w:szCs w:val="28"/>
        </w:rPr>
        <w:t xml:space="preserve">: </w:t>
      </w:r>
      <w:r>
        <w:rPr>
          <w:sz w:val="28"/>
          <w:szCs w:val="28"/>
        </w:rPr>
        <w:t>в</w:t>
      </w:r>
      <w:r w:rsidRPr="00A57E8E">
        <w:rPr>
          <w:sz w:val="28"/>
          <w:szCs w:val="28"/>
        </w:rPr>
        <w:t>еличины нагрузки котла в % и в Гкал/ч находятся в понятном однозначном соответствии.</w:t>
      </w:r>
      <w:proofErr w:type="gramEnd"/>
      <w:r w:rsidRPr="00A57E8E">
        <w:rPr>
          <w:sz w:val="28"/>
          <w:szCs w:val="28"/>
        </w:rPr>
        <w:t xml:space="preserve"> Поэтому достаточно в режиме ввода (корректировки) данных ввести одно какое-то значение из этой пары, а по полю другого значения </w:t>
      </w:r>
      <w:r w:rsidRPr="00A57E8E">
        <w:rPr>
          <w:b/>
          <w:sz w:val="28"/>
          <w:szCs w:val="28"/>
          <w:u w:val="single"/>
        </w:rPr>
        <w:t>кликнуть двойным щелчком левой кнопки мыши</w:t>
      </w:r>
      <w:r w:rsidRPr="00A57E8E">
        <w:rPr>
          <w:sz w:val="28"/>
          <w:szCs w:val="28"/>
        </w:rPr>
        <w:t xml:space="preserve"> – оно будет </w:t>
      </w:r>
      <w:r w:rsidRPr="00A57E8E">
        <w:rPr>
          <w:b/>
          <w:sz w:val="28"/>
          <w:szCs w:val="28"/>
          <w:u w:val="single"/>
        </w:rPr>
        <w:t>рассчитано автоматически</w:t>
      </w:r>
      <w:r w:rsidRPr="00A57E8E">
        <w:rPr>
          <w:sz w:val="28"/>
          <w:szCs w:val="28"/>
        </w:rPr>
        <w:t xml:space="preserve">. О такой возможности свидетельствует изменение формы указателя мыши: обычная наклонная стрелка преобразуется к виду </w:t>
      </w:r>
      <w:r w:rsidR="007A0BCD" w:rsidRPr="000C1322">
        <w:rPr>
          <w:sz w:val="28"/>
          <w:szCs w:val="28"/>
        </w:rPr>
        <w:pict>
          <v:shape id="_x0000_i1135" type="#_x0000_t75" style="width:21.05pt;height:14.25pt">
            <v:imagedata r:id="rId115" o:title="wc"/>
          </v:shape>
        </w:pict>
      </w:r>
      <w:r>
        <w:rPr>
          <w:sz w:val="28"/>
          <w:szCs w:val="28"/>
        </w:rPr>
        <w:t>.</w:t>
      </w:r>
      <w:r w:rsidRPr="00A57E8E">
        <w:rPr>
          <w:sz w:val="28"/>
          <w:szCs w:val="28"/>
        </w:rPr>
        <w:t xml:space="preserve"> </w:t>
      </w:r>
      <w:r w:rsidR="00871E1C">
        <w:rPr>
          <w:sz w:val="28"/>
          <w:szCs w:val="28"/>
        </w:rPr>
        <w:t xml:space="preserve">    </w:t>
      </w:r>
    </w:p>
    <w:p w:rsidR="00871E1C" w:rsidRDefault="004874EB"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2. </w:t>
      </w:r>
      <w:r w:rsidRPr="004874EB">
        <w:rPr>
          <w:b/>
          <w:sz w:val="32"/>
          <w:szCs w:val="32"/>
        </w:rPr>
        <w:t>В</w:t>
      </w:r>
      <w:r w:rsidR="00D94146" w:rsidRPr="004874EB">
        <w:rPr>
          <w:b/>
          <w:sz w:val="32"/>
          <w:szCs w:val="32"/>
        </w:rPr>
        <w:t>ремя работы котла</w:t>
      </w:r>
      <w:r>
        <w:rPr>
          <w:b/>
          <w:sz w:val="32"/>
          <w:szCs w:val="32"/>
        </w:rPr>
        <w:t xml:space="preserve">, </w:t>
      </w:r>
      <w:proofErr w:type="gramStart"/>
      <w:r>
        <w:rPr>
          <w:b/>
          <w:sz w:val="32"/>
          <w:szCs w:val="32"/>
        </w:rPr>
        <w:t>ч</w:t>
      </w:r>
      <w:proofErr w:type="gramEnd"/>
      <w:r>
        <w:rPr>
          <w:b/>
          <w:sz w:val="32"/>
          <w:szCs w:val="32"/>
        </w:rPr>
        <w:t xml:space="preserve"> </w:t>
      </w:r>
      <w:r>
        <w:rPr>
          <w:sz w:val="28"/>
          <w:szCs w:val="28"/>
        </w:rPr>
        <w:t>– планируемое время работы котла</w:t>
      </w:r>
      <w:r w:rsidR="00D94146" w:rsidRPr="00A57E8E">
        <w:rPr>
          <w:sz w:val="28"/>
          <w:szCs w:val="28"/>
        </w:rPr>
        <w:t xml:space="preserve"> на этой нагрузке</w:t>
      </w:r>
      <w:r>
        <w:rPr>
          <w:sz w:val="28"/>
          <w:szCs w:val="28"/>
        </w:rPr>
        <w:t>.</w:t>
      </w:r>
    </w:p>
    <w:p w:rsidR="00B23CA5" w:rsidRDefault="004874EB" w:rsidP="00712E2E">
      <w:pPr>
        <w:widowControl w:val="0"/>
        <w:jc w:val="both"/>
        <w:rPr>
          <w:sz w:val="28"/>
          <w:szCs w:val="28"/>
        </w:rPr>
      </w:pPr>
      <w:r w:rsidRPr="004874EB">
        <w:rPr>
          <w:sz w:val="28"/>
          <w:szCs w:val="28"/>
        </w:rPr>
        <w:t xml:space="preserve">    </w:t>
      </w:r>
      <w:r w:rsidRPr="00A57E8E">
        <w:rPr>
          <w:sz w:val="28"/>
          <w:szCs w:val="28"/>
          <w:u w:val="single"/>
        </w:rPr>
        <w:t>Примечани</w:t>
      </w:r>
      <w:r>
        <w:rPr>
          <w:sz w:val="28"/>
          <w:szCs w:val="28"/>
          <w:u w:val="single"/>
        </w:rPr>
        <w:t>е</w:t>
      </w:r>
      <w:r w:rsidRPr="00A57E8E">
        <w:rPr>
          <w:sz w:val="28"/>
          <w:szCs w:val="28"/>
        </w:rPr>
        <w:t>:</w:t>
      </w:r>
      <w:r>
        <w:rPr>
          <w:sz w:val="28"/>
          <w:szCs w:val="28"/>
        </w:rPr>
        <w:t xml:space="preserve"> п</w:t>
      </w:r>
      <w:r w:rsidRPr="00A57E8E">
        <w:rPr>
          <w:sz w:val="28"/>
          <w:szCs w:val="28"/>
        </w:rPr>
        <w:t xml:space="preserve">ри наведении указателя мыши на поле времени работы котла указатель мыши преобразуется к иному виду </w:t>
      </w:r>
      <w:r w:rsidR="007A0BCD" w:rsidRPr="000C1322">
        <w:rPr>
          <w:sz w:val="28"/>
          <w:szCs w:val="28"/>
        </w:rPr>
        <w:pict>
          <v:shape id="_x0000_i1136" type="#_x0000_t75" style="width:14.95pt;height:14.95pt">
            <v:imagedata r:id="rId116" o:title="wc"/>
          </v:shape>
        </w:pict>
      </w:r>
      <w:r w:rsidRPr="00A57E8E">
        <w:rPr>
          <w:sz w:val="28"/>
          <w:szCs w:val="28"/>
        </w:rPr>
        <w:t xml:space="preserve"> – это означает, что </w:t>
      </w:r>
      <w:r w:rsidRPr="00A57E8E">
        <w:rPr>
          <w:b/>
          <w:sz w:val="28"/>
          <w:szCs w:val="28"/>
          <w:u w:val="single"/>
        </w:rPr>
        <w:t>двойным щелчком левой кнопки</w:t>
      </w:r>
      <w:r w:rsidRPr="00A57E8E">
        <w:rPr>
          <w:sz w:val="28"/>
          <w:szCs w:val="28"/>
        </w:rPr>
        <w:t xml:space="preserve"> мыши будет </w:t>
      </w:r>
      <w:r w:rsidRPr="00A57E8E">
        <w:rPr>
          <w:b/>
          <w:sz w:val="28"/>
          <w:szCs w:val="28"/>
          <w:u w:val="single"/>
        </w:rPr>
        <w:t>автоматически введено календарное число часов данного месяца</w:t>
      </w:r>
      <w:r w:rsidRPr="00A57E8E">
        <w:rPr>
          <w:sz w:val="28"/>
          <w:szCs w:val="28"/>
        </w:rPr>
        <w:t xml:space="preserve">, а </w:t>
      </w:r>
      <w:r w:rsidRPr="00A57E8E">
        <w:rPr>
          <w:b/>
          <w:sz w:val="28"/>
          <w:szCs w:val="28"/>
          <w:u w:val="single"/>
        </w:rPr>
        <w:t>одинарным щелчком правой кнопки</w:t>
      </w:r>
      <w:r w:rsidRPr="00A57E8E">
        <w:rPr>
          <w:sz w:val="28"/>
          <w:szCs w:val="28"/>
        </w:rPr>
        <w:t xml:space="preserve"> мыши </w:t>
      </w:r>
      <w:r w:rsidRPr="00A57E8E">
        <w:rPr>
          <w:b/>
          <w:sz w:val="28"/>
          <w:szCs w:val="28"/>
          <w:u w:val="single"/>
        </w:rPr>
        <w:t>значение будет обнулено</w:t>
      </w:r>
      <w:r w:rsidRPr="00A57E8E">
        <w:rPr>
          <w:sz w:val="28"/>
          <w:szCs w:val="28"/>
        </w:rPr>
        <w:t xml:space="preserve">. </w:t>
      </w:r>
    </w:p>
    <w:p w:rsidR="004874EB" w:rsidRPr="00A57E8E" w:rsidRDefault="00B23CA5"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3. </w:t>
      </w:r>
      <w:r w:rsidRPr="00B23CA5">
        <w:rPr>
          <w:b/>
          <w:sz w:val="32"/>
          <w:szCs w:val="32"/>
        </w:rPr>
        <w:t>Макс. в</w:t>
      </w:r>
      <w:r w:rsidRPr="004874EB">
        <w:rPr>
          <w:b/>
          <w:sz w:val="32"/>
          <w:szCs w:val="32"/>
        </w:rPr>
        <w:t>ремя работы</w:t>
      </w:r>
      <w:r>
        <w:rPr>
          <w:b/>
          <w:sz w:val="32"/>
          <w:szCs w:val="32"/>
        </w:rPr>
        <w:t xml:space="preserve"> </w:t>
      </w:r>
      <w:r>
        <w:rPr>
          <w:sz w:val="28"/>
          <w:szCs w:val="28"/>
        </w:rPr>
        <w:t>– максимально</w:t>
      </w:r>
      <w:r w:rsidR="00FD61D6">
        <w:rPr>
          <w:sz w:val="28"/>
          <w:szCs w:val="28"/>
        </w:rPr>
        <w:t xml:space="preserve"> допустимое</w:t>
      </w:r>
      <w:r>
        <w:rPr>
          <w:sz w:val="28"/>
          <w:szCs w:val="28"/>
        </w:rPr>
        <w:t xml:space="preserve"> время работы данного котла</w:t>
      </w:r>
      <w:r w:rsidR="000C17EE">
        <w:rPr>
          <w:sz w:val="28"/>
          <w:szCs w:val="28"/>
        </w:rPr>
        <w:t xml:space="preserve"> в течение </w:t>
      </w:r>
      <w:r w:rsidR="007322E1">
        <w:rPr>
          <w:sz w:val="28"/>
          <w:szCs w:val="28"/>
        </w:rPr>
        <w:t>месяца</w:t>
      </w:r>
      <w:r>
        <w:rPr>
          <w:sz w:val="28"/>
          <w:szCs w:val="28"/>
        </w:rPr>
        <w:t xml:space="preserve">. Этот параметр следует вводить (корректировать) </w:t>
      </w:r>
      <w:r w:rsidRPr="00E437D2">
        <w:rPr>
          <w:b/>
          <w:sz w:val="28"/>
          <w:szCs w:val="28"/>
          <w:u w:val="single"/>
        </w:rPr>
        <w:t xml:space="preserve">только в случае использования </w:t>
      </w:r>
      <w:r w:rsidR="00E437D2">
        <w:rPr>
          <w:b/>
          <w:sz w:val="28"/>
          <w:szCs w:val="28"/>
          <w:u w:val="single"/>
        </w:rPr>
        <w:t>модуля</w:t>
      </w:r>
      <w:r w:rsidRPr="00E437D2">
        <w:rPr>
          <w:b/>
          <w:sz w:val="28"/>
          <w:szCs w:val="28"/>
          <w:u w:val="single"/>
        </w:rPr>
        <w:t xml:space="preserve"> "Загрузка котлов"</w:t>
      </w:r>
      <w:r w:rsidR="0050793C">
        <w:rPr>
          <w:sz w:val="28"/>
          <w:szCs w:val="28"/>
        </w:rPr>
        <w:t>, о котором речь пойдет ниже, в подразделе 4.</w:t>
      </w:r>
      <w:r w:rsidR="00131E56">
        <w:rPr>
          <w:sz w:val="28"/>
          <w:szCs w:val="28"/>
        </w:rPr>
        <w:t>8</w:t>
      </w:r>
      <w:r>
        <w:rPr>
          <w:sz w:val="28"/>
          <w:szCs w:val="28"/>
        </w:rPr>
        <w:t>. Поэтому данная колонка выделена</w:t>
      </w:r>
      <w:r w:rsidR="00E437D2">
        <w:rPr>
          <w:sz w:val="28"/>
          <w:szCs w:val="28"/>
        </w:rPr>
        <w:t xml:space="preserve"> цветом</w:t>
      </w:r>
      <w:r>
        <w:rPr>
          <w:sz w:val="28"/>
          <w:szCs w:val="28"/>
        </w:rPr>
        <w:t xml:space="preserve"> (желтый фон). </w:t>
      </w:r>
      <w:r w:rsidR="000C17EE">
        <w:rPr>
          <w:sz w:val="28"/>
          <w:szCs w:val="28"/>
        </w:rPr>
        <w:t xml:space="preserve">Здесь, так же как и в предыдущем </w:t>
      </w:r>
      <w:r w:rsidR="000C17EE">
        <w:rPr>
          <w:sz w:val="28"/>
          <w:szCs w:val="28"/>
        </w:rPr>
        <w:lastRenderedPageBreak/>
        <w:t>параметре можно кнопками мыши вводить нулевые и календарные значения.</w:t>
      </w:r>
      <w:r>
        <w:rPr>
          <w:sz w:val="28"/>
          <w:szCs w:val="28"/>
        </w:rPr>
        <w:t xml:space="preserve"> </w:t>
      </w:r>
      <w:r w:rsidR="004874EB" w:rsidRPr="00A57E8E">
        <w:rPr>
          <w:sz w:val="28"/>
          <w:szCs w:val="28"/>
        </w:rPr>
        <w:t xml:space="preserve">   </w:t>
      </w:r>
    </w:p>
    <w:p w:rsidR="0050793C" w:rsidRDefault="000C17EE"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4. </w:t>
      </w:r>
      <w:r w:rsidRPr="000C17EE">
        <w:rPr>
          <w:b/>
          <w:sz w:val="32"/>
          <w:szCs w:val="32"/>
        </w:rPr>
        <w:t>Используемое топливо</w:t>
      </w:r>
      <w:r>
        <w:rPr>
          <w:sz w:val="28"/>
          <w:szCs w:val="28"/>
        </w:rPr>
        <w:t xml:space="preserve"> – с помощью двухпозиционных переключателей </w:t>
      </w:r>
      <w:r w:rsidR="0050793C">
        <w:rPr>
          <w:sz w:val="28"/>
          <w:szCs w:val="28"/>
        </w:rPr>
        <w:t xml:space="preserve">необходимо </w:t>
      </w:r>
      <w:r w:rsidR="00D94146" w:rsidRPr="00A57E8E">
        <w:rPr>
          <w:sz w:val="28"/>
          <w:szCs w:val="28"/>
        </w:rPr>
        <w:t xml:space="preserve">указать, </w:t>
      </w:r>
      <w:r w:rsidR="00D94146" w:rsidRPr="00A57E8E">
        <w:rPr>
          <w:b/>
          <w:sz w:val="28"/>
          <w:szCs w:val="28"/>
        </w:rPr>
        <w:t>какое топливо планируется</w:t>
      </w:r>
      <w:r w:rsidR="00D94146" w:rsidRPr="00A57E8E">
        <w:rPr>
          <w:sz w:val="28"/>
          <w:szCs w:val="28"/>
        </w:rPr>
        <w:t xml:space="preserve"> использовать</w:t>
      </w:r>
      <w:r w:rsidR="00E437D2">
        <w:rPr>
          <w:sz w:val="28"/>
          <w:szCs w:val="28"/>
        </w:rPr>
        <w:t xml:space="preserve"> в данном месяце</w:t>
      </w:r>
      <w:r w:rsidR="00D94146" w:rsidRPr="00A57E8E">
        <w:rPr>
          <w:sz w:val="28"/>
          <w:szCs w:val="28"/>
        </w:rPr>
        <w:t xml:space="preserve">: основное или резервное. </w:t>
      </w:r>
    </w:p>
    <w:p w:rsidR="00F67CF9" w:rsidRPr="00A57E8E" w:rsidRDefault="0050793C" w:rsidP="00712E2E">
      <w:pPr>
        <w:widowControl w:val="0"/>
        <w:jc w:val="both"/>
        <w:rPr>
          <w:sz w:val="28"/>
          <w:szCs w:val="28"/>
        </w:rPr>
      </w:pPr>
      <w:r w:rsidRPr="00CC245A">
        <w:rPr>
          <w:sz w:val="28"/>
          <w:szCs w:val="28"/>
        </w:rPr>
        <w:t xml:space="preserve">    </w:t>
      </w:r>
      <w:r>
        <w:rPr>
          <w:sz w:val="28"/>
          <w:szCs w:val="28"/>
        </w:rPr>
        <w:t xml:space="preserve">  </w:t>
      </w:r>
      <w:r w:rsidRPr="00CC245A">
        <w:rPr>
          <w:sz w:val="28"/>
          <w:szCs w:val="28"/>
        </w:rPr>
        <w:t>4.</w:t>
      </w:r>
      <w:r w:rsidR="00FD61D6">
        <w:rPr>
          <w:sz w:val="28"/>
          <w:szCs w:val="28"/>
        </w:rPr>
        <w:t>5</w:t>
      </w:r>
      <w:r w:rsidRPr="00CC245A">
        <w:rPr>
          <w:sz w:val="28"/>
          <w:szCs w:val="28"/>
        </w:rPr>
        <w:t>.4.</w:t>
      </w:r>
      <w:r>
        <w:rPr>
          <w:sz w:val="28"/>
          <w:szCs w:val="28"/>
        </w:rPr>
        <w:t xml:space="preserve">5. </w:t>
      </w:r>
      <w:r w:rsidR="00D94146" w:rsidRPr="00A57E8E">
        <w:rPr>
          <w:sz w:val="28"/>
          <w:szCs w:val="28"/>
        </w:rPr>
        <w:t xml:space="preserve">Последняя  колонка </w:t>
      </w:r>
      <w:r w:rsidR="00D94146" w:rsidRPr="0050793C">
        <w:rPr>
          <w:b/>
          <w:sz w:val="32"/>
          <w:szCs w:val="32"/>
        </w:rPr>
        <w:t>"Индивидуальная норма …"</w:t>
      </w:r>
      <w:r w:rsidR="00D94146" w:rsidRPr="00A57E8E">
        <w:rPr>
          <w:sz w:val="28"/>
          <w:szCs w:val="28"/>
        </w:rPr>
        <w:t>, выделенная зеленым цветом</w:t>
      </w:r>
      <w:r w:rsidR="009D2CC4" w:rsidRPr="00A57E8E">
        <w:rPr>
          <w:sz w:val="28"/>
          <w:szCs w:val="28"/>
        </w:rPr>
        <w:t>,</w:t>
      </w:r>
      <w:r w:rsidR="00D94146" w:rsidRPr="00A57E8E">
        <w:rPr>
          <w:sz w:val="28"/>
          <w:szCs w:val="28"/>
        </w:rPr>
        <w:t xml:space="preserve"> пользователю не доступна, она заполняется </w:t>
      </w:r>
      <w:r w:rsidR="00D94146" w:rsidRPr="00E437D2">
        <w:rPr>
          <w:b/>
          <w:sz w:val="28"/>
          <w:szCs w:val="28"/>
          <w:u w:val="single"/>
        </w:rPr>
        <w:t>автоматически по результатам расчета</w:t>
      </w:r>
      <w:r w:rsidR="00D94146" w:rsidRPr="00A57E8E">
        <w:rPr>
          <w:sz w:val="28"/>
          <w:szCs w:val="28"/>
        </w:rPr>
        <w:t>.</w:t>
      </w:r>
    </w:p>
    <w:p w:rsidR="00F67CF9" w:rsidRPr="00A57E8E" w:rsidRDefault="00A913D0"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.5. В расположенные в правой части рабочего кадра одна под другой две таблицы необходимо занести</w:t>
      </w:r>
      <w:r>
        <w:t xml:space="preserve"> </w:t>
      </w:r>
      <w:r w:rsidRPr="00A57E8E">
        <w:rPr>
          <w:b/>
          <w:sz w:val="32"/>
          <w:szCs w:val="32"/>
        </w:rPr>
        <w:t>"Результаты последних режимно-наладочных испытаний"</w:t>
      </w:r>
      <w:r>
        <w:t xml:space="preserve"> </w:t>
      </w:r>
      <w:r w:rsidRPr="00A57E8E">
        <w:rPr>
          <w:sz w:val="28"/>
          <w:szCs w:val="28"/>
        </w:rPr>
        <w:t xml:space="preserve">котла по основному и резервному видам топлива, а над ними – </w:t>
      </w:r>
      <w:r w:rsidRPr="00E83BAC">
        <w:rPr>
          <w:b/>
          <w:sz w:val="28"/>
          <w:szCs w:val="28"/>
          <w:u w:val="single"/>
        </w:rPr>
        <w:t>дату этих испытаний</w:t>
      </w:r>
      <w:r w:rsidRPr="00A57E8E">
        <w:rPr>
          <w:sz w:val="28"/>
          <w:szCs w:val="28"/>
        </w:rPr>
        <w:t xml:space="preserve">. В таблицы в порядке возрастания нагрузки заносятся </w:t>
      </w:r>
      <w:r w:rsidR="00A5559A" w:rsidRPr="00A57E8E">
        <w:rPr>
          <w:sz w:val="28"/>
          <w:szCs w:val="28"/>
        </w:rPr>
        <w:t>зафиксированные в процессе испытаний</w:t>
      </w:r>
      <w:r w:rsidRPr="00A57E8E">
        <w:rPr>
          <w:sz w:val="28"/>
          <w:szCs w:val="28"/>
        </w:rPr>
        <w:t xml:space="preserve"> </w:t>
      </w:r>
      <w:r w:rsidRPr="007322E1">
        <w:rPr>
          <w:b/>
          <w:sz w:val="32"/>
          <w:szCs w:val="32"/>
        </w:rPr>
        <w:t xml:space="preserve">величины </w:t>
      </w:r>
      <w:r w:rsidR="00A5559A" w:rsidRPr="007322E1">
        <w:rPr>
          <w:b/>
          <w:sz w:val="32"/>
          <w:szCs w:val="32"/>
        </w:rPr>
        <w:t xml:space="preserve">нагрузки </w:t>
      </w:r>
      <w:r w:rsidRPr="007322E1">
        <w:rPr>
          <w:b/>
          <w:sz w:val="32"/>
          <w:szCs w:val="32"/>
        </w:rPr>
        <w:t>в % и Гкал/</w:t>
      </w:r>
      <w:proofErr w:type="gramStart"/>
      <w:r w:rsidRPr="007322E1">
        <w:rPr>
          <w:b/>
          <w:sz w:val="32"/>
          <w:szCs w:val="32"/>
        </w:rPr>
        <w:t>ч</w:t>
      </w:r>
      <w:proofErr w:type="gramEnd"/>
      <w:r w:rsidRPr="00A57E8E">
        <w:rPr>
          <w:sz w:val="28"/>
          <w:szCs w:val="28"/>
        </w:rPr>
        <w:t xml:space="preserve">, а также соответствующие им </w:t>
      </w:r>
      <w:r w:rsidRPr="007322E1">
        <w:rPr>
          <w:b/>
          <w:sz w:val="32"/>
          <w:szCs w:val="32"/>
        </w:rPr>
        <w:t>нормы расхода топлива</w:t>
      </w:r>
      <w:r w:rsidRPr="00A57E8E">
        <w:rPr>
          <w:sz w:val="28"/>
          <w:szCs w:val="28"/>
        </w:rPr>
        <w:t>.</w:t>
      </w:r>
      <w:r w:rsidR="0050680D" w:rsidRPr="00A57E8E">
        <w:rPr>
          <w:sz w:val="28"/>
          <w:szCs w:val="28"/>
        </w:rPr>
        <w:t xml:space="preserve"> Величины нагрузки в % и Гкал/</w:t>
      </w:r>
      <w:proofErr w:type="gramStart"/>
      <w:r w:rsidR="0050680D" w:rsidRPr="00A57E8E">
        <w:rPr>
          <w:sz w:val="28"/>
          <w:szCs w:val="28"/>
        </w:rPr>
        <w:t>ч</w:t>
      </w:r>
      <w:proofErr w:type="gramEnd"/>
      <w:r w:rsidR="0050680D" w:rsidRPr="00A57E8E">
        <w:rPr>
          <w:sz w:val="28"/>
          <w:szCs w:val="28"/>
        </w:rPr>
        <w:t xml:space="preserve"> так же как и в предыдущем </w:t>
      </w:r>
      <w:r w:rsidR="00E437D2" w:rsidRPr="00A57E8E">
        <w:rPr>
          <w:sz w:val="28"/>
          <w:szCs w:val="28"/>
        </w:rPr>
        <w:t>случае,</w:t>
      </w:r>
      <w:r w:rsidR="0050680D" w:rsidRPr="00A57E8E">
        <w:rPr>
          <w:sz w:val="28"/>
          <w:szCs w:val="28"/>
        </w:rPr>
        <w:t xml:space="preserve"> автоматически связаны между собой и работа с ними производится аналогично.</w:t>
      </w:r>
    </w:p>
    <w:p w:rsidR="00E437D2" w:rsidRDefault="00B23FA5" w:rsidP="00712E2E">
      <w:pPr>
        <w:widowControl w:val="0"/>
        <w:ind w:right="-21" w:firstLine="720"/>
        <w:jc w:val="both"/>
        <w:rPr>
          <w:sz w:val="28"/>
          <w:szCs w:val="28"/>
        </w:rPr>
      </w:pPr>
      <w:r w:rsidRPr="00A57E8E">
        <w:rPr>
          <w:sz w:val="28"/>
          <w:szCs w:val="28"/>
        </w:rPr>
        <w:t xml:space="preserve">    </w:t>
      </w:r>
      <w:r w:rsidRPr="00A57E8E">
        <w:rPr>
          <w:b/>
          <w:sz w:val="28"/>
          <w:szCs w:val="28"/>
          <w:u w:val="single"/>
        </w:rPr>
        <w:t>!!! Важн</w:t>
      </w:r>
      <w:r w:rsidR="009A2160">
        <w:rPr>
          <w:b/>
          <w:sz w:val="28"/>
          <w:szCs w:val="28"/>
          <w:u w:val="single"/>
        </w:rPr>
        <w:t>ы</w:t>
      </w:r>
      <w:r w:rsidRPr="00A57E8E">
        <w:rPr>
          <w:b/>
          <w:sz w:val="28"/>
          <w:szCs w:val="28"/>
          <w:u w:val="single"/>
        </w:rPr>
        <w:t>е примечани</w:t>
      </w:r>
      <w:r w:rsidR="009A2160">
        <w:rPr>
          <w:b/>
          <w:sz w:val="28"/>
          <w:szCs w:val="28"/>
          <w:u w:val="single"/>
        </w:rPr>
        <w:t>я</w:t>
      </w:r>
      <w:r w:rsidRPr="00A57E8E">
        <w:rPr>
          <w:sz w:val="28"/>
          <w:szCs w:val="28"/>
        </w:rPr>
        <w:t xml:space="preserve">: </w:t>
      </w:r>
      <w:r w:rsidR="009A2160">
        <w:rPr>
          <w:sz w:val="28"/>
          <w:szCs w:val="28"/>
        </w:rPr>
        <w:t xml:space="preserve">1) </w:t>
      </w:r>
      <w:r w:rsidR="00FE733C" w:rsidRPr="00A57E8E">
        <w:rPr>
          <w:sz w:val="28"/>
          <w:szCs w:val="28"/>
        </w:rPr>
        <w:t xml:space="preserve">результаты режимно-наладочных испытаний играют в расчете НУР по котлу решающую роль, именно по ним находится значение норматива для конкретной загрузки котла. Однако </w:t>
      </w:r>
      <w:r w:rsidRPr="00A57E8E">
        <w:rPr>
          <w:sz w:val="28"/>
          <w:szCs w:val="28"/>
        </w:rPr>
        <w:t xml:space="preserve">опыт практической эксплуатации ПК показал, что некоторые пользователи </w:t>
      </w:r>
      <w:r w:rsidR="00FE733C" w:rsidRPr="00A57E8E">
        <w:rPr>
          <w:sz w:val="28"/>
          <w:szCs w:val="28"/>
        </w:rPr>
        <w:t xml:space="preserve">эту роль недооценивают, и вводят в таблицы РНИ нелепую информацию. В частности, указывают 2 или 3 точки (этого количества, в принципе, достаточно для проведения аппроксимации), но при этом указывают для данных точек одинаковые значения НУР, да еще и соответствующие номинальной нагрузке! Понятно, что при таких исходных данных </w:t>
      </w:r>
      <w:r w:rsidR="008B3CFF" w:rsidRPr="00A57E8E">
        <w:rPr>
          <w:sz w:val="28"/>
          <w:szCs w:val="28"/>
        </w:rPr>
        <w:t xml:space="preserve">значения НУР будут </w:t>
      </w:r>
      <w:r w:rsidR="00793CC0" w:rsidRPr="00A57E8E">
        <w:rPr>
          <w:sz w:val="28"/>
          <w:szCs w:val="28"/>
        </w:rPr>
        <w:t xml:space="preserve">получаться в результате расчета </w:t>
      </w:r>
      <w:r w:rsidR="008B3CFF" w:rsidRPr="00A57E8E">
        <w:rPr>
          <w:sz w:val="28"/>
          <w:szCs w:val="28"/>
        </w:rPr>
        <w:t xml:space="preserve">одинаковыми при любой загрузке данного котла. Были </w:t>
      </w:r>
      <w:r w:rsidR="00793CC0" w:rsidRPr="00A57E8E">
        <w:rPr>
          <w:sz w:val="28"/>
          <w:szCs w:val="28"/>
        </w:rPr>
        <w:t xml:space="preserve">даже </w:t>
      </w:r>
      <w:r w:rsidR="008B3CFF" w:rsidRPr="00A57E8E">
        <w:rPr>
          <w:sz w:val="28"/>
          <w:szCs w:val="28"/>
        </w:rPr>
        <w:t xml:space="preserve">случаи введения вообще одной точки. </w:t>
      </w:r>
      <w:r w:rsidR="00494625" w:rsidRPr="00A57E8E">
        <w:rPr>
          <w:sz w:val="28"/>
          <w:szCs w:val="28"/>
        </w:rPr>
        <w:t>Обращаем внимание на то, что в</w:t>
      </w:r>
      <w:r w:rsidR="008B3CFF" w:rsidRPr="00A57E8E">
        <w:rPr>
          <w:sz w:val="28"/>
          <w:szCs w:val="28"/>
        </w:rPr>
        <w:t xml:space="preserve"> этом случае </w:t>
      </w:r>
      <w:r w:rsidR="008B3CFF" w:rsidRPr="00A57E8E">
        <w:rPr>
          <w:b/>
          <w:sz w:val="28"/>
          <w:szCs w:val="28"/>
          <w:u w:val="single"/>
        </w:rPr>
        <w:t xml:space="preserve">расчет </w:t>
      </w:r>
      <w:proofErr w:type="gramStart"/>
      <w:r w:rsidR="008B3CFF" w:rsidRPr="00A57E8E">
        <w:rPr>
          <w:b/>
          <w:sz w:val="28"/>
          <w:szCs w:val="28"/>
          <w:u w:val="single"/>
        </w:rPr>
        <w:t>произведен</w:t>
      </w:r>
      <w:proofErr w:type="gramEnd"/>
      <w:r w:rsidR="008B3CFF" w:rsidRPr="00A57E8E">
        <w:rPr>
          <w:b/>
          <w:sz w:val="28"/>
          <w:szCs w:val="28"/>
          <w:u w:val="single"/>
        </w:rPr>
        <w:t xml:space="preserve"> не будет!</w:t>
      </w:r>
      <w:r w:rsidR="009A2160">
        <w:rPr>
          <w:b/>
          <w:sz w:val="28"/>
          <w:szCs w:val="28"/>
          <w:u w:val="single"/>
        </w:rPr>
        <w:t>;</w:t>
      </w:r>
      <w:r w:rsidR="009A2160">
        <w:rPr>
          <w:sz w:val="28"/>
          <w:szCs w:val="28"/>
        </w:rPr>
        <w:t xml:space="preserve"> </w:t>
      </w:r>
    </w:p>
    <w:p w:rsidR="008B3CFF" w:rsidRPr="009A2160" w:rsidRDefault="009A2160" w:rsidP="00712E2E">
      <w:pPr>
        <w:widowControl w:val="0"/>
        <w:ind w:right="-21" w:firstLine="720"/>
        <w:jc w:val="both"/>
        <w:rPr>
          <w:sz w:val="28"/>
          <w:szCs w:val="28"/>
        </w:rPr>
      </w:pPr>
      <w:r>
        <w:rPr>
          <w:sz w:val="28"/>
          <w:szCs w:val="28"/>
        </w:rPr>
        <w:t xml:space="preserve">2) </w:t>
      </w:r>
      <w:r w:rsidR="009650DF">
        <w:rPr>
          <w:sz w:val="28"/>
          <w:szCs w:val="28"/>
        </w:rPr>
        <w:t>в "Письме по НУР" по данному поводу четко сказано в п.</w:t>
      </w:r>
      <w:r w:rsidR="00971C26">
        <w:rPr>
          <w:sz w:val="28"/>
          <w:szCs w:val="28"/>
        </w:rPr>
        <w:t xml:space="preserve"> </w:t>
      </w:r>
      <w:r w:rsidR="009650DF">
        <w:rPr>
          <w:sz w:val="28"/>
          <w:szCs w:val="28"/>
        </w:rPr>
        <w:t xml:space="preserve">5: </w:t>
      </w:r>
      <w:r w:rsidR="009650DF" w:rsidRPr="00E437D2">
        <w:rPr>
          <w:i/>
          <w:sz w:val="28"/>
          <w:szCs w:val="28"/>
        </w:rPr>
        <w:t>"Отклонения от индивидуальных нормативов расхода топлива на производство тепловой энергии, обусловленные величиной эксплуатационной (среднемесячной) нагрузки котлов, определяются по режимным картам и нормативным характеристикам, которые должны содержать показатели не менее чем по четырем режимам (</w:t>
      </w:r>
      <w:proofErr w:type="gramStart"/>
      <w:r w:rsidR="009650DF" w:rsidRPr="00E437D2">
        <w:rPr>
          <w:i/>
          <w:sz w:val="28"/>
          <w:szCs w:val="28"/>
        </w:rPr>
        <w:t>номинальная</w:t>
      </w:r>
      <w:proofErr w:type="gramEnd"/>
      <w:r w:rsidR="009650DF" w:rsidRPr="00E437D2">
        <w:rPr>
          <w:i/>
          <w:sz w:val="28"/>
          <w:szCs w:val="28"/>
        </w:rPr>
        <w:t xml:space="preserve"> и три частичных нагрузки). Меньшее число нагрузок в режимных картах допускается только для котлов, автоматическое регулирование которых предусматривает два режима: "большого" горения (БГ) и "малого" горения (МГ)"</w:t>
      </w:r>
      <w:r w:rsidR="009650DF" w:rsidRPr="009650DF">
        <w:rPr>
          <w:sz w:val="28"/>
          <w:szCs w:val="28"/>
        </w:rPr>
        <w:t>.</w:t>
      </w:r>
    </w:p>
    <w:p w:rsidR="0050793C" w:rsidRDefault="00A17487"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Pr>
          <w:sz w:val="28"/>
          <w:szCs w:val="28"/>
        </w:rPr>
        <w:t>6</w:t>
      </w:r>
      <w:r w:rsidRPr="00A57E8E">
        <w:rPr>
          <w:sz w:val="28"/>
          <w:szCs w:val="28"/>
        </w:rPr>
        <w:t>.</w:t>
      </w:r>
      <w:r>
        <w:rPr>
          <w:sz w:val="28"/>
          <w:szCs w:val="28"/>
        </w:rPr>
        <w:t xml:space="preserve"> </w:t>
      </w:r>
      <w:r w:rsidR="003227B6" w:rsidRPr="003227B6">
        <w:rPr>
          <w:sz w:val="28"/>
          <w:szCs w:val="28"/>
        </w:rPr>
        <w:t xml:space="preserve">Под </w:t>
      </w:r>
      <w:r w:rsidR="003227B6">
        <w:rPr>
          <w:sz w:val="28"/>
          <w:szCs w:val="28"/>
        </w:rPr>
        <w:t xml:space="preserve">обеими </w:t>
      </w:r>
      <w:r w:rsidR="003227B6" w:rsidRPr="003227B6">
        <w:rPr>
          <w:sz w:val="28"/>
          <w:szCs w:val="28"/>
        </w:rPr>
        <w:t>таблицами с результатами</w:t>
      </w:r>
      <w:r w:rsidR="003227B6">
        <w:rPr>
          <w:sz w:val="28"/>
          <w:szCs w:val="28"/>
        </w:rPr>
        <w:t xml:space="preserve"> режимно-наладочных испытаний </w:t>
      </w:r>
      <w:r w:rsidR="00254FD9">
        <w:rPr>
          <w:sz w:val="28"/>
          <w:szCs w:val="28"/>
        </w:rPr>
        <w:t xml:space="preserve">имеются </w:t>
      </w:r>
      <w:r w:rsidR="00254FD9" w:rsidRPr="00A17487">
        <w:rPr>
          <w:b/>
          <w:sz w:val="28"/>
          <w:szCs w:val="28"/>
          <w:u w:val="single"/>
        </w:rPr>
        <w:t>по два окна ввода</w:t>
      </w:r>
      <w:r w:rsidR="00254FD9">
        <w:rPr>
          <w:sz w:val="28"/>
          <w:szCs w:val="28"/>
        </w:rPr>
        <w:t xml:space="preserve"> </w:t>
      </w:r>
      <w:r w:rsidR="00254FD9" w:rsidRPr="00254FD9">
        <w:rPr>
          <w:b/>
          <w:sz w:val="32"/>
          <w:szCs w:val="32"/>
        </w:rPr>
        <w:t>"</w:t>
      </w:r>
      <w:r w:rsidR="00254FD9" w:rsidRPr="00254FD9">
        <w:rPr>
          <w:b/>
          <w:sz w:val="32"/>
          <w:szCs w:val="32"/>
          <w:lang w:val="en-US"/>
        </w:rPr>
        <w:t>Min</w:t>
      </w:r>
      <w:r w:rsidR="00254FD9" w:rsidRPr="00254FD9">
        <w:rPr>
          <w:b/>
          <w:sz w:val="32"/>
          <w:szCs w:val="32"/>
        </w:rPr>
        <w:t>, %"</w:t>
      </w:r>
      <w:r w:rsidR="00254FD9" w:rsidRPr="00254FD9">
        <w:rPr>
          <w:sz w:val="28"/>
          <w:szCs w:val="28"/>
        </w:rPr>
        <w:t xml:space="preserve"> </w:t>
      </w:r>
      <w:r w:rsidR="00254FD9">
        <w:rPr>
          <w:sz w:val="28"/>
          <w:szCs w:val="28"/>
        </w:rPr>
        <w:t xml:space="preserve">и </w:t>
      </w:r>
      <w:r w:rsidR="00254FD9" w:rsidRPr="00254FD9">
        <w:rPr>
          <w:b/>
          <w:sz w:val="32"/>
          <w:szCs w:val="32"/>
        </w:rPr>
        <w:t>"</w:t>
      </w:r>
      <w:r w:rsidR="00254FD9" w:rsidRPr="00254FD9">
        <w:rPr>
          <w:b/>
          <w:sz w:val="32"/>
          <w:szCs w:val="32"/>
          <w:lang w:val="en-US"/>
        </w:rPr>
        <w:t>Max</w:t>
      </w:r>
      <w:r w:rsidR="00254FD9" w:rsidRPr="00254FD9">
        <w:rPr>
          <w:b/>
          <w:sz w:val="32"/>
          <w:szCs w:val="32"/>
        </w:rPr>
        <w:t>,%"</w:t>
      </w:r>
      <w:r w:rsidR="00254FD9">
        <w:rPr>
          <w:sz w:val="28"/>
          <w:szCs w:val="28"/>
        </w:rPr>
        <w:t xml:space="preserve">. Сюда вносятся </w:t>
      </w:r>
      <w:proofErr w:type="gramStart"/>
      <w:r w:rsidR="00254FD9">
        <w:rPr>
          <w:sz w:val="28"/>
          <w:szCs w:val="28"/>
        </w:rPr>
        <w:t>минимальная</w:t>
      </w:r>
      <w:proofErr w:type="gramEnd"/>
      <w:r w:rsidR="00254FD9">
        <w:rPr>
          <w:sz w:val="28"/>
          <w:szCs w:val="28"/>
        </w:rPr>
        <w:t xml:space="preserve"> и максимальная допустимые нагрузки котла в процентах от номинальной.</w:t>
      </w:r>
      <w:r w:rsidR="00D07AA4">
        <w:rPr>
          <w:sz w:val="28"/>
          <w:szCs w:val="28"/>
        </w:rPr>
        <w:t xml:space="preserve"> Заметим, что эти величины необходимы только </w:t>
      </w:r>
      <w:r w:rsidR="00D07AA4" w:rsidRPr="00E437D2">
        <w:rPr>
          <w:b/>
          <w:sz w:val="28"/>
          <w:szCs w:val="28"/>
          <w:u w:val="single"/>
        </w:rPr>
        <w:t>при расчете загрузки котлов</w:t>
      </w:r>
      <w:r w:rsidR="00D07AA4">
        <w:rPr>
          <w:sz w:val="28"/>
          <w:szCs w:val="28"/>
        </w:rPr>
        <w:t>, о котором речь пойдет ниже</w:t>
      </w:r>
      <w:r w:rsidR="00131E56">
        <w:rPr>
          <w:sz w:val="28"/>
          <w:szCs w:val="28"/>
        </w:rPr>
        <w:t>, в подразделе 4.8</w:t>
      </w:r>
      <w:r w:rsidR="00CF7156">
        <w:rPr>
          <w:sz w:val="28"/>
          <w:szCs w:val="28"/>
        </w:rPr>
        <w:t>.</w:t>
      </w:r>
      <w:r w:rsidR="00254FD9">
        <w:rPr>
          <w:sz w:val="28"/>
          <w:szCs w:val="28"/>
        </w:rPr>
        <w:t xml:space="preserve"> </w:t>
      </w:r>
      <w:r w:rsidR="0050793C">
        <w:rPr>
          <w:sz w:val="28"/>
          <w:szCs w:val="28"/>
        </w:rPr>
        <w:t xml:space="preserve">Поэтому их окна имеют желтый фон. </w:t>
      </w:r>
    </w:p>
    <w:p w:rsidR="003227B6" w:rsidRDefault="0050793C" w:rsidP="00712E2E">
      <w:pPr>
        <w:widowControl w:val="0"/>
        <w:jc w:val="both"/>
        <w:rPr>
          <w:sz w:val="28"/>
          <w:szCs w:val="28"/>
        </w:rPr>
      </w:pPr>
      <w:r>
        <w:rPr>
          <w:sz w:val="28"/>
          <w:szCs w:val="28"/>
        </w:rPr>
        <w:t xml:space="preserve">    </w:t>
      </w:r>
      <w:r w:rsidR="008C6360">
        <w:rPr>
          <w:sz w:val="28"/>
          <w:szCs w:val="28"/>
        </w:rPr>
        <w:t xml:space="preserve">При возникновении ошибки ввода </w:t>
      </w:r>
      <w:r w:rsidR="00810DF1">
        <w:rPr>
          <w:sz w:val="28"/>
          <w:szCs w:val="28"/>
        </w:rPr>
        <w:t xml:space="preserve">и попытки сохранения </w:t>
      </w:r>
      <w:r w:rsidR="008C6360">
        <w:rPr>
          <w:sz w:val="28"/>
          <w:szCs w:val="28"/>
        </w:rPr>
        <w:t xml:space="preserve">ПК выдаст такое </w:t>
      </w:r>
      <w:r w:rsidR="008C6360">
        <w:rPr>
          <w:sz w:val="28"/>
          <w:szCs w:val="28"/>
        </w:rPr>
        <w:lastRenderedPageBreak/>
        <w:t>сообщение:</w:t>
      </w:r>
    </w:p>
    <w:p w:rsidR="008C6360" w:rsidRDefault="008C6360" w:rsidP="00712E2E">
      <w:pPr>
        <w:widowControl w:val="0"/>
        <w:jc w:val="both"/>
        <w:rPr>
          <w:sz w:val="28"/>
          <w:szCs w:val="28"/>
        </w:rPr>
      </w:pPr>
    </w:p>
    <w:p w:rsidR="008C6360" w:rsidRDefault="007A0BCD" w:rsidP="00712E2E">
      <w:pPr>
        <w:widowControl w:val="0"/>
        <w:jc w:val="center"/>
        <w:rPr>
          <w:sz w:val="28"/>
          <w:szCs w:val="28"/>
        </w:rPr>
      </w:pPr>
      <w:r w:rsidRPr="000C1322">
        <w:rPr>
          <w:sz w:val="28"/>
          <w:szCs w:val="28"/>
        </w:rPr>
        <w:pict>
          <v:shape id="_x0000_i1137" type="#_x0000_t75" style="width:258.1pt;height:102.55pt">
            <v:imagedata r:id="rId117" o:title="wc"/>
          </v:shape>
        </w:pict>
      </w:r>
    </w:p>
    <w:p w:rsidR="00810DF1" w:rsidRDefault="00810DF1" w:rsidP="00712E2E">
      <w:pPr>
        <w:widowControl w:val="0"/>
        <w:jc w:val="center"/>
        <w:rPr>
          <w:sz w:val="28"/>
          <w:szCs w:val="28"/>
        </w:rPr>
      </w:pPr>
    </w:p>
    <w:p w:rsidR="00A5559A" w:rsidRPr="00A57E8E" w:rsidRDefault="00A5559A"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0D47E0">
        <w:rPr>
          <w:sz w:val="28"/>
          <w:szCs w:val="28"/>
        </w:rPr>
        <w:t>7</w:t>
      </w:r>
      <w:r w:rsidRPr="00A57E8E">
        <w:rPr>
          <w:sz w:val="28"/>
          <w:szCs w:val="28"/>
        </w:rPr>
        <w:t xml:space="preserve">. В нижней </w:t>
      </w:r>
      <w:r w:rsidR="003573F1" w:rsidRPr="00A57E8E">
        <w:rPr>
          <w:sz w:val="28"/>
          <w:szCs w:val="28"/>
        </w:rPr>
        <w:t xml:space="preserve">левой </w:t>
      </w:r>
      <w:r w:rsidRPr="00A57E8E">
        <w:rPr>
          <w:sz w:val="28"/>
          <w:szCs w:val="28"/>
        </w:rPr>
        <w:t xml:space="preserve">части кадра </w:t>
      </w:r>
      <w:r w:rsidR="003573F1" w:rsidRPr="00A57E8E">
        <w:rPr>
          <w:sz w:val="28"/>
          <w:szCs w:val="28"/>
        </w:rPr>
        <w:t xml:space="preserve">расположен </w:t>
      </w:r>
      <w:r w:rsidR="003573F1" w:rsidRPr="00A57E8E">
        <w:rPr>
          <w:b/>
          <w:sz w:val="28"/>
          <w:szCs w:val="28"/>
          <w:u w:val="single"/>
        </w:rPr>
        <w:t>блок кнопок управления</w:t>
      </w:r>
      <w:r w:rsidR="003573F1" w:rsidRPr="00A57E8E">
        <w:rPr>
          <w:sz w:val="28"/>
          <w:szCs w:val="28"/>
        </w:rPr>
        <w:t>:</w:t>
      </w:r>
    </w:p>
    <w:p w:rsidR="003573F1" w:rsidRPr="00A57E8E" w:rsidRDefault="003573F1" w:rsidP="00712E2E">
      <w:pPr>
        <w:widowControl w:val="0"/>
        <w:jc w:val="both"/>
        <w:rPr>
          <w:sz w:val="28"/>
          <w:szCs w:val="28"/>
        </w:rPr>
      </w:pPr>
    </w:p>
    <w:p w:rsidR="003573F1" w:rsidRPr="00A57E8E" w:rsidRDefault="007A0BCD" w:rsidP="00712E2E">
      <w:pPr>
        <w:widowControl w:val="0"/>
        <w:jc w:val="center"/>
        <w:rPr>
          <w:sz w:val="28"/>
          <w:szCs w:val="28"/>
        </w:rPr>
      </w:pPr>
      <w:r w:rsidRPr="000C1322">
        <w:rPr>
          <w:sz w:val="28"/>
          <w:szCs w:val="28"/>
        </w:rPr>
        <w:pict>
          <v:shape id="_x0000_i1138" type="#_x0000_t75" style="width:264.9pt;height:49.6pt">
            <v:imagedata r:id="rId118" o:title="wc"/>
          </v:shape>
        </w:pict>
      </w:r>
      <w:r w:rsidR="003573F1" w:rsidRPr="00A57E8E">
        <w:rPr>
          <w:sz w:val="28"/>
          <w:szCs w:val="28"/>
        </w:rPr>
        <w:t>,</w:t>
      </w:r>
    </w:p>
    <w:p w:rsidR="00971C26" w:rsidRDefault="00971C26" w:rsidP="00712E2E">
      <w:pPr>
        <w:widowControl w:val="0"/>
        <w:jc w:val="both"/>
        <w:rPr>
          <w:sz w:val="28"/>
          <w:szCs w:val="28"/>
        </w:rPr>
      </w:pPr>
    </w:p>
    <w:p w:rsidR="00A93691" w:rsidRPr="00A57E8E" w:rsidRDefault="003573F1" w:rsidP="00712E2E">
      <w:pPr>
        <w:widowControl w:val="0"/>
        <w:jc w:val="both"/>
        <w:rPr>
          <w:sz w:val="28"/>
          <w:szCs w:val="28"/>
        </w:rPr>
      </w:pPr>
      <w:r w:rsidRPr="00A57E8E">
        <w:rPr>
          <w:sz w:val="28"/>
          <w:szCs w:val="28"/>
        </w:rPr>
        <w:t xml:space="preserve">работа с </w:t>
      </w:r>
      <w:r w:rsidR="00A6560C" w:rsidRPr="00A57E8E">
        <w:rPr>
          <w:sz w:val="28"/>
          <w:szCs w:val="28"/>
        </w:rPr>
        <w:t xml:space="preserve">большинством </w:t>
      </w:r>
      <w:proofErr w:type="gramStart"/>
      <w:r w:rsidRPr="00A57E8E">
        <w:rPr>
          <w:sz w:val="28"/>
          <w:szCs w:val="28"/>
        </w:rPr>
        <w:t>которы</w:t>
      </w:r>
      <w:r w:rsidR="00A6560C" w:rsidRPr="00A57E8E">
        <w:rPr>
          <w:sz w:val="28"/>
          <w:szCs w:val="28"/>
        </w:rPr>
        <w:t>х</w:t>
      </w:r>
      <w:proofErr w:type="gramEnd"/>
      <w:r w:rsidRPr="00A57E8E">
        <w:rPr>
          <w:sz w:val="28"/>
          <w:szCs w:val="28"/>
        </w:rPr>
        <w:t xml:space="preserve"> полностью аналогична описанной выше работе с кнопками управления в паспорте котельной.</w:t>
      </w:r>
      <w:r w:rsidR="00953B94" w:rsidRPr="00A57E8E">
        <w:rPr>
          <w:sz w:val="28"/>
          <w:szCs w:val="28"/>
        </w:rPr>
        <w:t xml:space="preserve"> </w:t>
      </w:r>
    </w:p>
    <w:p w:rsidR="000D47E0" w:rsidRDefault="00A93691"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0D47E0">
        <w:rPr>
          <w:sz w:val="28"/>
          <w:szCs w:val="28"/>
        </w:rPr>
        <w:t>7</w:t>
      </w:r>
      <w:r w:rsidRPr="00A57E8E">
        <w:rPr>
          <w:sz w:val="28"/>
          <w:szCs w:val="28"/>
        </w:rPr>
        <w:t xml:space="preserve">.1. </w:t>
      </w:r>
      <w:r w:rsidR="003573F1" w:rsidRPr="00A57E8E">
        <w:rPr>
          <w:sz w:val="28"/>
          <w:szCs w:val="28"/>
        </w:rPr>
        <w:t xml:space="preserve">Исключение составляет только </w:t>
      </w:r>
      <w:r w:rsidR="003573F1" w:rsidRPr="00A57E8E">
        <w:rPr>
          <w:b/>
          <w:sz w:val="28"/>
          <w:szCs w:val="28"/>
        </w:rPr>
        <w:t xml:space="preserve">кнопка </w:t>
      </w:r>
      <w:r w:rsidR="003573F1" w:rsidRPr="00A57E8E">
        <w:rPr>
          <w:b/>
          <w:sz w:val="32"/>
          <w:szCs w:val="32"/>
        </w:rPr>
        <w:t>"Сжатие информации</w:t>
      </w:r>
      <w:proofErr w:type="gramStart"/>
      <w:r w:rsidR="003573F1" w:rsidRPr="00A57E8E">
        <w:rPr>
          <w:b/>
          <w:sz w:val="32"/>
          <w:szCs w:val="32"/>
        </w:rPr>
        <w:t>"</w:t>
      </w:r>
      <w:r w:rsidR="003573F1">
        <w:t xml:space="preserve"> </w:t>
      </w:r>
      <w:r w:rsidR="003573F1" w:rsidRPr="00A57E8E">
        <w:rPr>
          <w:sz w:val="28"/>
          <w:szCs w:val="28"/>
        </w:rPr>
        <w:t>(</w:t>
      </w:r>
      <w:r w:rsidR="007A0BCD" w:rsidRPr="000C1322">
        <w:rPr>
          <w:sz w:val="28"/>
          <w:szCs w:val="28"/>
        </w:rPr>
        <w:pict>
          <v:shape id="_x0000_i1139" type="#_x0000_t75" style="width:11.55pt;height:12.25pt">
            <v:imagedata r:id="rId119" o:title="wc"/>
          </v:shape>
        </w:pict>
      </w:r>
      <w:r w:rsidR="003573F1" w:rsidRPr="00A57E8E">
        <w:rPr>
          <w:sz w:val="28"/>
          <w:szCs w:val="28"/>
        </w:rPr>
        <w:t xml:space="preserve">), </w:t>
      </w:r>
      <w:proofErr w:type="gramEnd"/>
      <w:r w:rsidR="003573F1" w:rsidRPr="00A57E8E">
        <w:rPr>
          <w:sz w:val="28"/>
          <w:szCs w:val="28"/>
        </w:rPr>
        <w:t>которой в паспорте котельной нет. Она используется для окончательного (физического) удаления из информационной базы ПК удаленного с помощью кнопки "Удалить" котла. При щелчке по ней появляется запрос</w:t>
      </w:r>
      <w:r w:rsidR="00176A5B">
        <w:rPr>
          <w:sz w:val="28"/>
          <w:szCs w:val="28"/>
        </w:rPr>
        <w:t>:</w:t>
      </w:r>
    </w:p>
    <w:p w:rsidR="005A6403" w:rsidRPr="00A57E8E" w:rsidRDefault="005A6403" w:rsidP="00712E2E">
      <w:pPr>
        <w:widowControl w:val="0"/>
        <w:jc w:val="both"/>
        <w:rPr>
          <w:sz w:val="28"/>
          <w:szCs w:val="28"/>
        </w:rPr>
      </w:pPr>
    </w:p>
    <w:p w:rsidR="00A57E8E" w:rsidRDefault="007A0BCD" w:rsidP="00712E2E">
      <w:pPr>
        <w:widowControl w:val="0"/>
        <w:jc w:val="center"/>
        <w:rPr>
          <w:sz w:val="28"/>
          <w:szCs w:val="28"/>
        </w:rPr>
      </w:pPr>
      <w:r w:rsidRPr="000C1322">
        <w:rPr>
          <w:sz w:val="28"/>
          <w:szCs w:val="28"/>
        </w:rPr>
        <w:pict>
          <v:shape id="_x0000_i1140" type="#_x0000_t75" style="width:194.95pt;height:114.8pt">
            <v:imagedata r:id="rId120" o:title="wc"/>
          </v:shape>
        </w:pict>
      </w:r>
      <w:r w:rsidR="00A93691" w:rsidRPr="00A57E8E">
        <w:rPr>
          <w:sz w:val="28"/>
          <w:szCs w:val="28"/>
        </w:rPr>
        <w:t>,</w:t>
      </w:r>
    </w:p>
    <w:p w:rsidR="000D47E0" w:rsidRPr="00176A5B" w:rsidRDefault="000D47E0" w:rsidP="00712E2E">
      <w:pPr>
        <w:widowControl w:val="0"/>
        <w:jc w:val="center"/>
      </w:pPr>
    </w:p>
    <w:p w:rsidR="00A93691" w:rsidRPr="00A57E8E" w:rsidRDefault="00A93691" w:rsidP="00712E2E">
      <w:pPr>
        <w:widowControl w:val="0"/>
        <w:jc w:val="both"/>
        <w:rPr>
          <w:sz w:val="28"/>
          <w:szCs w:val="28"/>
        </w:rPr>
      </w:pPr>
      <w:r w:rsidRPr="00A57E8E">
        <w:rPr>
          <w:sz w:val="28"/>
          <w:szCs w:val="28"/>
        </w:rPr>
        <w:t xml:space="preserve">при утвердительном </w:t>
      </w:r>
      <w:proofErr w:type="gramStart"/>
      <w:r w:rsidRPr="00A57E8E">
        <w:rPr>
          <w:sz w:val="28"/>
          <w:szCs w:val="28"/>
        </w:rPr>
        <w:t>ответе</w:t>
      </w:r>
      <w:proofErr w:type="gramEnd"/>
      <w:r w:rsidRPr="00A57E8E">
        <w:rPr>
          <w:sz w:val="28"/>
          <w:szCs w:val="28"/>
        </w:rPr>
        <w:t xml:space="preserve"> на который и происходит указанное действие.</w:t>
      </w:r>
    </w:p>
    <w:p w:rsidR="007B5E6D" w:rsidRDefault="00A93691"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0D47E0">
        <w:rPr>
          <w:sz w:val="28"/>
          <w:szCs w:val="28"/>
        </w:rPr>
        <w:t>7</w:t>
      </w:r>
      <w:r w:rsidRPr="00A57E8E">
        <w:rPr>
          <w:sz w:val="28"/>
          <w:szCs w:val="28"/>
        </w:rPr>
        <w:t xml:space="preserve">.2. </w:t>
      </w:r>
      <w:r w:rsidR="00A6560C" w:rsidRPr="00A57E8E">
        <w:rPr>
          <w:sz w:val="28"/>
          <w:szCs w:val="28"/>
        </w:rPr>
        <w:t xml:space="preserve">Также новой является и работа с </w:t>
      </w:r>
      <w:r w:rsidRPr="00A57E8E">
        <w:rPr>
          <w:b/>
          <w:sz w:val="28"/>
          <w:szCs w:val="28"/>
        </w:rPr>
        <w:t>кнопк</w:t>
      </w:r>
      <w:r w:rsidR="00A6560C" w:rsidRPr="00A57E8E">
        <w:rPr>
          <w:b/>
          <w:sz w:val="28"/>
          <w:szCs w:val="28"/>
        </w:rPr>
        <w:t>ой</w:t>
      </w:r>
      <w:r w:rsidRPr="00A57E8E">
        <w:rPr>
          <w:b/>
          <w:sz w:val="28"/>
          <w:szCs w:val="28"/>
        </w:rPr>
        <w:t xml:space="preserve"> </w:t>
      </w:r>
      <w:r w:rsidRPr="00A57E8E">
        <w:rPr>
          <w:b/>
          <w:sz w:val="32"/>
          <w:szCs w:val="32"/>
        </w:rPr>
        <w:t>"Расчет"</w:t>
      </w:r>
      <w:r w:rsidR="00A6560C">
        <w:rPr>
          <w:b/>
          <w:sz w:val="28"/>
          <w:szCs w:val="28"/>
        </w:rPr>
        <w:t xml:space="preserve">, </w:t>
      </w:r>
      <w:r w:rsidR="00A6560C" w:rsidRPr="00A57E8E">
        <w:rPr>
          <w:sz w:val="28"/>
          <w:szCs w:val="28"/>
        </w:rPr>
        <w:t>по которой</w:t>
      </w:r>
      <w:r w:rsidRPr="00A57E8E">
        <w:rPr>
          <w:sz w:val="28"/>
          <w:szCs w:val="28"/>
        </w:rPr>
        <w:t xml:space="preserve"> </w:t>
      </w:r>
      <w:r w:rsidR="00274C16" w:rsidRPr="00A57E8E">
        <w:rPr>
          <w:sz w:val="28"/>
          <w:szCs w:val="28"/>
        </w:rPr>
        <w:t>ПК производит в соответствии с планируемой загрузкой котла расчет индивидуальных норм расхода топлива</w:t>
      </w:r>
      <w:r w:rsidR="00A6560C" w:rsidRPr="00A57E8E">
        <w:rPr>
          <w:sz w:val="28"/>
          <w:szCs w:val="28"/>
        </w:rPr>
        <w:t>.</w:t>
      </w:r>
      <w:r w:rsidR="00274C16" w:rsidRPr="00A57E8E">
        <w:rPr>
          <w:sz w:val="28"/>
          <w:szCs w:val="28"/>
        </w:rPr>
        <w:t xml:space="preserve"> </w:t>
      </w:r>
      <w:r w:rsidR="00A6560C" w:rsidRPr="00A57E8E">
        <w:rPr>
          <w:sz w:val="28"/>
          <w:szCs w:val="28"/>
        </w:rPr>
        <w:t>В зависимости от положения расположенного под кнопкой трехпозиционного переключателя</w:t>
      </w:r>
      <w:r w:rsidR="000D47E0">
        <w:rPr>
          <w:sz w:val="28"/>
          <w:szCs w:val="28"/>
        </w:rPr>
        <w:t>,</w:t>
      </w:r>
      <w:r w:rsidR="00A6560C" w:rsidRPr="00A57E8E">
        <w:rPr>
          <w:sz w:val="28"/>
          <w:szCs w:val="28"/>
        </w:rPr>
        <w:t xml:space="preserve"> </w:t>
      </w:r>
      <w:r w:rsidR="0059428D" w:rsidRPr="00A57E8E">
        <w:rPr>
          <w:sz w:val="28"/>
          <w:szCs w:val="28"/>
        </w:rPr>
        <w:t xml:space="preserve">ПК </w:t>
      </w:r>
      <w:r w:rsidR="00A6560C" w:rsidRPr="00A57E8E">
        <w:rPr>
          <w:sz w:val="28"/>
          <w:szCs w:val="28"/>
        </w:rPr>
        <w:t xml:space="preserve">позволяет выдать его результаты, соответственно, </w:t>
      </w:r>
      <w:r w:rsidR="00A6560C" w:rsidRPr="00E877B8">
        <w:rPr>
          <w:b/>
          <w:sz w:val="28"/>
          <w:szCs w:val="28"/>
          <w:u w:val="single"/>
        </w:rPr>
        <w:t>на экран</w:t>
      </w:r>
      <w:r w:rsidR="00A6560C" w:rsidRPr="00A57E8E">
        <w:rPr>
          <w:sz w:val="28"/>
          <w:szCs w:val="28"/>
        </w:rPr>
        <w:t xml:space="preserve">, </w:t>
      </w:r>
      <w:r w:rsidR="00A6560C" w:rsidRPr="00E877B8">
        <w:rPr>
          <w:b/>
          <w:sz w:val="28"/>
          <w:szCs w:val="28"/>
          <w:u w:val="single"/>
        </w:rPr>
        <w:t>распечатать на принтере</w:t>
      </w:r>
      <w:r w:rsidR="00A6560C" w:rsidRPr="00A57E8E">
        <w:rPr>
          <w:sz w:val="28"/>
          <w:szCs w:val="28"/>
        </w:rPr>
        <w:t xml:space="preserve">, либо </w:t>
      </w:r>
      <w:r w:rsidR="00A6560C" w:rsidRPr="00E877B8">
        <w:rPr>
          <w:b/>
          <w:sz w:val="28"/>
          <w:szCs w:val="28"/>
          <w:u w:val="single"/>
        </w:rPr>
        <w:t xml:space="preserve">отправить в </w:t>
      </w:r>
      <w:r w:rsidR="00A6560C" w:rsidRPr="00E877B8">
        <w:rPr>
          <w:b/>
          <w:sz w:val="28"/>
          <w:szCs w:val="28"/>
          <w:u w:val="single"/>
          <w:lang w:val="en-US"/>
        </w:rPr>
        <w:t>Excel</w:t>
      </w:r>
      <w:r w:rsidR="00A6560C" w:rsidRPr="00E877B8">
        <w:rPr>
          <w:b/>
          <w:sz w:val="28"/>
          <w:szCs w:val="28"/>
          <w:u w:val="single"/>
        </w:rPr>
        <w:t>-файл</w:t>
      </w:r>
      <w:r w:rsidR="00A6560C" w:rsidRPr="00A57E8E">
        <w:rPr>
          <w:sz w:val="28"/>
          <w:szCs w:val="28"/>
        </w:rPr>
        <w:t xml:space="preserve">. Наименование этого файла будет указано в окошке, а его местонахождение – в </w:t>
      </w:r>
      <w:r w:rsidR="007B5E6D" w:rsidRPr="00A57E8E">
        <w:rPr>
          <w:sz w:val="28"/>
          <w:szCs w:val="28"/>
        </w:rPr>
        <w:t xml:space="preserve">следующем </w:t>
      </w:r>
      <w:r w:rsidR="00A6560C" w:rsidRPr="00A57E8E">
        <w:rPr>
          <w:sz w:val="28"/>
          <w:szCs w:val="28"/>
        </w:rPr>
        <w:t>сообщении</w:t>
      </w:r>
      <w:proofErr w:type="gramStart"/>
      <w:r w:rsidR="000D47E0">
        <w:rPr>
          <w:sz w:val="28"/>
          <w:szCs w:val="28"/>
        </w:rPr>
        <w:t>:</w:t>
      </w:r>
      <w:proofErr w:type="gramEnd"/>
    </w:p>
    <w:p w:rsidR="00A6560C" w:rsidRPr="00A57E8E" w:rsidRDefault="007A0BCD" w:rsidP="00712E2E">
      <w:pPr>
        <w:widowControl w:val="0"/>
        <w:jc w:val="center"/>
        <w:rPr>
          <w:sz w:val="28"/>
          <w:szCs w:val="28"/>
        </w:rPr>
      </w:pPr>
      <w:r w:rsidRPr="000C1322">
        <w:rPr>
          <w:sz w:val="28"/>
          <w:szCs w:val="28"/>
        </w:rPr>
        <w:lastRenderedPageBreak/>
        <w:pict>
          <v:shape id="_x0000_i1141" type="#_x0000_t75" style="width:222.1pt;height:95.1pt">
            <v:imagedata r:id="rId121" o:title="wc"/>
          </v:shape>
        </w:pict>
      </w:r>
      <w:r w:rsidR="00A6560C" w:rsidRPr="00A57E8E">
        <w:rPr>
          <w:sz w:val="28"/>
          <w:szCs w:val="28"/>
        </w:rPr>
        <w:t>,</w:t>
      </w:r>
    </w:p>
    <w:p w:rsidR="00A6560C" w:rsidRPr="00A57E8E" w:rsidRDefault="00A6560C" w:rsidP="00712E2E">
      <w:pPr>
        <w:widowControl w:val="0"/>
        <w:jc w:val="both"/>
        <w:rPr>
          <w:sz w:val="28"/>
          <w:szCs w:val="28"/>
        </w:rPr>
      </w:pPr>
    </w:p>
    <w:p w:rsidR="000D47E0" w:rsidRPr="00A57E8E" w:rsidRDefault="000D47E0" w:rsidP="00712E2E">
      <w:pPr>
        <w:widowControl w:val="0"/>
        <w:jc w:val="both"/>
        <w:rPr>
          <w:sz w:val="28"/>
          <w:szCs w:val="28"/>
        </w:rPr>
      </w:pPr>
      <w:r>
        <w:rPr>
          <w:sz w:val="28"/>
          <w:szCs w:val="28"/>
        </w:rPr>
        <w:t xml:space="preserve"> </w:t>
      </w:r>
      <w:r w:rsidRPr="00A57E8E">
        <w:rPr>
          <w:sz w:val="28"/>
          <w:szCs w:val="28"/>
        </w:rPr>
        <w:t xml:space="preserve">из которого видно, что искомый файл находится в папке </w:t>
      </w:r>
      <w:r w:rsidRPr="00A57E8E">
        <w:rPr>
          <w:sz w:val="28"/>
          <w:szCs w:val="28"/>
          <w:lang w:val="en-US"/>
        </w:rPr>
        <w:t>OUT</w:t>
      </w:r>
      <w:r w:rsidRPr="00A57E8E">
        <w:rPr>
          <w:sz w:val="28"/>
          <w:szCs w:val="28"/>
        </w:rPr>
        <w:t>_ каталога ПК</w:t>
      </w:r>
      <w:r>
        <w:rPr>
          <w:sz w:val="28"/>
          <w:szCs w:val="28"/>
        </w:rPr>
        <w:t>.</w:t>
      </w:r>
      <w:r w:rsidRPr="00A57E8E">
        <w:rPr>
          <w:sz w:val="28"/>
          <w:szCs w:val="28"/>
        </w:rPr>
        <w:t xml:space="preserve"> </w:t>
      </w:r>
    </w:p>
    <w:p w:rsidR="00A6560C" w:rsidRPr="00A57E8E" w:rsidRDefault="007B5E6D" w:rsidP="00712E2E">
      <w:pPr>
        <w:widowControl w:val="0"/>
        <w:jc w:val="both"/>
        <w:rPr>
          <w:sz w:val="28"/>
          <w:szCs w:val="28"/>
        </w:rPr>
      </w:pPr>
      <w:r w:rsidRPr="00810DF1">
        <w:rPr>
          <w:b/>
          <w:sz w:val="28"/>
          <w:szCs w:val="28"/>
          <w:u w:val="single"/>
        </w:rPr>
        <w:t>При выдаче результатов расчета на экран</w:t>
      </w:r>
      <w:r w:rsidRPr="00A57E8E">
        <w:rPr>
          <w:sz w:val="28"/>
          <w:szCs w:val="28"/>
        </w:rPr>
        <w:t xml:space="preserve"> они имеют вид:</w:t>
      </w:r>
      <w:r w:rsidR="00A6560C" w:rsidRPr="00A57E8E">
        <w:rPr>
          <w:sz w:val="28"/>
          <w:szCs w:val="28"/>
        </w:rPr>
        <w:t xml:space="preserve">   </w:t>
      </w:r>
    </w:p>
    <w:p w:rsidR="00A93691" w:rsidRPr="00A57E8E" w:rsidRDefault="007B5E6D" w:rsidP="00712E2E">
      <w:pPr>
        <w:widowControl w:val="0"/>
        <w:jc w:val="both"/>
        <w:rPr>
          <w:sz w:val="28"/>
          <w:szCs w:val="28"/>
        </w:rPr>
      </w:pPr>
      <w:r w:rsidRPr="00A57E8E">
        <w:rPr>
          <w:sz w:val="28"/>
          <w:szCs w:val="28"/>
        </w:rPr>
        <w:t xml:space="preserve"> </w:t>
      </w:r>
    </w:p>
    <w:p w:rsidR="00F67CF9" w:rsidRDefault="007A0BCD" w:rsidP="00712E2E">
      <w:pPr>
        <w:widowControl w:val="0"/>
        <w:jc w:val="center"/>
        <w:rPr>
          <w:sz w:val="28"/>
          <w:szCs w:val="28"/>
        </w:rPr>
      </w:pPr>
      <w:r w:rsidRPr="000C1322">
        <w:rPr>
          <w:sz w:val="28"/>
          <w:szCs w:val="28"/>
        </w:rPr>
        <w:pict>
          <v:shape id="_x0000_i1142" type="#_x0000_t75" style="width:408.25pt;height:235.7pt">
            <v:imagedata r:id="rId122" o:title="wc"/>
          </v:shape>
        </w:pict>
      </w:r>
    </w:p>
    <w:p w:rsidR="000D47E0" w:rsidRDefault="000D47E0" w:rsidP="00712E2E">
      <w:pPr>
        <w:widowControl w:val="0"/>
        <w:jc w:val="center"/>
        <w:rPr>
          <w:sz w:val="28"/>
          <w:szCs w:val="28"/>
        </w:rPr>
      </w:pPr>
    </w:p>
    <w:p w:rsidR="00AA2E7B" w:rsidRDefault="00AA2E7B" w:rsidP="00712E2E">
      <w:pPr>
        <w:widowControl w:val="0"/>
        <w:jc w:val="both"/>
        <w:rPr>
          <w:sz w:val="28"/>
          <w:szCs w:val="28"/>
        </w:rPr>
      </w:pPr>
      <w:r>
        <w:rPr>
          <w:sz w:val="28"/>
          <w:szCs w:val="28"/>
        </w:rPr>
        <w:t xml:space="preserve">   </w:t>
      </w:r>
      <w:r w:rsidRPr="00AA2E7B">
        <w:rPr>
          <w:sz w:val="28"/>
          <w:szCs w:val="28"/>
          <w:u w:val="single"/>
        </w:rPr>
        <w:t>Важное примечание</w:t>
      </w:r>
      <w:r>
        <w:rPr>
          <w:sz w:val="28"/>
          <w:szCs w:val="28"/>
        </w:rPr>
        <w:t xml:space="preserve">: перед выдачей результатов расчета в приведенную выше таблицу ПК осуществляет их </w:t>
      </w:r>
      <w:r w:rsidRPr="00215EA0">
        <w:rPr>
          <w:b/>
          <w:sz w:val="28"/>
          <w:szCs w:val="28"/>
          <w:u w:val="single"/>
        </w:rPr>
        <w:t xml:space="preserve">проверку на недопустимое значение НУР меньше 142,86 кг </w:t>
      </w:r>
      <w:proofErr w:type="spellStart"/>
      <w:r w:rsidRPr="00215EA0">
        <w:rPr>
          <w:b/>
          <w:sz w:val="28"/>
          <w:szCs w:val="28"/>
          <w:u w:val="single"/>
        </w:rPr>
        <w:t>у.т</w:t>
      </w:r>
      <w:proofErr w:type="spellEnd"/>
      <w:r w:rsidRPr="00215EA0">
        <w:rPr>
          <w:b/>
          <w:sz w:val="28"/>
          <w:szCs w:val="28"/>
          <w:u w:val="single"/>
        </w:rPr>
        <w:t>./Гкал.</w:t>
      </w:r>
      <w:r>
        <w:rPr>
          <w:sz w:val="28"/>
          <w:szCs w:val="28"/>
        </w:rPr>
        <w:t xml:space="preserve"> </w:t>
      </w:r>
      <w:r w:rsidR="00C15A35">
        <w:rPr>
          <w:sz w:val="28"/>
          <w:szCs w:val="28"/>
        </w:rPr>
        <w:t xml:space="preserve">Такие значения могут возникнуть при  ошибочных значениях результатов, чаще всего – при экстраполяции на малые нагрузки котлов. </w:t>
      </w:r>
      <w:r>
        <w:rPr>
          <w:sz w:val="28"/>
          <w:szCs w:val="28"/>
        </w:rPr>
        <w:t>При выявлении такого недопустимого результата на экран выдается сообщение вида:</w:t>
      </w:r>
    </w:p>
    <w:p w:rsidR="00AA2E7B" w:rsidRDefault="00AA2E7B" w:rsidP="00712E2E">
      <w:pPr>
        <w:widowControl w:val="0"/>
        <w:jc w:val="both"/>
        <w:rPr>
          <w:sz w:val="28"/>
          <w:szCs w:val="28"/>
        </w:rPr>
      </w:pPr>
    </w:p>
    <w:p w:rsidR="00AA2E7B" w:rsidRDefault="007A0BCD" w:rsidP="00712E2E">
      <w:pPr>
        <w:widowControl w:val="0"/>
        <w:jc w:val="center"/>
        <w:rPr>
          <w:sz w:val="28"/>
          <w:szCs w:val="28"/>
        </w:rPr>
      </w:pPr>
      <w:r w:rsidRPr="000C1322">
        <w:rPr>
          <w:sz w:val="28"/>
          <w:szCs w:val="28"/>
        </w:rPr>
        <w:pict>
          <v:shape id="_x0000_i1143" type="#_x0000_t75" style="width:191.55pt;height:125.65pt">
            <v:imagedata r:id="rId123" o:title="wc"/>
          </v:shape>
        </w:pict>
      </w:r>
    </w:p>
    <w:p w:rsidR="00AA2E7B" w:rsidRDefault="00AA2E7B" w:rsidP="00712E2E">
      <w:pPr>
        <w:widowControl w:val="0"/>
        <w:jc w:val="center"/>
        <w:rPr>
          <w:sz w:val="28"/>
          <w:szCs w:val="28"/>
        </w:rPr>
      </w:pPr>
    </w:p>
    <w:p w:rsidR="00AA2E7B" w:rsidRDefault="00AA2E7B" w:rsidP="00712E2E">
      <w:pPr>
        <w:widowControl w:val="0"/>
        <w:jc w:val="both"/>
        <w:rPr>
          <w:sz w:val="28"/>
          <w:szCs w:val="28"/>
        </w:rPr>
      </w:pPr>
      <w:r>
        <w:rPr>
          <w:sz w:val="28"/>
          <w:szCs w:val="28"/>
        </w:rPr>
        <w:t xml:space="preserve">Щелчком </w:t>
      </w:r>
      <w:r w:rsidRPr="00215EA0">
        <w:rPr>
          <w:b/>
          <w:sz w:val="28"/>
          <w:szCs w:val="28"/>
        </w:rPr>
        <w:t xml:space="preserve">по кнопке </w:t>
      </w:r>
      <w:r w:rsidRPr="00215EA0">
        <w:rPr>
          <w:b/>
          <w:sz w:val="32"/>
          <w:szCs w:val="32"/>
        </w:rPr>
        <w:t>ОК</w:t>
      </w:r>
      <w:r>
        <w:rPr>
          <w:sz w:val="28"/>
          <w:szCs w:val="28"/>
        </w:rPr>
        <w:t xml:space="preserve"> пользователь подтверждает </w:t>
      </w:r>
      <w:r w:rsidR="00215EA0">
        <w:rPr>
          <w:sz w:val="28"/>
          <w:szCs w:val="28"/>
        </w:rPr>
        <w:t xml:space="preserve">получение им этой информации. Причем таких сообщений </w:t>
      </w:r>
      <w:r w:rsidR="00215EA0" w:rsidRPr="00C62FBB">
        <w:rPr>
          <w:b/>
          <w:sz w:val="28"/>
          <w:szCs w:val="28"/>
          <w:u w:val="single"/>
        </w:rPr>
        <w:t>может быть несколько</w:t>
      </w:r>
      <w:r w:rsidR="00215EA0">
        <w:rPr>
          <w:sz w:val="28"/>
          <w:szCs w:val="28"/>
        </w:rPr>
        <w:t xml:space="preserve"> по числу месяцев, в которых обнаружится данное несоответствие. В таблице </w:t>
      </w:r>
      <w:r w:rsidR="00215EA0">
        <w:rPr>
          <w:sz w:val="28"/>
          <w:szCs w:val="28"/>
        </w:rPr>
        <w:lastRenderedPageBreak/>
        <w:t xml:space="preserve">результатов эти </w:t>
      </w:r>
      <w:r w:rsidR="00215EA0" w:rsidRPr="00215EA0">
        <w:rPr>
          <w:b/>
          <w:sz w:val="28"/>
          <w:szCs w:val="28"/>
          <w:u w:val="single"/>
        </w:rPr>
        <w:t>значения будут выделены красным цветом</w:t>
      </w:r>
    </w:p>
    <w:p w:rsidR="00215EA0" w:rsidRDefault="00215EA0" w:rsidP="00712E2E">
      <w:pPr>
        <w:widowControl w:val="0"/>
        <w:jc w:val="both"/>
        <w:rPr>
          <w:sz w:val="28"/>
          <w:szCs w:val="28"/>
        </w:rPr>
      </w:pPr>
    </w:p>
    <w:p w:rsidR="00215EA0" w:rsidRDefault="007A0BCD" w:rsidP="00712E2E">
      <w:pPr>
        <w:widowControl w:val="0"/>
        <w:jc w:val="center"/>
        <w:rPr>
          <w:sz w:val="28"/>
          <w:szCs w:val="28"/>
        </w:rPr>
      </w:pPr>
      <w:r w:rsidRPr="000C1322">
        <w:rPr>
          <w:sz w:val="28"/>
          <w:szCs w:val="28"/>
        </w:rPr>
        <w:pict>
          <v:shape id="_x0000_i1144" type="#_x0000_t75" style="width:269pt;height:167.1pt">
            <v:imagedata r:id="rId124" o:title="wc"/>
          </v:shape>
        </w:pict>
      </w:r>
    </w:p>
    <w:p w:rsidR="00215EA0" w:rsidRDefault="00215EA0" w:rsidP="00712E2E">
      <w:pPr>
        <w:widowControl w:val="0"/>
        <w:jc w:val="center"/>
        <w:rPr>
          <w:sz w:val="28"/>
          <w:szCs w:val="28"/>
        </w:rPr>
      </w:pPr>
    </w:p>
    <w:p w:rsidR="00215EA0" w:rsidRPr="00A57E8E" w:rsidRDefault="00215EA0" w:rsidP="00712E2E">
      <w:pPr>
        <w:widowControl w:val="0"/>
        <w:jc w:val="both"/>
        <w:rPr>
          <w:sz w:val="28"/>
          <w:szCs w:val="28"/>
        </w:rPr>
      </w:pPr>
      <w:r>
        <w:rPr>
          <w:sz w:val="28"/>
          <w:szCs w:val="28"/>
        </w:rPr>
        <w:t xml:space="preserve">      Пользователю </w:t>
      </w:r>
      <w:r w:rsidRPr="00215EA0">
        <w:rPr>
          <w:b/>
          <w:sz w:val="28"/>
          <w:szCs w:val="28"/>
          <w:u w:val="single"/>
        </w:rPr>
        <w:t>необходимо предпринять меры по устранению недопустимых значений</w:t>
      </w:r>
      <w:r>
        <w:rPr>
          <w:sz w:val="28"/>
          <w:szCs w:val="28"/>
        </w:rPr>
        <w:t xml:space="preserve">. </w:t>
      </w:r>
      <w:r w:rsidRPr="00215EA0">
        <w:rPr>
          <w:sz w:val="28"/>
          <w:szCs w:val="28"/>
          <w:u w:val="single"/>
        </w:rPr>
        <w:t>Во-первых</w:t>
      </w:r>
      <w:r>
        <w:rPr>
          <w:sz w:val="28"/>
          <w:szCs w:val="28"/>
        </w:rPr>
        <w:t xml:space="preserve">, необходимо тщательно </w:t>
      </w:r>
      <w:r w:rsidRPr="00021686">
        <w:rPr>
          <w:b/>
          <w:sz w:val="28"/>
          <w:szCs w:val="28"/>
          <w:u w:val="single"/>
        </w:rPr>
        <w:t>проверить данные результатов РНИ</w:t>
      </w:r>
      <w:r>
        <w:rPr>
          <w:sz w:val="28"/>
          <w:szCs w:val="28"/>
        </w:rPr>
        <w:t>, ошибка в которых может приводить к подобной ситуации. Если здесь ошибок нет, то</w:t>
      </w:r>
      <w:r w:rsidR="00C62FBB">
        <w:rPr>
          <w:sz w:val="28"/>
          <w:szCs w:val="28"/>
        </w:rPr>
        <w:t>, во-вторых,</w:t>
      </w:r>
      <w:r>
        <w:rPr>
          <w:sz w:val="28"/>
          <w:szCs w:val="28"/>
        </w:rPr>
        <w:t xml:space="preserve"> необходимо </w:t>
      </w:r>
      <w:r w:rsidRPr="00021686">
        <w:rPr>
          <w:b/>
          <w:sz w:val="28"/>
          <w:szCs w:val="28"/>
          <w:u w:val="single"/>
        </w:rPr>
        <w:t xml:space="preserve">снять </w:t>
      </w:r>
      <w:r w:rsidRPr="00C62FBB">
        <w:rPr>
          <w:b/>
          <w:sz w:val="32"/>
          <w:szCs w:val="32"/>
          <w:u w:val="single"/>
        </w:rPr>
        <w:t>флажок "Экстраполяция"</w:t>
      </w:r>
      <w:r w:rsidRPr="00021686">
        <w:rPr>
          <w:b/>
          <w:sz w:val="28"/>
          <w:szCs w:val="28"/>
          <w:u w:val="single"/>
        </w:rPr>
        <w:t xml:space="preserve"> в настойке ПК</w:t>
      </w:r>
      <w:r>
        <w:rPr>
          <w:sz w:val="28"/>
          <w:szCs w:val="28"/>
        </w:rPr>
        <w:t xml:space="preserve">. Это связано с тем, что выход НУР за допустимую границу при правильных результатах РНИ может возникнуть только в процессе экстраполяции нагрузочной кривой по ее ниспадающей ветви. При снятии этого флажка значения НУР для нагрузок, меньших минимальной нагрузки по режимной карте, будет приниматься </w:t>
      </w:r>
      <w:proofErr w:type="gramStart"/>
      <w:r>
        <w:rPr>
          <w:sz w:val="28"/>
          <w:szCs w:val="28"/>
        </w:rPr>
        <w:t>равным</w:t>
      </w:r>
      <w:r w:rsidR="00C62FBB">
        <w:rPr>
          <w:sz w:val="28"/>
          <w:szCs w:val="28"/>
        </w:rPr>
        <w:t>и</w:t>
      </w:r>
      <w:proofErr w:type="gramEnd"/>
      <w:r>
        <w:rPr>
          <w:sz w:val="28"/>
          <w:szCs w:val="28"/>
        </w:rPr>
        <w:t xml:space="preserve"> НУР в этой точке. После этого следует </w:t>
      </w:r>
      <w:r w:rsidRPr="00021686">
        <w:rPr>
          <w:b/>
          <w:sz w:val="28"/>
          <w:szCs w:val="28"/>
          <w:u w:val="single"/>
        </w:rPr>
        <w:t>повторить расчет НУР</w:t>
      </w:r>
      <w:r>
        <w:rPr>
          <w:sz w:val="28"/>
          <w:szCs w:val="28"/>
        </w:rPr>
        <w:t>.</w:t>
      </w:r>
    </w:p>
    <w:p w:rsidR="00D07AA4" w:rsidRPr="00A57E8E" w:rsidRDefault="00D07AA4" w:rsidP="00712E2E">
      <w:pPr>
        <w:widowControl w:val="0"/>
        <w:jc w:val="both"/>
        <w:rPr>
          <w:sz w:val="28"/>
          <w:szCs w:val="28"/>
        </w:rPr>
      </w:pPr>
      <w:r w:rsidRPr="00A57E8E">
        <w:rPr>
          <w:sz w:val="28"/>
          <w:szCs w:val="28"/>
        </w:rPr>
        <w:t xml:space="preserve">    4.</w:t>
      </w:r>
      <w:r w:rsidR="00FD61D6">
        <w:rPr>
          <w:sz w:val="28"/>
          <w:szCs w:val="28"/>
        </w:rPr>
        <w:t>5</w:t>
      </w:r>
      <w:r w:rsidRPr="00A57E8E">
        <w:rPr>
          <w:sz w:val="28"/>
          <w:szCs w:val="28"/>
        </w:rPr>
        <w:t>.</w:t>
      </w:r>
      <w:r w:rsidR="00C15A35">
        <w:rPr>
          <w:sz w:val="28"/>
          <w:szCs w:val="28"/>
        </w:rPr>
        <w:t>8</w:t>
      </w:r>
      <w:r w:rsidRPr="00A57E8E">
        <w:rPr>
          <w:sz w:val="28"/>
          <w:szCs w:val="28"/>
        </w:rPr>
        <w:t>.</w:t>
      </w:r>
      <w:r>
        <w:rPr>
          <w:sz w:val="28"/>
          <w:szCs w:val="28"/>
        </w:rPr>
        <w:t xml:space="preserve"> В правом верхнем углу кадра имеется </w:t>
      </w:r>
      <w:r w:rsidRPr="00EF1A18">
        <w:rPr>
          <w:b/>
          <w:sz w:val="32"/>
          <w:szCs w:val="32"/>
        </w:rPr>
        <w:t>кнопка "Загрузка котлов"</w:t>
      </w:r>
      <w:r>
        <w:rPr>
          <w:sz w:val="28"/>
          <w:szCs w:val="28"/>
        </w:rPr>
        <w:t xml:space="preserve">, по которой осуществляется вход в </w:t>
      </w:r>
      <w:r w:rsidR="00C15A35">
        <w:rPr>
          <w:sz w:val="28"/>
          <w:szCs w:val="28"/>
        </w:rPr>
        <w:t>дополнительный модуль ПК, обеспечивающий</w:t>
      </w:r>
      <w:r>
        <w:rPr>
          <w:sz w:val="28"/>
          <w:szCs w:val="28"/>
        </w:rPr>
        <w:t xml:space="preserve"> </w:t>
      </w:r>
      <w:r w:rsidRPr="00EF1A18">
        <w:rPr>
          <w:b/>
          <w:sz w:val="28"/>
          <w:szCs w:val="28"/>
          <w:u w:val="single"/>
        </w:rPr>
        <w:t>расчет распределения нагрузок между котлами</w:t>
      </w:r>
      <w:r w:rsidR="00E34868" w:rsidRPr="00EF1A18">
        <w:rPr>
          <w:b/>
          <w:sz w:val="28"/>
          <w:szCs w:val="28"/>
          <w:u w:val="single"/>
        </w:rPr>
        <w:t xml:space="preserve"> на заданную выработку</w:t>
      </w:r>
      <w:r w:rsidR="00E34868">
        <w:rPr>
          <w:sz w:val="28"/>
          <w:szCs w:val="28"/>
        </w:rPr>
        <w:t xml:space="preserve"> (отпуск в сеть) тепловой энергии котельной. Данный расчет не предусмотрен </w:t>
      </w:r>
      <w:r w:rsidR="00E34868" w:rsidRPr="00533D0C">
        <w:rPr>
          <w:sz w:val="28"/>
          <w:szCs w:val="28"/>
        </w:rPr>
        <w:t>"</w:t>
      </w:r>
      <w:r w:rsidR="005D3F79">
        <w:rPr>
          <w:sz w:val="28"/>
          <w:szCs w:val="28"/>
        </w:rPr>
        <w:t>Порядком</w:t>
      </w:r>
      <w:r w:rsidR="00E34868" w:rsidRPr="00533D0C">
        <w:rPr>
          <w:sz w:val="28"/>
          <w:szCs w:val="28"/>
        </w:rPr>
        <w:t xml:space="preserve"> по НУР"</w:t>
      </w:r>
      <w:r w:rsidR="00E34868">
        <w:rPr>
          <w:sz w:val="28"/>
          <w:szCs w:val="28"/>
        </w:rPr>
        <w:t xml:space="preserve">, он реализован в ПК в качестве дополнительной опции, приобретаемой по желанию пользователя. Подробное описание </w:t>
      </w:r>
      <w:r w:rsidR="001A509D" w:rsidRPr="00A57E8E">
        <w:rPr>
          <w:sz w:val="28"/>
          <w:szCs w:val="28"/>
        </w:rPr>
        <w:t>–</w:t>
      </w:r>
      <w:r w:rsidR="00E34868">
        <w:rPr>
          <w:sz w:val="28"/>
          <w:szCs w:val="28"/>
        </w:rPr>
        <w:t xml:space="preserve"> ниже, в подразделе </w:t>
      </w:r>
      <w:r w:rsidR="00EF1A18">
        <w:rPr>
          <w:sz w:val="28"/>
          <w:szCs w:val="28"/>
        </w:rPr>
        <w:t>4.</w:t>
      </w:r>
      <w:r w:rsidR="005A6403">
        <w:rPr>
          <w:sz w:val="28"/>
          <w:szCs w:val="28"/>
        </w:rPr>
        <w:t>8</w:t>
      </w:r>
      <w:r w:rsidR="00EF1A18">
        <w:rPr>
          <w:sz w:val="28"/>
          <w:szCs w:val="28"/>
        </w:rPr>
        <w:t>.</w:t>
      </w:r>
    </w:p>
    <w:p w:rsidR="0011660C" w:rsidRPr="00A57E8E" w:rsidRDefault="0011660C" w:rsidP="00712E2E">
      <w:pPr>
        <w:pStyle w:val="2"/>
        <w:widowControl w:val="0"/>
        <w:rPr>
          <w:sz w:val="32"/>
          <w:szCs w:val="32"/>
        </w:rPr>
      </w:pPr>
      <w:bookmarkStart w:id="55" w:name="_Toc436210932"/>
      <w:r w:rsidRPr="00A57E8E">
        <w:rPr>
          <w:sz w:val="32"/>
          <w:szCs w:val="32"/>
        </w:rPr>
        <w:t>4.</w:t>
      </w:r>
      <w:r w:rsidR="00FD61D6">
        <w:rPr>
          <w:sz w:val="32"/>
          <w:szCs w:val="32"/>
        </w:rPr>
        <w:t>6</w:t>
      </w:r>
      <w:r w:rsidRPr="00A57E8E">
        <w:rPr>
          <w:sz w:val="32"/>
          <w:szCs w:val="32"/>
        </w:rPr>
        <w:t>. Расчет собственных нужд</w:t>
      </w:r>
      <w:bookmarkEnd w:id="55"/>
    </w:p>
    <w:p w:rsidR="0011660C" w:rsidRPr="00A57E8E" w:rsidRDefault="0011660C" w:rsidP="00712E2E">
      <w:pPr>
        <w:pStyle w:val="3"/>
        <w:widowControl w:val="0"/>
        <w:jc w:val="center"/>
        <w:rPr>
          <w:sz w:val="28"/>
          <w:szCs w:val="28"/>
        </w:rPr>
      </w:pPr>
      <w:bookmarkStart w:id="56" w:name="_Toc436210933"/>
      <w:r w:rsidRPr="00A57E8E">
        <w:rPr>
          <w:sz w:val="28"/>
          <w:szCs w:val="28"/>
        </w:rPr>
        <w:t>4.</w:t>
      </w:r>
      <w:r w:rsidR="00FD61D6">
        <w:rPr>
          <w:sz w:val="28"/>
          <w:szCs w:val="28"/>
        </w:rPr>
        <w:t>6</w:t>
      </w:r>
      <w:r w:rsidRPr="00A57E8E">
        <w:rPr>
          <w:sz w:val="28"/>
          <w:szCs w:val="28"/>
        </w:rPr>
        <w:t>.1. Общие положения</w:t>
      </w:r>
      <w:bookmarkEnd w:id="56"/>
      <w:r w:rsidR="003D015F">
        <w:rPr>
          <w:sz w:val="28"/>
          <w:szCs w:val="28"/>
        </w:rPr>
        <w:t xml:space="preserve">  </w:t>
      </w:r>
    </w:p>
    <w:p w:rsidR="0011660C" w:rsidRDefault="0011660C" w:rsidP="00712E2E">
      <w:pPr>
        <w:widowControl w:val="0"/>
      </w:pPr>
    </w:p>
    <w:p w:rsidR="00131E56" w:rsidRDefault="0011660C" w:rsidP="00712E2E">
      <w:pPr>
        <w:widowControl w:val="0"/>
        <w:jc w:val="both"/>
        <w:rPr>
          <w:sz w:val="28"/>
          <w:szCs w:val="28"/>
        </w:rPr>
      </w:pPr>
      <w:r w:rsidRPr="00533D0C">
        <w:rPr>
          <w:sz w:val="28"/>
          <w:szCs w:val="28"/>
        </w:rPr>
        <w:t xml:space="preserve">      4.</w:t>
      </w:r>
      <w:r w:rsidR="00FD61D6">
        <w:rPr>
          <w:sz w:val="28"/>
          <w:szCs w:val="28"/>
        </w:rPr>
        <w:t>6</w:t>
      </w:r>
      <w:r w:rsidRPr="00533D0C">
        <w:rPr>
          <w:sz w:val="28"/>
          <w:szCs w:val="28"/>
        </w:rPr>
        <w:t xml:space="preserve">.1.1. </w:t>
      </w:r>
      <w:r w:rsidR="00FC7888">
        <w:rPr>
          <w:sz w:val="28"/>
          <w:szCs w:val="28"/>
        </w:rPr>
        <w:t xml:space="preserve">Все изложенные ниже указания и рекомендации пользователю по расчетам составляющих собственных нужд котельной </w:t>
      </w:r>
      <w:r w:rsidR="00FC7888" w:rsidRPr="00131E56">
        <w:rPr>
          <w:sz w:val="28"/>
          <w:szCs w:val="28"/>
          <w:u w:val="single"/>
        </w:rPr>
        <w:t>в равной мере относятся как к работе в одногодовом режиме (текущий расчетный год), так и к работе в долгосрочном режиме (начальный и все последующие годы долгосрочного периода)</w:t>
      </w:r>
      <w:r w:rsidR="00FC7888">
        <w:rPr>
          <w:sz w:val="28"/>
          <w:szCs w:val="28"/>
        </w:rPr>
        <w:t>.</w:t>
      </w:r>
      <w:r w:rsidR="00311B02">
        <w:rPr>
          <w:sz w:val="28"/>
          <w:szCs w:val="28"/>
        </w:rPr>
        <w:t xml:space="preserve"> </w:t>
      </w:r>
    </w:p>
    <w:p w:rsidR="0011660C" w:rsidRPr="00533D0C" w:rsidRDefault="00131E56" w:rsidP="00712E2E">
      <w:pPr>
        <w:widowControl w:val="0"/>
        <w:jc w:val="both"/>
        <w:rPr>
          <w:sz w:val="28"/>
          <w:szCs w:val="28"/>
        </w:rPr>
      </w:pPr>
      <w:r>
        <w:rPr>
          <w:sz w:val="28"/>
          <w:szCs w:val="28"/>
        </w:rPr>
        <w:t xml:space="preserve">    </w:t>
      </w:r>
      <w:r w:rsidR="0011660C" w:rsidRPr="00533D0C">
        <w:rPr>
          <w:b/>
          <w:sz w:val="28"/>
          <w:szCs w:val="28"/>
          <w:u w:val="single"/>
        </w:rPr>
        <w:t>Для перехода к расчету затрат тепловой энергии на собственные нужды</w:t>
      </w:r>
      <w:r w:rsidR="0011660C" w:rsidRPr="00533D0C">
        <w:rPr>
          <w:sz w:val="28"/>
          <w:szCs w:val="28"/>
        </w:rPr>
        <w:t xml:space="preserve"> котельной необходимо воспользоваться </w:t>
      </w:r>
      <w:r w:rsidR="0011660C" w:rsidRPr="00533D0C">
        <w:rPr>
          <w:b/>
          <w:sz w:val="28"/>
          <w:szCs w:val="28"/>
        </w:rPr>
        <w:t xml:space="preserve">кнопкой </w:t>
      </w:r>
      <w:r w:rsidR="0011660C" w:rsidRPr="00533D0C">
        <w:rPr>
          <w:b/>
          <w:sz w:val="32"/>
          <w:szCs w:val="32"/>
        </w:rPr>
        <w:t>"СН"</w:t>
      </w:r>
      <w:r w:rsidR="0011660C">
        <w:rPr>
          <w:b/>
          <w:sz w:val="28"/>
          <w:szCs w:val="28"/>
        </w:rPr>
        <w:t>,</w:t>
      </w:r>
      <w:r w:rsidR="0011660C">
        <w:t xml:space="preserve"> </w:t>
      </w:r>
      <w:r w:rsidR="0011660C" w:rsidRPr="00533D0C">
        <w:rPr>
          <w:sz w:val="28"/>
          <w:szCs w:val="28"/>
        </w:rPr>
        <w:t xml:space="preserve">расположенной справа от таблицы </w:t>
      </w:r>
      <w:r w:rsidR="00793CC0" w:rsidRPr="00533D0C">
        <w:rPr>
          <w:sz w:val="28"/>
          <w:szCs w:val="28"/>
        </w:rPr>
        <w:t>расхода на</w:t>
      </w:r>
      <w:r w:rsidR="0011660C" w:rsidRPr="00533D0C">
        <w:rPr>
          <w:sz w:val="28"/>
          <w:szCs w:val="28"/>
        </w:rPr>
        <w:t xml:space="preserve"> собственны</w:t>
      </w:r>
      <w:r w:rsidR="00793CC0" w:rsidRPr="00533D0C">
        <w:rPr>
          <w:sz w:val="28"/>
          <w:szCs w:val="28"/>
        </w:rPr>
        <w:t>е</w:t>
      </w:r>
      <w:r w:rsidR="0011660C" w:rsidRPr="00533D0C">
        <w:rPr>
          <w:sz w:val="28"/>
          <w:szCs w:val="28"/>
        </w:rPr>
        <w:t xml:space="preserve"> нужд</w:t>
      </w:r>
      <w:r w:rsidR="00793CC0" w:rsidRPr="00533D0C">
        <w:rPr>
          <w:sz w:val="28"/>
          <w:szCs w:val="28"/>
        </w:rPr>
        <w:t>ы</w:t>
      </w:r>
      <w:r w:rsidR="0011660C" w:rsidRPr="00533D0C">
        <w:rPr>
          <w:sz w:val="28"/>
          <w:szCs w:val="28"/>
        </w:rPr>
        <w:t xml:space="preserve"> на основном кадре паспорта котельной. </w:t>
      </w:r>
      <w:r w:rsidR="00311B02">
        <w:rPr>
          <w:sz w:val="28"/>
          <w:szCs w:val="28"/>
        </w:rPr>
        <w:t>Щ</w:t>
      </w:r>
      <w:r w:rsidR="007A227E" w:rsidRPr="00533D0C">
        <w:rPr>
          <w:sz w:val="28"/>
          <w:szCs w:val="28"/>
        </w:rPr>
        <w:t>елч</w:t>
      </w:r>
      <w:r w:rsidR="00311B02">
        <w:rPr>
          <w:sz w:val="28"/>
          <w:szCs w:val="28"/>
        </w:rPr>
        <w:t>о</w:t>
      </w:r>
      <w:r w:rsidR="007A227E" w:rsidRPr="00533D0C">
        <w:rPr>
          <w:sz w:val="28"/>
          <w:szCs w:val="28"/>
        </w:rPr>
        <w:t xml:space="preserve">к по этой кнопке </w:t>
      </w:r>
      <w:r w:rsidR="00311B02">
        <w:rPr>
          <w:sz w:val="28"/>
          <w:szCs w:val="28"/>
        </w:rPr>
        <w:t xml:space="preserve">при </w:t>
      </w:r>
      <w:r w:rsidR="00311B02">
        <w:rPr>
          <w:sz w:val="28"/>
          <w:szCs w:val="28"/>
        </w:rPr>
        <w:lastRenderedPageBreak/>
        <w:t xml:space="preserve">первоначальной работе с СН данной котельной </w:t>
      </w:r>
      <w:r w:rsidR="007A227E" w:rsidRPr="00533D0C">
        <w:rPr>
          <w:sz w:val="28"/>
          <w:szCs w:val="28"/>
        </w:rPr>
        <w:t>ПК выдаст на экран следующий запрос:</w:t>
      </w:r>
    </w:p>
    <w:p w:rsidR="007A227E" w:rsidRPr="00533D0C" w:rsidRDefault="007A227E" w:rsidP="00712E2E">
      <w:pPr>
        <w:widowControl w:val="0"/>
        <w:jc w:val="both"/>
        <w:rPr>
          <w:sz w:val="28"/>
          <w:szCs w:val="28"/>
        </w:rPr>
      </w:pPr>
    </w:p>
    <w:p w:rsidR="007A227E" w:rsidRPr="00533D0C" w:rsidRDefault="007A0BCD" w:rsidP="00712E2E">
      <w:pPr>
        <w:widowControl w:val="0"/>
        <w:jc w:val="center"/>
        <w:rPr>
          <w:sz w:val="28"/>
          <w:szCs w:val="28"/>
        </w:rPr>
      </w:pPr>
      <w:r w:rsidRPr="000C1322">
        <w:rPr>
          <w:sz w:val="28"/>
          <w:szCs w:val="28"/>
        </w:rPr>
        <w:pict>
          <v:shape id="_x0000_i1145" type="#_x0000_t75" style="width:262.85pt;height:116.15pt">
            <v:imagedata r:id="rId125" o:title="wc"/>
          </v:shape>
        </w:pict>
      </w:r>
    </w:p>
    <w:p w:rsidR="007A227E" w:rsidRPr="00533D0C" w:rsidRDefault="007A227E" w:rsidP="00712E2E">
      <w:pPr>
        <w:widowControl w:val="0"/>
        <w:jc w:val="both"/>
        <w:rPr>
          <w:sz w:val="28"/>
          <w:szCs w:val="28"/>
        </w:rPr>
      </w:pPr>
    </w:p>
    <w:p w:rsidR="007A227E" w:rsidRPr="00533D0C" w:rsidRDefault="007A227E" w:rsidP="00712E2E">
      <w:pPr>
        <w:widowControl w:val="0"/>
        <w:jc w:val="both"/>
        <w:rPr>
          <w:sz w:val="28"/>
          <w:szCs w:val="28"/>
        </w:rPr>
      </w:pPr>
      <w:r w:rsidRPr="00533D0C">
        <w:rPr>
          <w:sz w:val="28"/>
          <w:szCs w:val="28"/>
        </w:rPr>
        <w:t xml:space="preserve">    На данный запрос следует ответить утвердительно </w:t>
      </w:r>
      <w:r w:rsidRPr="00311B02">
        <w:rPr>
          <w:sz w:val="28"/>
          <w:szCs w:val="28"/>
        </w:rPr>
        <w:t>(</w:t>
      </w:r>
      <w:r w:rsidRPr="00311B02">
        <w:rPr>
          <w:b/>
          <w:sz w:val="32"/>
          <w:szCs w:val="32"/>
        </w:rPr>
        <w:t>"Да"</w:t>
      </w:r>
      <w:r w:rsidRPr="00533D0C">
        <w:rPr>
          <w:sz w:val="28"/>
          <w:szCs w:val="28"/>
        </w:rPr>
        <w:t>).</w:t>
      </w:r>
    </w:p>
    <w:p w:rsidR="00DB410C" w:rsidRPr="00533D0C" w:rsidRDefault="00DB410C" w:rsidP="00712E2E">
      <w:pPr>
        <w:widowControl w:val="0"/>
        <w:jc w:val="both"/>
        <w:rPr>
          <w:sz w:val="28"/>
          <w:szCs w:val="28"/>
        </w:rPr>
      </w:pPr>
      <w:r w:rsidRPr="00533D0C">
        <w:rPr>
          <w:sz w:val="28"/>
          <w:szCs w:val="28"/>
        </w:rPr>
        <w:t xml:space="preserve">      4.</w:t>
      </w:r>
      <w:r w:rsidR="00430984">
        <w:rPr>
          <w:sz w:val="28"/>
          <w:szCs w:val="28"/>
        </w:rPr>
        <w:t>6</w:t>
      </w:r>
      <w:r w:rsidRPr="00533D0C">
        <w:rPr>
          <w:sz w:val="28"/>
          <w:szCs w:val="28"/>
        </w:rPr>
        <w:t xml:space="preserve">.1.2. При этом на экран выдается специальный кадр, содержащий </w:t>
      </w:r>
      <w:r w:rsidRPr="00533D0C">
        <w:rPr>
          <w:b/>
          <w:sz w:val="28"/>
          <w:szCs w:val="28"/>
          <w:u w:val="single"/>
        </w:rPr>
        <w:t>сводную таблицу результатов расчета собственных нужд по составляющим</w:t>
      </w:r>
      <w:r w:rsidRPr="00533D0C">
        <w:rPr>
          <w:sz w:val="28"/>
          <w:szCs w:val="28"/>
        </w:rPr>
        <w:t>. В первоначальный момент он</w:t>
      </w:r>
      <w:r w:rsidR="00830320" w:rsidRPr="00533D0C">
        <w:rPr>
          <w:sz w:val="28"/>
          <w:szCs w:val="28"/>
        </w:rPr>
        <w:t>а</w:t>
      </w:r>
      <w:r w:rsidRPr="00533D0C">
        <w:rPr>
          <w:sz w:val="28"/>
          <w:szCs w:val="28"/>
        </w:rPr>
        <w:t xml:space="preserve"> </w:t>
      </w:r>
      <w:r w:rsidR="00830320" w:rsidRPr="00533D0C">
        <w:rPr>
          <w:sz w:val="28"/>
          <w:szCs w:val="28"/>
        </w:rPr>
        <w:t xml:space="preserve">не заполнена и </w:t>
      </w:r>
      <w:r w:rsidRPr="00533D0C">
        <w:rPr>
          <w:sz w:val="28"/>
          <w:szCs w:val="28"/>
        </w:rPr>
        <w:t xml:space="preserve">имеет </w:t>
      </w:r>
      <w:r w:rsidR="000B58A7" w:rsidRPr="00533D0C">
        <w:rPr>
          <w:sz w:val="28"/>
          <w:szCs w:val="28"/>
        </w:rPr>
        <w:t>следующий</w:t>
      </w:r>
      <w:r w:rsidR="00830320" w:rsidRPr="00533D0C">
        <w:rPr>
          <w:sz w:val="28"/>
          <w:szCs w:val="28"/>
        </w:rPr>
        <w:t xml:space="preserve"> </w:t>
      </w:r>
      <w:r w:rsidRPr="00533D0C">
        <w:rPr>
          <w:sz w:val="28"/>
          <w:szCs w:val="28"/>
        </w:rPr>
        <w:t xml:space="preserve">вид (размеры </w:t>
      </w:r>
      <w:r w:rsidR="000B58A7" w:rsidRPr="00533D0C">
        <w:rPr>
          <w:sz w:val="28"/>
          <w:szCs w:val="28"/>
        </w:rPr>
        <w:t>таблицы, снабженной вертикальной полосой прокрутки,</w:t>
      </w:r>
      <w:r w:rsidRPr="00533D0C">
        <w:rPr>
          <w:sz w:val="28"/>
          <w:szCs w:val="28"/>
        </w:rPr>
        <w:t xml:space="preserve"> превосходят размер экрана, поэтому </w:t>
      </w:r>
      <w:r w:rsidR="00CF7C0E" w:rsidRPr="00533D0C">
        <w:rPr>
          <w:sz w:val="28"/>
          <w:szCs w:val="28"/>
        </w:rPr>
        <w:t>он</w:t>
      </w:r>
      <w:r w:rsidR="000B58A7" w:rsidRPr="00533D0C">
        <w:rPr>
          <w:sz w:val="28"/>
          <w:szCs w:val="28"/>
        </w:rPr>
        <w:t>а</w:t>
      </w:r>
      <w:r w:rsidR="00CF7C0E" w:rsidRPr="00533D0C">
        <w:rPr>
          <w:sz w:val="28"/>
          <w:szCs w:val="28"/>
        </w:rPr>
        <w:t xml:space="preserve"> </w:t>
      </w:r>
      <w:r w:rsidRPr="00533D0C">
        <w:rPr>
          <w:sz w:val="28"/>
          <w:szCs w:val="28"/>
        </w:rPr>
        <w:t>привод</w:t>
      </w:r>
      <w:r w:rsidR="00CF7C0E" w:rsidRPr="00533D0C">
        <w:rPr>
          <w:sz w:val="28"/>
          <w:szCs w:val="28"/>
        </w:rPr>
        <w:t>и</w:t>
      </w:r>
      <w:r w:rsidRPr="00533D0C">
        <w:rPr>
          <w:sz w:val="28"/>
          <w:szCs w:val="28"/>
        </w:rPr>
        <w:t xml:space="preserve">тся </w:t>
      </w:r>
      <w:r w:rsidR="00430984">
        <w:rPr>
          <w:sz w:val="28"/>
          <w:szCs w:val="28"/>
        </w:rPr>
        <w:t xml:space="preserve">ниже </w:t>
      </w:r>
      <w:r w:rsidR="00CF7C0E" w:rsidRPr="00533D0C">
        <w:rPr>
          <w:sz w:val="28"/>
          <w:szCs w:val="28"/>
        </w:rPr>
        <w:t>по частям</w:t>
      </w:r>
      <w:r w:rsidRPr="00533D0C">
        <w:rPr>
          <w:sz w:val="28"/>
          <w:szCs w:val="28"/>
        </w:rPr>
        <w:t>):</w:t>
      </w:r>
    </w:p>
    <w:p w:rsidR="00DB410C" w:rsidRPr="00533D0C" w:rsidRDefault="00DB410C" w:rsidP="00712E2E">
      <w:pPr>
        <w:widowControl w:val="0"/>
        <w:jc w:val="both"/>
        <w:rPr>
          <w:sz w:val="28"/>
          <w:szCs w:val="28"/>
        </w:rPr>
      </w:pPr>
    </w:p>
    <w:p w:rsidR="00DB410C" w:rsidRPr="00533D0C" w:rsidRDefault="007A0BCD" w:rsidP="00712E2E">
      <w:pPr>
        <w:widowControl w:val="0"/>
        <w:jc w:val="center"/>
        <w:rPr>
          <w:sz w:val="28"/>
          <w:szCs w:val="28"/>
        </w:rPr>
      </w:pPr>
      <w:r w:rsidRPr="000C1322">
        <w:rPr>
          <w:sz w:val="28"/>
          <w:szCs w:val="28"/>
        </w:rPr>
        <w:pict>
          <v:shape id="_x0000_i1146" type="#_x0000_t75" style="width:459.15pt;height:334.2pt">
            <v:imagedata r:id="rId126" o:title="wc"/>
          </v:shape>
        </w:pict>
      </w:r>
    </w:p>
    <w:p w:rsidR="000B58A7" w:rsidRPr="00533D0C" w:rsidRDefault="00274C16" w:rsidP="00712E2E">
      <w:pPr>
        <w:widowControl w:val="0"/>
        <w:jc w:val="both"/>
        <w:rPr>
          <w:sz w:val="28"/>
          <w:szCs w:val="28"/>
        </w:rPr>
      </w:pPr>
      <w:r w:rsidRPr="00533D0C">
        <w:rPr>
          <w:sz w:val="28"/>
          <w:szCs w:val="28"/>
        </w:rPr>
        <w:t xml:space="preserve"> </w:t>
      </w:r>
    </w:p>
    <w:p w:rsidR="00FF5FE7" w:rsidRDefault="00DB410C" w:rsidP="00712E2E">
      <w:pPr>
        <w:widowControl w:val="0"/>
        <w:jc w:val="both"/>
        <w:rPr>
          <w:sz w:val="28"/>
          <w:szCs w:val="28"/>
        </w:rPr>
      </w:pPr>
      <w:r w:rsidRPr="00533D0C">
        <w:rPr>
          <w:sz w:val="28"/>
          <w:szCs w:val="28"/>
        </w:rPr>
        <w:t>и результирующая часть таблицы данных</w:t>
      </w:r>
      <w:r w:rsidR="000B58A7" w:rsidRPr="00533D0C">
        <w:rPr>
          <w:sz w:val="28"/>
          <w:szCs w:val="28"/>
        </w:rPr>
        <w:t xml:space="preserve"> по составляющим расхода тепловой энергии на собственные нужды котельной</w:t>
      </w:r>
      <w:r w:rsidRPr="00533D0C">
        <w:rPr>
          <w:sz w:val="28"/>
          <w:szCs w:val="28"/>
        </w:rPr>
        <w:t>:</w:t>
      </w:r>
    </w:p>
    <w:p w:rsidR="00FF5FE7" w:rsidRDefault="007A0BCD" w:rsidP="00712E2E">
      <w:pPr>
        <w:widowControl w:val="0"/>
        <w:jc w:val="center"/>
      </w:pPr>
      <w:r>
        <w:lastRenderedPageBreak/>
        <w:pict>
          <v:shape id="_x0000_i1147" type="#_x0000_t75" style="width:429.95pt;height:317.2pt">
            <v:imagedata r:id="rId127" o:title="wc"/>
          </v:shape>
        </w:pict>
      </w:r>
    </w:p>
    <w:p w:rsidR="00FF5FE7" w:rsidRDefault="00FF5FE7" w:rsidP="00712E2E">
      <w:pPr>
        <w:widowControl w:val="0"/>
        <w:jc w:val="both"/>
      </w:pPr>
      <w:r>
        <w:t xml:space="preserve">    </w:t>
      </w:r>
    </w:p>
    <w:p w:rsidR="007A227E" w:rsidRPr="00533D0C" w:rsidRDefault="007A227E" w:rsidP="00712E2E">
      <w:pPr>
        <w:widowControl w:val="0"/>
        <w:jc w:val="both"/>
        <w:rPr>
          <w:sz w:val="28"/>
          <w:szCs w:val="28"/>
        </w:rPr>
      </w:pPr>
      <w:r w:rsidRPr="00533D0C">
        <w:rPr>
          <w:sz w:val="28"/>
          <w:szCs w:val="28"/>
        </w:rPr>
        <w:t xml:space="preserve">    </w:t>
      </w:r>
      <w:r w:rsidR="003B0FCE" w:rsidRPr="00533D0C">
        <w:rPr>
          <w:sz w:val="28"/>
          <w:szCs w:val="28"/>
        </w:rPr>
        <w:t xml:space="preserve">  </w:t>
      </w:r>
      <w:r w:rsidR="00430984">
        <w:rPr>
          <w:sz w:val="28"/>
          <w:szCs w:val="28"/>
        </w:rPr>
        <w:t>4.6</w:t>
      </w:r>
      <w:r w:rsidRPr="00533D0C">
        <w:rPr>
          <w:sz w:val="28"/>
          <w:szCs w:val="28"/>
        </w:rPr>
        <w:t xml:space="preserve">.1.3. Под таблицей расположен </w:t>
      </w:r>
      <w:r w:rsidRPr="00533D0C">
        <w:rPr>
          <w:b/>
          <w:sz w:val="28"/>
          <w:szCs w:val="28"/>
          <w:u w:val="single"/>
        </w:rPr>
        <w:t>блок кнопок управления</w:t>
      </w:r>
      <w:r w:rsidR="00430984">
        <w:rPr>
          <w:sz w:val="28"/>
          <w:szCs w:val="28"/>
        </w:rPr>
        <w:t xml:space="preserve">, реализующих следующие функции: </w:t>
      </w:r>
      <w:r w:rsidRPr="00533D0C">
        <w:rPr>
          <w:sz w:val="28"/>
          <w:szCs w:val="28"/>
        </w:rPr>
        <w:t xml:space="preserve">        </w:t>
      </w:r>
    </w:p>
    <w:p w:rsidR="00C73923" w:rsidRPr="00533D0C" w:rsidRDefault="00C73923" w:rsidP="00712E2E">
      <w:pPr>
        <w:widowControl w:val="0"/>
        <w:jc w:val="both"/>
        <w:rPr>
          <w:sz w:val="28"/>
          <w:szCs w:val="28"/>
        </w:rPr>
      </w:pPr>
      <w:r w:rsidRPr="00533D0C">
        <w:rPr>
          <w:sz w:val="28"/>
          <w:szCs w:val="28"/>
        </w:rPr>
        <w:t xml:space="preserve">    </w:t>
      </w:r>
      <w:r w:rsidR="003B0FCE" w:rsidRPr="00533D0C">
        <w:rPr>
          <w:sz w:val="28"/>
          <w:szCs w:val="28"/>
        </w:rPr>
        <w:t xml:space="preserve">    </w:t>
      </w:r>
      <w:r w:rsidRPr="00533D0C">
        <w:rPr>
          <w:sz w:val="28"/>
          <w:szCs w:val="28"/>
        </w:rPr>
        <w:t>4.</w:t>
      </w:r>
      <w:r w:rsidR="00430984">
        <w:rPr>
          <w:sz w:val="28"/>
          <w:szCs w:val="28"/>
        </w:rPr>
        <w:t>6</w:t>
      </w:r>
      <w:r w:rsidRPr="00533D0C">
        <w:rPr>
          <w:sz w:val="28"/>
          <w:szCs w:val="28"/>
        </w:rPr>
        <w:t xml:space="preserve">.1.3.1. </w:t>
      </w:r>
      <w:r w:rsidRPr="00533D0C">
        <w:rPr>
          <w:b/>
          <w:sz w:val="28"/>
          <w:szCs w:val="28"/>
        </w:rPr>
        <w:t>Кнопки</w:t>
      </w:r>
      <w:r w:rsidRPr="00C73923">
        <w:rPr>
          <w:b/>
        </w:rPr>
        <w:t xml:space="preserve"> </w:t>
      </w:r>
      <w:r w:rsidRPr="00533D0C">
        <w:rPr>
          <w:b/>
          <w:sz w:val="32"/>
          <w:szCs w:val="32"/>
        </w:rPr>
        <w:t>"Добавить"</w:t>
      </w:r>
      <w:r w:rsidRPr="00C73923">
        <w:rPr>
          <w:b/>
        </w:rPr>
        <w:t xml:space="preserve"> </w:t>
      </w:r>
      <w:r w:rsidRPr="00533D0C">
        <w:rPr>
          <w:sz w:val="28"/>
          <w:szCs w:val="28"/>
        </w:rPr>
        <w:t>и</w:t>
      </w:r>
      <w:r w:rsidRPr="00C73923">
        <w:rPr>
          <w:b/>
        </w:rPr>
        <w:t xml:space="preserve"> </w:t>
      </w:r>
      <w:r w:rsidRPr="00533D0C">
        <w:rPr>
          <w:b/>
          <w:sz w:val="32"/>
          <w:szCs w:val="32"/>
        </w:rPr>
        <w:t>"Удалить"</w:t>
      </w:r>
      <w:r>
        <w:t xml:space="preserve"> </w:t>
      </w:r>
      <w:r w:rsidRPr="00533D0C">
        <w:rPr>
          <w:sz w:val="28"/>
          <w:szCs w:val="28"/>
        </w:rPr>
        <w:t>постоянно находятся в неактивном состоянии, поскольку структура таблицы определяется перечнем составляющих собственных нужд, зафиксированн</w:t>
      </w:r>
      <w:r w:rsidR="009E4174" w:rsidRPr="00533D0C">
        <w:rPr>
          <w:sz w:val="28"/>
          <w:szCs w:val="28"/>
        </w:rPr>
        <w:t>ы</w:t>
      </w:r>
      <w:r w:rsidRPr="00533D0C">
        <w:rPr>
          <w:sz w:val="28"/>
          <w:szCs w:val="28"/>
        </w:rPr>
        <w:t>м в "</w:t>
      </w:r>
      <w:r w:rsidR="005D3F79">
        <w:rPr>
          <w:sz w:val="28"/>
          <w:szCs w:val="28"/>
        </w:rPr>
        <w:t>Порядке</w:t>
      </w:r>
      <w:r w:rsidR="00367079" w:rsidRPr="00533D0C">
        <w:rPr>
          <w:sz w:val="28"/>
          <w:szCs w:val="28"/>
        </w:rPr>
        <w:t xml:space="preserve"> по НУР</w:t>
      </w:r>
      <w:r w:rsidRPr="00533D0C">
        <w:rPr>
          <w:sz w:val="28"/>
          <w:szCs w:val="28"/>
        </w:rPr>
        <w:t>".</w:t>
      </w:r>
      <w:r w:rsidR="00487DE8" w:rsidRPr="00533D0C">
        <w:rPr>
          <w:sz w:val="28"/>
          <w:szCs w:val="28"/>
        </w:rPr>
        <w:t xml:space="preserve"> Разумеется, </w:t>
      </w:r>
      <w:r w:rsidR="00487DE8" w:rsidRPr="00707E6A">
        <w:rPr>
          <w:b/>
          <w:sz w:val="28"/>
          <w:szCs w:val="28"/>
          <w:u w:val="single"/>
        </w:rPr>
        <w:t>добавление или удаление составляющих</w:t>
      </w:r>
      <w:r w:rsidR="00707E6A" w:rsidRPr="00707E6A">
        <w:rPr>
          <w:b/>
          <w:sz w:val="28"/>
          <w:szCs w:val="28"/>
          <w:u w:val="single"/>
        </w:rPr>
        <w:t xml:space="preserve"> СН</w:t>
      </w:r>
      <w:r w:rsidR="00487DE8" w:rsidRPr="00533D0C">
        <w:rPr>
          <w:sz w:val="28"/>
          <w:szCs w:val="28"/>
        </w:rPr>
        <w:t xml:space="preserve"> самим пользователем </w:t>
      </w:r>
      <w:r w:rsidR="00487DE8" w:rsidRPr="00707E6A">
        <w:rPr>
          <w:b/>
          <w:sz w:val="28"/>
          <w:szCs w:val="28"/>
          <w:u w:val="single"/>
        </w:rPr>
        <w:t xml:space="preserve">не </w:t>
      </w:r>
      <w:r w:rsidR="00707E6A" w:rsidRPr="00707E6A">
        <w:rPr>
          <w:b/>
          <w:sz w:val="28"/>
          <w:szCs w:val="28"/>
          <w:u w:val="single"/>
        </w:rPr>
        <w:t>возможно</w:t>
      </w:r>
      <w:r w:rsidR="00487DE8" w:rsidRPr="00533D0C">
        <w:rPr>
          <w:sz w:val="28"/>
          <w:szCs w:val="28"/>
        </w:rPr>
        <w:t>.</w:t>
      </w:r>
    </w:p>
    <w:p w:rsidR="006C23B9" w:rsidRPr="00533D0C" w:rsidRDefault="00487DE8" w:rsidP="00712E2E">
      <w:pPr>
        <w:widowControl w:val="0"/>
        <w:jc w:val="both"/>
        <w:rPr>
          <w:sz w:val="28"/>
          <w:szCs w:val="28"/>
        </w:rPr>
      </w:pPr>
      <w:r w:rsidRPr="00533D0C">
        <w:rPr>
          <w:sz w:val="28"/>
          <w:szCs w:val="28"/>
        </w:rPr>
        <w:t xml:space="preserve">    </w:t>
      </w:r>
      <w:r w:rsidR="003B0FCE" w:rsidRPr="00533D0C">
        <w:rPr>
          <w:sz w:val="28"/>
          <w:szCs w:val="28"/>
        </w:rPr>
        <w:t xml:space="preserve">    </w:t>
      </w:r>
      <w:r w:rsidR="00430984">
        <w:rPr>
          <w:sz w:val="28"/>
          <w:szCs w:val="28"/>
        </w:rPr>
        <w:t>4.6</w:t>
      </w:r>
      <w:r w:rsidRPr="00533D0C">
        <w:rPr>
          <w:sz w:val="28"/>
          <w:szCs w:val="28"/>
        </w:rPr>
        <w:t xml:space="preserve">.1.3.2. </w:t>
      </w:r>
      <w:r w:rsidRPr="00533D0C">
        <w:rPr>
          <w:b/>
          <w:sz w:val="28"/>
          <w:szCs w:val="28"/>
        </w:rPr>
        <w:t>Кнопка</w:t>
      </w:r>
      <w:r w:rsidRPr="00C73923">
        <w:rPr>
          <w:b/>
        </w:rPr>
        <w:t xml:space="preserve"> </w:t>
      </w:r>
      <w:r w:rsidRPr="00533D0C">
        <w:rPr>
          <w:b/>
          <w:sz w:val="32"/>
          <w:szCs w:val="32"/>
        </w:rPr>
        <w:t>"Коррекция"</w:t>
      </w:r>
      <w:r>
        <w:t xml:space="preserve"> </w:t>
      </w:r>
      <w:r w:rsidR="00F15CF7" w:rsidRPr="00533D0C">
        <w:rPr>
          <w:sz w:val="28"/>
          <w:szCs w:val="28"/>
        </w:rPr>
        <w:t>так же постоянно находится в неактивном состоянии, поскольку таблица заполняется автоматически по результатам расчета составляющих СН</w:t>
      </w:r>
      <w:r w:rsidR="007068F6" w:rsidRPr="00533D0C">
        <w:rPr>
          <w:sz w:val="28"/>
          <w:szCs w:val="28"/>
        </w:rPr>
        <w:t xml:space="preserve">, и </w:t>
      </w:r>
      <w:r w:rsidR="007068F6" w:rsidRPr="00707E6A">
        <w:rPr>
          <w:b/>
          <w:sz w:val="28"/>
          <w:szCs w:val="28"/>
          <w:u w:val="single"/>
        </w:rPr>
        <w:t>корректировке не подлежит</w:t>
      </w:r>
      <w:r w:rsidR="00F15CF7" w:rsidRPr="00533D0C">
        <w:rPr>
          <w:sz w:val="28"/>
          <w:szCs w:val="28"/>
        </w:rPr>
        <w:t>.</w:t>
      </w:r>
      <w:r w:rsidR="001D5F5E" w:rsidRPr="00533D0C">
        <w:rPr>
          <w:sz w:val="28"/>
          <w:szCs w:val="28"/>
        </w:rPr>
        <w:t xml:space="preserve">    </w:t>
      </w:r>
      <w:r w:rsidR="003B0FCE" w:rsidRPr="00533D0C">
        <w:rPr>
          <w:sz w:val="28"/>
          <w:szCs w:val="28"/>
        </w:rPr>
        <w:t xml:space="preserve">    </w:t>
      </w:r>
    </w:p>
    <w:p w:rsidR="00C73923" w:rsidRPr="00533D0C" w:rsidRDefault="00430984" w:rsidP="00712E2E">
      <w:pPr>
        <w:widowControl w:val="0"/>
        <w:jc w:val="both"/>
        <w:rPr>
          <w:sz w:val="28"/>
          <w:szCs w:val="28"/>
        </w:rPr>
      </w:pPr>
      <w:r>
        <w:rPr>
          <w:sz w:val="28"/>
          <w:szCs w:val="28"/>
        </w:rPr>
        <w:t xml:space="preserve">        4.6</w:t>
      </w:r>
      <w:r w:rsidR="003B0FCE" w:rsidRPr="00533D0C">
        <w:rPr>
          <w:sz w:val="28"/>
          <w:szCs w:val="28"/>
        </w:rPr>
        <w:t>.1.3.</w:t>
      </w:r>
      <w:r w:rsidR="007068F6" w:rsidRPr="00533D0C">
        <w:rPr>
          <w:sz w:val="28"/>
          <w:szCs w:val="28"/>
        </w:rPr>
        <w:t>3</w:t>
      </w:r>
      <w:r w:rsidR="003B0FCE" w:rsidRPr="00533D0C">
        <w:rPr>
          <w:sz w:val="28"/>
          <w:szCs w:val="28"/>
        </w:rPr>
        <w:t xml:space="preserve">. </w:t>
      </w:r>
      <w:r w:rsidR="003B0FCE" w:rsidRPr="00533D0C">
        <w:rPr>
          <w:b/>
          <w:sz w:val="28"/>
          <w:szCs w:val="28"/>
        </w:rPr>
        <w:t xml:space="preserve">По кнопке </w:t>
      </w:r>
      <w:r w:rsidR="003B0FCE" w:rsidRPr="00533D0C">
        <w:rPr>
          <w:b/>
          <w:sz w:val="32"/>
          <w:szCs w:val="32"/>
        </w:rPr>
        <w:t>"Печать"</w:t>
      </w:r>
      <w:r w:rsidR="003B0FCE">
        <w:t xml:space="preserve"> </w:t>
      </w:r>
      <w:r w:rsidR="003B0FCE" w:rsidRPr="00533D0C">
        <w:rPr>
          <w:sz w:val="28"/>
          <w:szCs w:val="28"/>
        </w:rPr>
        <w:t>сводная таблица собственных нужд в разрезе их составляющих будет напечатана.</w:t>
      </w:r>
    </w:p>
    <w:p w:rsidR="003B0FCE" w:rsidRDefault="00430984" w:rsidP="00712E2E">
      <w:pPr>
        <w:widowControl w:val="0"/>
        <w:jc w:val="both"/>
        <w:rPr>
          <w:sz w:val="28"/>
          <w:szCs w:val="28"/>
        </w:rPr>
      </w:pPr>
      <w:r>
        <w:rPr>
          <w:sz w:val="28"/>
          <w:szCs w:val="28"/>
        </w:rPr>
        <w:t xml:space="preserve">        4.6</w:t>
      </w:r>
      <w:r w:rsidR="003B0FCE" w:rsidRPr="00533D0C">
        <w:rPr>
          <w:sz w:val="28"/>
          <w:szCs w:val="28"/>
        </w:rPr>
        <w:t>.1.3.</w:t>
      </w:r>
      <w:r w:rsidR="007068F6" w:rsidRPr="00533D0C">
        <w:rPr>
          <w:sz w:val="28"/>
          <w:szCs w:val="28"/>
        </w:rPr>
        <w:t>4</w:t>
      </w:r>
      <w:r w:rsidR="003B0FCE" w:rsidRPr="00533D0C">
        <w:rPr>
          <w:sz w:val="28"/>
          <w:szCs w:val="28"/>
        </w:rPr>
        <w:t xml:space="preserve">. </w:t>
      </w:r>
      <w:r w:rsidR="003B0FCE" w:rsidRPr="00533D0C">
        <w:rPr>
          <w:b/>
          <w:sz w:val="28"/>
          <w:szCs w:val="28"/>
        </w:rPr>
        <w:t>Кнопка</w:t>
      </w:r>
      <w:r w:rsidR="003B0FCE" w:rsidRPr="00B96D49">
        <w:rPr>
          <w:b/>
        </w:rPr>
        <w:t xml:space="preserve"> </w:t>
      </w:r>
      <w:r w:rsidR="003B0FCE" w:rsidRPr="00533D0C">
        <w:rPr>
          <w:b/>
          <w:sz w:val="32"/>
          <w:szCs w:val="32"/>
        </w:rPr>
        <w:t>"Копирование"</w:t>
      </w:r>
      <w:r w:rsidR="003B0FCE">
        <w:t xml:space="preserve"> </w:t>
      </w:r>
      <w:r w:rsidR="00707E6A" w:rsidRPr="00707E6A">
        <w:rPr>
          <w:sz w:val="28"/>
          <w:szCs w:val="28"/>
        </w:rPr>
        <w:t>выполняет очень важную функцию:</w:t>
      </w:r>
      <w:r w:rsidR="00707E6A">
        <w:t xml:space="preserve"> </w:t>
      </w:r>
      <w:r w:rsidR="003B0FCE" w:rsidRPr="00533D0C">
        <w:rPr>
          <w:sz w:val="28"/>
          <w:szCs w:val="28"/>
        </w:rPr>
        <w:t xml:space="preserve">обеспечивает </w:t>
      </w:r>
      <w:r w:rsidR="00B96D49" w:rsidRPr="00533D0C">
        <w:rPr>
          <w:b/>
          <w:sz w:val="28"/>
          <w:szCs w:val="28"/>
          <w:u w:val="single"/>
        </w:rPr>
        <w:t>перенос результирующих данных по расчету собственных нужд в таблицу на основном кадре паспорта котельной</w:t>
      </w:r>
      <w:r w:rsidR="00B96D49" w:rsidRPr="00533D0C">
        <w:rPr>
          <w:sz w:val="28"/>
          <w:szCs w:val="28"/>
        </w:rPr>
        <w:t>.</w:t>
      </w:r>
      <w:r w:rsidR="007068F6" w:rsidRPr="00533D0C">
        <w:rPr>
          <w:sz w:val="28"/>
          <w:szCs w:val="28"/>
        </w:rPr>
        <w:t xml:space="preserve"> </w:t>
      </w:r>
      <w:r w:rsidR="00707E6A">
        <w:rPr>
          <w:sz w:val="28"/>
          <w:szCs w:val="28"/>
        </w:rPr>
        <w:t xml:space="preserve">Как отмечалось выше при описании основного кадра </w:t>
      </w:r>
      <w:proofErr w:type="gramStart"/>
      <w:r w:rsidR="00707E6A">
        <w:rPr>
          <w:sz w:val="28"/>
          <w:szCs w:val="28"/>
        </w:rPr>
        <w:t>паспорта котельной, данные именно из этой таблицы используются</w:t>
      </w:r>
      <w:proofErr w:type="gramEnd"/>
      <w:r w:rsidR="00707E6A">
        <w:rPr>
          <w:sz w:val="28"/>
          <w:szCs w:val="28"/>
        </w:rPr>
        <w:t xml:space="preserve"> ПК при расчетах НУР по котельной. Процедура копирования</w:t>
      </w:r>
      <w:r w:rsidR="007068F6" w:rsidRPr="00533D0C">
        <w:rPr>
          <w:sz w:val="28"/>
          <w:szCs w:val="28"/>
        </w:rPr>
        <w:t xml:space="preserve"> </w:t>
      </w:r>
      <w:r w:rsidR="00707E6A">
        <w:rPr>
          <w:sz w:val="28"/>
          <w:szCs w:val="28"/>
        </w:rPr>
        <w:t>(переноса) данных</w:t>
      </w:r>
      <w:r w:rsidR="007068F6" w:rsidRPr="00533D0C">
        <w:rPr>
          <w:sz w:val="28"/>
          <w:szCs w:val="28"/>
        </w:rPr>
        <w:t xml:space="preserve"> </w:t>
      </w:r>
      <w:r w:rsidR="00707E6A">
        <w:rPr>
          <w:sz w:val="28"/>
          <w:szCs w:val="28"/>
        </w:rPr>
        <w:t xml:space="preserve">будет реализована ПК </w:t>
      </w:r>
      <w:r w:rsidR="007068F6" w:rsidRPr="00533D0C">
        <w:rPr>
          <w:sz w:val="28"/>
          <w:szCs w:val="28"/>
        </w:rPr>
        <w:t>после утвердительного ответа пользователя на соответствующий запрос ПК:</w:t>
      </w:r>
    </w:p>
    <w:p w:rsidR="00176A5B" w:rsidRPr="00533D0C" w:rsidRDefault="00176A5B" w:rsidP="00712E2E">
      <w:pPr>
        <w:widowControl w:val="0"/>
        <w:jc w:val="both"/>
        <w:rPr>
          <w:sz w:val="28"/>
          <w:szCs w:val="28"/>
        </w:rPr>
      </w:pPr>
    </w:p>
    <w:p w:rsidR="007068F6" w:rsidRDefault="007A0BCD" w:rsidP="00712E2E">
      <w:pPr>
        <w:widowControl w:val="0"/>
        <w:jc w:val="center"/>
        <w:rPr>
          <w:sz w:val="28"/>
          <w:szCs w:val="28"/>
        </w:rPr>
      </w:pPr>
      <w:r w:rsidRPr="000C1322">
        <w:rPr>
          <w:sz w:val="28"/>
          <w:szCs w:val="28"/>
        </w:rPr>
        <w:lastRenderedPageBreak/>
        <w:pict>
          <v:shape id="_x0000_i1148" type="#_x0000_t75" style="width:326.05pt;height:122.25pt">
            <v:imagedata r:id="rId128" o:title="wc"/>
          </v:shape>
        </w:pict>
      </w:r>
    </w:p>
    <w:p w:rsidR="00021686" w:rsidRDefault="00021686" w:rsidP="00712E2E">
      <w:pPr>
        <w:widowControl w:val="0"/>
        <w:jc w:val="center"/>
        <w:rPr>
          <w:sz w:val="28"/>
          <w:szCs w:val="28"/>
        </w:rPr>
      </w:pPr>
    </w:p>
    <w:p w:rsidR="00B21BB2" w:rsidRDefault="00B96D49" w:rsidP="00712E2E">
      <w:pPr>
        <w:widowControl w:val="0"/>
        <w:jc w:val="both"/>
        <w:rPr>
          <w:sz w:val="28"/>
          <w:szCs w:val="28"/>
        </w:rPr>
      </w:pPr>
      <w:r w:rsidRPr="00533D0C">
        <w:rPr>
          <w:sz w:val="28"/>
          <w:szCs w:val="28"/>
        </w:rPr>
        <w:t xml:space="preserve">        4.</w:t>
      </w:r>
      <w:r w:rsidR="00CD3AD7">
        <w:rPr>
          <w:sz w:val="28"/>
          <w:szCs w:val="28"/>
        </w:rPr>
        <w:t>6</w:t>
      </w:r>
      <w:r w:rsidRPr="00533D0C">
        <w:rPr>
          <w:sz w:val="28"/>
          <w:szCs w:val="28"/>
        </w:rPr>
        <w:t>.1.3.</w:t>
      </w:r>
      <w:r w:rsidR="007068F6" w:rsidRPr="00533D0C">
        <w:rPr>
          <w:sz w:val="28"/>
          <w:szCs w:val="28"/>
        </w:rPr>
        <w:t>5</w:t>
      </w:r>
      <w:r w:rsidRPr="00533D0C">
        <w:rPr>
          <w:sz w:val="28"/>
          <w:szCs w:val="28"/>
        </w:rPr>
        <w:t xml:space="preserve">. </w:t>
      </w:r>
      <w:r w:rsidRPr="00533D0C">
        <w:rPr>
          <w:b/>
          <w:sz w:val="28"/>
          <w:szCs w:val="28"/>
          <w:u w:val="single"/>
        </w:rPr>
        <w:t>Для перехода к расчету каждой из составляющих СН</w:t>
      </w:r>
      <w:r w:rsidRPr="00533D0C">
        <w:rPr>
          <w:sz w:val="28"/>
          <w:szCs w:val="28"/>
        </w:rPr>
        <w:t xml:space="preserve"> необходимо щелкнуть левой кнопкой мыши </w:t>
      </w:r>
      <w:r w:rsidRPr="00533D0C">
        <w:rPr>
          <w:b/>
          <w:sz w:val="28"/>
          <w:szCs w:val="28"/>
        </w:rPr>
        <w:t xml:space="preserve">по кнопке </w:t>
      </w:r>
      <w:r w:rsidR="007068F6" w:rsidRPr="00533D0C">
        <w:rPr>
          <w:sz w:val="28"/>
          <w:szCs w:val="28"/>
        </w:rPr>
        <w:t>без названия</w:t>
      </w:r>
      <w:r w:rsidR="00D047DF" w:rsidRPr="00533D0C">
        <w:rPr>
          <w:sz w:val="28"/>
          <w:szCs w:val="28"/>
        </w:rPr>
        <w:t>,</w:t>
      </w:r>
      <w:r w:rsidR="007068F6" w:rsidRPr="00533D0C">
        <w:rPr>
          <w:sz w:val="28"/>
          <w:szCs w:val="28"/>
        </w:rPr>
        <w:t xml:space="preserve"> </w:t>
      </w:r>
      <w:r w:rsidR="00D047DF" w:rsidRPr="00533D0C">
        <w:rPr>
          <w:sz w:val="28"/>
          <w:szCs w:val="28"/>
        </w:rPr>
        <w:t>расположенной в начале</w:t>
      </w:r>
      <w:r w:rsidR="007068F6" w:rsidRPr="00533D0C">
        <w:rPr>
          <w:sz w:val="28"/>
          <w:szCs w:val="28"/>
        </w:rPr>
        <w:t xml:space="preserve"> (слева)</w:t>
      </w:r>
      <w:r w:rsidR="00D047DF" w:rsidRPr="00533D0C">
        <w:rPr>
          <w:sz w:val="28"/>
          <w:szCs w:val="28"/>
        </w:rPr>
        <w:t xml:space="preserve"> соответствующей строки сводной таблицы</w:t>
      </w:r>
      <w:r w:rsidR="00B21BB2">
        <w:rPr>
          <w:sz w:val="28"/>
          <w:szCs w:val="28"/>
        </w:rPr>
        <w:t>:</w:t>
      </w:r>
    </w:p>
    <w:p w:rsidR="00B21BB2" w:rsidRDefault="00B21BB2" w:rsidP="00712E2E">
      <w:pPr>
        <w:widowControl w:val="0"/>
        <w:jc w:val="both"/>
        <w:rPr>
          <w:sz w:val="28"/>
          <w:szCs w:val="28"/>
        </w:rPr>
      </w:pPr>
    </w:p>
    <w:p w:rsidR="00D047DF" w:rsidRPr="00533D0C" w:rsidRDefault="007A0BCD" w:rsidP="00712E2E">
      <w:pPr>
        <w:widowControl w:val="0"/>
        <w:jc w:val="center"/>
        <w:rPr>
          <w:sz w:val="28"/>
          <w:szCs w:val="28"/>
        </w:rPr>
      </w:pPr>
      <w:r w:rsidRPr="000C1322">
        <w:rPr>
          <w:sz w:val="28"/>
          <w:szCs w:val="28"/>
        </w:rPr>
        <w:pict>
          <v:shape id="_x0000_i1149" type="#_x0000_t75" style="width:98.5pt;height:39.4pt">
            <v:imagedata r:id="rId129" o:title="wc"/>
          </v:shape>
        </w:pict>
      </w:r>
    </w:p>
    <w:p w:rsidR="00B21BB2" w:rsidRDefault="00D047DF" w:rsidP="00712E2E">
      <w:pPr>
        <w:widowControl w:val="0"/>
        <w:jc w:val="both"/>
        <w:rPr>
          <w:sz w:val="28"/>
          <w:szCs w:val="28"/>
        </w:rPr>
      </w:pPr>
      <w:r w:rsidRPr="00533D0C">
        <w:rPr>
          <w:sz w:val="28"/>
          <w:szCs w:val="28"/>
        </w:rPr>
        <w:t xml:space="preserve">   </w:t>
      </w:r>
    </w:p>
    <w:p w:rsidR="000F4F31" w:rsidRDefault="00B21BB2" w:rsidP="00712E2E">
      <w:pPr>
        <w:widowControl w:val="0"/>
        <w:jc w:val="both"/>
        <w:rPr>
          <w:sz w:val="28"/>
          <w:szCs w:val="28"/>
        </w:rPr>
      </w:pPr>
      <w:r>
        <w:rPr>
          <w:sz w:val="28"/>
          <w:szCs w:val="28"/>
        </w:rPr>
        <w:t xml:space="preserve">   </w:t>
      </w:r>
      <w:r w:rsidR="00D047DF" w:rsidRPr="00533D0C">
        <w:rPr>
          <w:sz w:val="28"/>
          <w:szCs w:val="28"/>
        </w:rPr>
        <w:t xml:space="preserve"> </w:t>
      </w:r>
      <w:r w:rsidR="00D047DF" w:rsidRPr="00533D0C">
        <w:rPr>
          <w:sz w:val="28"/>
          <w:szCs w:val="28"/>
          <w:u w:val="single"/>
        </w:rPr>
        <w:t>Примечание</w:t>
      </w:r>
      <w:r w:rsidR="00D047DF" w:rsidRPr="00533D0C">
        <w:rPr>
          <w:sz w:val="28"/>
          <w:szCs w:val="28"/>
        </w:rPr>
        <w:t>: расчет составляющих возможен, разумеется, только после полного ввода данных хотя бы по одному котлоагрегату котельной. В противном случае при щелчке по кнопке "Расчет" ПК выдаст следующее сообщение</w:t>
      </w:r>
    </w:p>
    <w:p w:rsidR="00A96DBE" w:rsidRPr="00533D0C" w:rsidRDefault="00A96DBE" w:rsidP="00712E2E">
      <w:pPr>
        <w:widowControl w:val="0"/>
        <w:jc w:val="both"/>
        <w:rPr>
          <w:sz w:val="28"/>
          <w:szCs w:val="28"/>
        </w:rPr>
      </w:pPr>
    </w:p>
    <w:p w:rsidR="00D047DF" w:rsidRPr="00533D0C" w:rsidRDefault="007A0BCD" w:rsidP="00712E2E">
      <w:pPr>
        <w:widowControl w:val="0"/>
        <w:jc w:val="center"/>
        <w:rPr>
          <w:sz w:val="28"/>
          <w:szCs w:val="28"/>
        </w:rPr>
      </w:pPr>
      <w:r w:rsidRPr="000C1322">
        <w:rPr>
          <w:sz w:val="28"/>
          <w:szCs w:val="28"/>
        </w:rPr>
        <w:pict>
          <v:shape id="_x0000_i1150" type="#_x0000_t75" style="width:326.7pt;height:125pt">
            <v:imagedata r:id="rId130" o:title="wc"/>
          </v:shape>
        </w:pict>
      </w:r>
    </w:p>
    <w:p w:rsidR="000F4F31" w:rsidRPr="00533D0C" w:rsidRDefault="000F4F31" w:rsidP="00712E2E">
      <w:pPr>
        <w:widowControl w:val="0"/>
        <w:jc w:val="center"/>
        <w:rPr>
          <w:sz w:val="28"/>
          <w:szCs w:val="28"/>
        </w:rPr>
      </w:pPr>
    </w:p>
    <w:p w:rsidR="005065AF" w:rsidRDefault="000F4F31" w:rsidP="00712E2E">
      <w:pPr>
        <w:widowControl w:val="0"/>
        <w:jc w:val="both"/>
        <w:rPr>
          <w:sz w:val="28"/>
          <w:szCs w:val="28"/>
        </w:rPr>
      </w:pPr>
      <w:r w:rsidRPr="00533D0C">
        <w:rPr>
          <w:sz w:val="28"/>
          <w:szCs w:val="28"/>
        </w:rPr>
        <w:t xml:space="preserve">    В таком случае необходимо "согласиться" с ПК (щелкнуть </w:t>
      </w:r>
      <w:r w:rsidRPr="00B21BB2">
        <w:rPr>
          <w:b/>
          <w:sz w:val="32"/>
          <w:szCs w:val="32"/>
        </w:rPr>
        <w:t>по кнопке "ОК"</w:t>
      </w:r>
      <w:r w:rsidRPr="00533D0C">
        <w:rPr>
          <w:sz w:val="28"/>
          <w:szCs w:val="28"/>
        </w:rPr>
        <w:t xml:space="preserve"> в сообщении), вернуться в основной кадр паспорта котельной, зайти в </w:t>
      </w:r>
      <w:r w:rsidRPr="00CD3AD7">
        <w:rPr>
          <w:b/>
          <w:sz w:val="28"/>
          <w:szCs w:val="28"/>
        </w:rPr>
        <w:t>"Данные по котлам"</w:t>
      </w:r>
      <w:r w:rsidR="00CD3AD7">
        <w:rPr>
          <w:sz w:val="28"/>
          <w:szCs w:val="28"/>
        </w:rPr>
        <w:t xml:space="preserve">, последовательно </w:t>
      </w:r>
      <w:r w:rsidRPr="00533D0C">
        <w:rPr>
          <w:sz w:val="28"/>
          <w:szCs w:val="28"/>
        </w:rPr>
        <w:t xml:space="preserve">заполнить </w:t>
      </w:r>
      <w:r w:rsidR="00CD3AD7">
        <w:rPr>
          <w:sz w:val="28"/>
          <w:szCs w:val="28"/>
        </w:rPr>
        <w:t xml:space="preserve">значениями все необходимые реквизиты и </w:t>
      </w:r>
      <w:r w:rsidRPr="00533D0C">
        <w:rPr>
          <w:sz w:val="28"/>
          <w:szCs w:val="28"/>
        </w:rPr>
        <w:t>таблицы</w:t>
      </w:r>
      <w:r w:rsidR="00CD3AD7">
        <w:rPr>
          <w:sz w:val="28"/>
          <w:szCs w:val="28"/>
        </w:rPr>
        <w:t>, а затем произвести расчет НУР по каждому из котлоагрегатов</w:t>
      </w:r>
      <w:r w:rsidRPr="00533D0C">
        <w:rPr>
          <w:sz w:val="28"/>
          <w:szCs w:val="28"/>
        </w:rPr>
        <w:t>.</w:t>
      </w:r>
      <w:r w:rsidR="00CD3AD7">
        <w:rPr>
          <w:sz w:val="28"/>
          <w:szCs w:val="28"/>
        </w:rPr>
        <w:t xml:space="preserve"> </w:t>
      </w:r>
    </w:p>
    <w:p w:rsidR="00A96DBE" w:rsidRPr="00533D0C" w:rsidRDefault="00A96DBE" w:rsidP="00712E2E">
      <w:pPr>
        <w:widowControl w:val="0"/>
        <w:jc w:val="both"/>
        <w:rPr>
          <w:sz w:val="28"/>
          <w:szCs w:val="28"/>
        </w:rPr>
      </w:pPr>
      <w:r>
        <w:rPr>
          <w:sz w:val="28"/>
          <w:szCs w:val="28"/>
        </w:rPr>
        <w:t xml:space="preserve">    Примечание: аналогичное сообщение выдается и при попытке войти в расчет составляющей СН в том случае, когда данные по котлам введены, но их характеристики не позволяют производить расчет данной составляющей. Например, считать </w:t>
      </w:r>
      <w:r w:rsidR="0011107A">
        <w:rPr>
          <w:sz w:val="28"/>
          <w:szCs w:val="28"/>
        </w:rPr>
        <w:t>расход тепловой энергии на обдувку поверхностей нагрева паровых котлов, если все котлы в котельной – водогрейные.</w:t>
      </w:r>
    </w:p>
    <w:p w:rsidR="000F4F31" w:rsidRPr="00533D0C" w:rsidRDefault="000F4F31" w:rsidP="00712E2E">
      <w:pPr>
        <w:pStyle w:val="3"/>
        <w:widowControl w:val="0"/>
        <w:jc w:val="center"/>
        <w:rPr>
          <w:sz w:val="28"/>
          <w:szCs w:val="28"/>
        </w:rPr>
      </w:pPr>
      <w:bookmarkStart w:id="57" w:name="_Toc436210934"/>
      <w:r w:rsidRPr="00533D0C">
        <w:rPr>
          <w:sz w:val="28"/>
          <w:szCs w:val="28"/>
        </w:rPr>
        <w:t>4.</w:t>
      </w:r>
      <w:r w:rsidR="00CD3AD7">
        <w:rPr>
          <w:sz w:val="28"/>
          <w:szCs w:val="28"/>
        </w:rPr>
        <w:t>6</w:t>
      </w:r>
      <w:r w:rsidRPr="00533D0C">
        <w:rPr>
          <w:sz w:val="28"/>
          <w:szCs w:val="28"/>
        </w:rPr>
        <w:t>.2. Потери тепловой энергии с продувочной водой</w:t>
      </w:r>
      <w:bookmarkEnd w:id="57"/>
    </w:p>
    <w:p w:rsidR="000F4F31" w:rsidRPr="001813A0" w:rsidRDefault="000F4F31" w:rsidP="00712E2E">
      <w:pPr>
        <w:widowControl w:val="0"/>
      </w:pPr>
    </w:p>
    <w:p w:rsidR="000F4F31" w:rsidRPr="00533D0C" w:rsidRDefault="000F4F31" w:rsidP="00712E2E">
      <w:pPr>
        <w:widowControl w:val="0"/>
        <w:rPr>
          <w:sz w:val="28"/>
          <w:szCs w:val="28"/>
        </w:rPr>
      </w:pPr>
      <w:r w:rsidRPr="00533D0C">
        <w:rPr>
          <w:sz w:val="28"/>
          <w:szCs w:val="28"/>
        </w:rPr>
        <w:t xml:space="preserve">      4.</w:t>
      </w:r>
      <w:r w:rsidR="00CD3AD7">
        <w:rPr>
          <w:sz w:val="28"/>
          <w:szCs w:val="28"/>
        </w:rPr>
        <w:t>6</w:t>
      </w:r>
      <w:r w:rsidRPr="00533D0C">
        <w:rPr>
          <w:sz w:val="28"/>
          <w:szCs w:val="28"/>
        </w:rPr>
        <w:t xml:space="preserve">.2.1. </w:t>
      </w:r>
      <w:r w:rsidRPr="00533D0C">
        <w:rPr>
          <w:b/>
          <w:sz w:val="28"/>
          <w:szCs w:val="28"/>
          <w:u w:val="single"/>
        </w:rPr>
        <w:t>Кадр для расчета этой составляющей</w:t>
      </w:r>
      <w:r w:rsidRPr="00533D0C">
        <w:rPr>
          <w:sz w:val="28"/>
          <w:szCs w:val="28"/>
        </w:rPr>
        <w:t xml:space="preserve"> СН </w:t>
      </w:r>
      <w:r w:rsidR="00A95172" w:rsidRPr="00533D0C">
        <w:rPr>
          <w:sz w:val="28"/>
          <w:szCs w:val="28"/>
        </w:rPr>
        <w:t xml:space="preserve">в начальный момент </w:t>
      </w:r>
      <w:r w:rsidRPr="00533D0C">
        <w:rPr>
          <w:sz w:val="28"/>
          <w:szCs w:val="28"/>
        </w:rPr>
        <w:t>имеет вид:</w:t>
      </w:r>
    </w:p>
    <w:p w:rsidR="00A95172" w:rsidRDefault="007A0BCD" w:rsidP="00712E2E">
      <w:pPr>
        <w:widowControl w:val="0"/>
        <w:jc w:val="center"/>
      </w:pPr>
      <w:r w:rsidRPr="000C1322">
        <w:rPr>
          <w:sz w:val="28"/>
          <w:szCs w:val="28"/>
        </w:rPr>
        <w:lastRenderedPageBreak/>
        <w:pict>
          <v:shape id="_x0000_i1151" type="#_x0000_t75" style="width:290.7pt;height:289.35pt">
            <v:imagedata r:id="rId131" o:title="wc"/>
          </v:shape>
        </w:pict>
      </w:r>
    </w:p>
    <w:p w:rsidR="000F4F31" w:rsidRDefault="000F4F31" w:rsidP="00712E2E">
      <w:pPr>
        <w:widowControl w:val="0"/>
      </w:pPr>
    </w:p>
    <w:p w:rsidR="00C73923" w:rsidRPr="00533D0C" w:rsidRDefault="00A95172" w:rsidP="00712E2E">
      <w:pPr>
        <w:widowControl w:val="0"/>
        <w:jc w:val="both"/>
        <w:rPr>
          <w:sz w:val="28"/>
          <w:szCs w:val="28"/>
        </w:rPr>
      </w:pPr>
      <w:r w:rsidRPr="00533D0C">
        <w:rPr>
          <w:sz w:val="28"/>
          <w:szCs w:val="28"/>
        </w:rPr>
        <w:t xml:space="preserve">      4.</w:t>
      </w:r>
      <w:r w:rsidR="00D45C25">
        <w:rPr>
          <w:sz w:val="28"/>
          <w:szCs w:val="28"/>
        </w:rPr>
        <w:t>6</w:t>
      </w:r>
      <w:r w:rsidRPr="00533D0C">
        <w:rPr>
          <w:sz w:val="28"/>
          <w:szCs w:val="28"/>
        </w:rPr>
        <w:t xml:space="preserve">.2.2. В верхней части кадра размещена </w:t>
      </w:r>
      <w:r w:rsidRPr="00533D0C">
        <w:rPr>
          <w:b/>
          <w:sz w:val="28"/>
          <w:szCs w:val="28"/>
          <w:u w:val="single"/>
        </w:rPr>
        <w:t>табличка с перечнем котлов</w:t>
      </w:r>
      <w:r w:rsidRPr="00533D0C">
        <w:rPr>
          <w:sz w:val="28"/>
          <w:szCs w:val="28"/>
        </w:rPr>
        <w:t xml:space="preserve"> данной котельной, а под ней основная </w:t>
      </w:r>
      <w:r w:rsidRPr="00533D0C">
        <w:rPr>
          <w:b/>
          <w:sz w:val="28"/>
          <w:szCs w:val="28"/>
          <w:u w:val="single"/>
        </w:rPr>
        <w:t>таблица результатов расчета</w:t>
      </w:r>
      <w:r w:rsidRPr="00533D0C">
        <w:rPr>
          <w:sz w:val="28"/>
          <w:szCs w:val="28"/>
        </w:rPr>
        <w:t xml:space="preserve">. В начальный момент </w:t>
      </w:r>
      <w:r w:rsidR="00CF28BF" w:rsidRPr="00533D0C">
        <w:rPr>
          <w:sz w:val="28"/>
          <w:szCs w:val="28"/>
        </w:rPr>
        <w:t xml:space="preserve">в этой таблице </w:t>
      </w:r>
      <w:r w:rsidR="00A25180" w:rsidRPr="00533D0C">
        <w:rPr>
          <w:sz w:val="28"/>
          <w:szCs w:val="28"/>
        </w:rPr>
        <w:t xml:space="preserve">автоматически </w:t>
      </w:r>
      <w:r w:rsidRPr="00533D0C">
        <w:rPr>
          <w:sz w:val="28"/>
          <w:szCs w:val="28"/>
        </w:rPr>
        <w:t xml:space="preserve">заполнена только колонка </w:t>
      </w:r>
      <w:r w:rsidR="00A25180" w:rsidRPr="00533D0C">
        <w:rPr>
          <w:sz w:val="28"/>
          <w:szCs w:val="28"/>
        </w:rPr>
        <w:t>"Производство тепловой энергии по котлу". В ней приведены данные по тому котлу, строка которого в верхней табличке активна (</w:t>
      </w:r>
      <w:r w:rsidR="00D45C25">
        <w:rPr>
          <w:sz w:val="28"/>
          <w:szCs w:val="28"/>
        </w:rPr>
        <w:t xml:space="preserve">инвентарный номер </w:t>
      </w:r>
      <w:proofErr w:type="spellStart"/>
      <w:r w:rsidR="00A25180" w:rsidRPr="00533D0C">
        <w:rPr>
          <w:sz w:val="28"/>
          <w:szCs w:val="28"/>
        </w:rPr>
        <w:t>котлоагрегат</w:t>
      </w:r>
      <w:r w:rsidR="00D45C25">
        <w:rPr>
          <w:sz w:val="28"/>
          <w:szCs w:val="28"/>
        </w:rPr>
        <w:t>а</w:t>
      </w:r>
      <w:proofErr w:type="spellEnd"/>
      <w:r w:rsidR="00A25180" w:rsidRPr="00533D0C">
        <w:rPr>
          <w:sz w:val="28"/>
          <w:szCs w:val="28"/>
        </w:rPr>
        <w:t xml:space="preserve"> выделен </w:t>
      </w:r>
      <w:r w:rsidR="00CD3AD7">
        <w:rPr>
          <w:sz w:val="28"/>
          <w:szCs w:val="28"/>
        </w:rPr>
        <w:t>голубой рамкой</w:t>
      </w:r>
      <w:r w:rsidR="00A25180" w:rsidRPr="00533D0C">
        <w:rPr>
          <w:sz w:val="28"/>
          <w:szCs w:val="28"/>
        </w:rPr>
        <w:t>).</w:t>
      </w:r>
      <w:r w:rsidR="00C61084" w:rsidRPr="00533D0C">
        <w:rPr>
          <w:sz w:val="28"/>
          <w:szCs w:val="28"/>
        </w:rPr>
        <w:t xml:space="preserve"> </w:t>
      </w:r>
    </w:p>
    <w:p w:rsidR="0013757A" w:rsidRPr="00533D0C" w:rsidRDefault="00A25180" w:rsidP="00712E2E">
      <w:pPr>
        <w:widowControl w:val="0"/>
        <w:jc w:val="both"/>
        <w:rPr>
          <w:sz w:val="28"/>
          <w:szCs w:val="28"/>
        </w:rPr>
      </w:pPr>
      <w:r w:rsidRPr="00533D0C">
        <w:rPr>
          <w:sz w:val="28"/>
          <w:szCs w:val="28"/>
        </w:rPr>
        <w:t xml:space="preserve">      4.</w:t>
      </w:r>
      <w:r w:rsidR="00D45C25">
        <w:rPr>
          <w:sz w:val="28"/>
          <w:szCs w:val="28"/>
        </w:rPr>
        <w:t>6</w:t>
      </w:r>
      <w:r w:rsidRPr="00533D0C">
        <w:rPr>
          <w:sz w:val="28"/>
          <w:szCs w:val="28"/>
        </w:rPr>
        <w:t xml:space="preserve">.2.3. Для расчета данной составляющей СН </w:t>
      </w:r>
      <w:r w:rsidRPr="00533D0C">
        <w:rPr>
          <w:b/>
          <w:sz w:val="28"/>
          <w:szCs w:val="28"/>
          <w:u w:val="single"/>
        </w:rPr>
        <w:t>необходимо по каждому из котлов задать "Вид продувки"</w:t>
      </w:r>
      <w:r w:rsidRPr="00533D0C">
        <w:rPr>
          <w:sz w:val="28"/>
          <w:szCs w:val="28"/>
        </w:rPr>
        <w:t xml:space="preserve">. Для этого надо щелкнуть </w:t>
      </w:r>
      <w:r w:rsidRPr="00D45C25">
        <w:rPr>
          <w:b/>
          <w:sz w:val="32"/>
          <w:szCs w:val="32"/>
        </w:rPr>
        <w:t>по кнопке "Коррекция</w:t>
      </w:r>
      <w:proofErr w:type="gramStart"/>
      <w:r w:rsidRPr="00D45C25">
        <w:rPr>
          <w:b/>
          <w:sz w:val="32"/>
          <w:szCs w:val="32"/>
        </w:rPr>
        <w:t>"</w:t>
      </w:r>
      <w:r w:rsidRPr="00533D0C">
        <w:rPr>
          <w:sz w:val="28"/>
          <w:szCs w:val="28"/>
        </w:rPr>
        <w:t xml:space="preserve"> (</w:t>
      </w:r>
      <w:r w:rsidR="007A0BCD" w:rsidRPr="000C1322">
        <w:rPr>
          <w:sz w:val="28"/>
          <w:szCs w:val="28"/>
        </w:rPr>
        <w:pict>
          <v:shape id="_x0000_i1152" type="#_x0000_t75" style="width:16.3pt;height:18.35pt">
            <v:imagedata r:id="rId132" o:title="wc"/>
          </v:shape>
        </w:pict>
      </w:r>
      <w:r w:rsidRPr="00533D0C">
        <w:rPr>
          <w:sz w:val="28"/>
          <w:szCs w:val="28"/>
        </w:rPr>
        <w:t xml:space="preserve">), </w:t>
      </w:r>
      <w:proofErr w:type="gramEnd"/>
      <w:r w:rsidRPr="00533D0C">
        <w:rPr>
          <w:sz w:val="28"/>
          <w:szCs w:val="28"/>
        </w:rPr>
        <w:t xml:space="preserve">после чего данный параметр активизируется: щелчок </w:t>
      </w:r>
      <w:r w:rsidR="0013757A" w:rsidRPr="00533D0C">
        <w:rPr>
          <w:sz w:val="28"/>
          <w:szCs w:val="28"/>
        </w:rPr>
        <w:t xml:space="preserve">по кнопочке </w:t>
      </w:r>
      <w:r w:rsidR="007A0BCD" w:rsidRPr="000C1322">
        <w:rPr>
          <w:sz w:val="28"/>
          <w:szCs w:val="28"/>
        </w:rPr>
        <w:pict>
          <v:shape id="_x0000_i1153" type="#_x0000_t75" style="width:12.25pt;height:13.6pt">
            <v:imagedata r:id="rId133" o:title="wc"/>
          </v:shape>
        </w:pict>
      </w:r>
      <w:r w:rsidR="0013757A" w:rsidRPr="00533D0C">
        <w:rPr>
          <w:sz w:val="28"/>
          <w:szCs w:val="28"/>
        </w:rPr>
        <w:t xml:space="preserve"> откроет раскрывающийся список, состоящий из </w:t>
      </w:r>
      <w:r w:rsidR="005065AF">
        <w:rPr>
          <w:sz w:val="28"/>
          <w:szCs w:val="28"/>
        </w:rPr>
        <w:t>трех</w:t>
      </w:r>
      <w:r w:rsidR="0013757A" w:rsidRPr="00533D0C">
        <w:rPr>
          <w:sz w:val="28"/>
          <w:szCs w:val="28"/>
        </w:rPr>
        <w:t xml:space="preserve"> позиций:</w:t>
      </w:r>
    </w:p>
    <w:p w:rsidR="0013757A" w:rsidRPr="00533D0C" w:rsidRDefault="0013757A" w:rsidP="00712E2E">
      <w:pPr>
        <w:widowControl w:val="0"/>
        <w:jc w:val="both"/>
        <w:rPr>
          <w:sz w:val="28"/>
          <w:szCs w:val="28"/>
        </w:rPr>
      </w:pPr>
    </w:p>
    <w:p w:rsidR="00A25180" w:rsidRPr="00533D0C" w:rsidRDefault="007A0BCD" w:rsidP="00712E2E">
      <w:pPr>
        <w:widowControl w:val="0"/>
        <w:jc w:val="center"/>
        <w:rPr>
          <w:sz w:val="28"/>
          <w:szCs w:val="28"/>
        </w:rPr>
      </w:pPr>
      <w:r w:rsidRPr="000C1322">
        <w:rPr>
          <w:sz w:val="28"/>
          <w:szCs w:val="28"/>
        </w:rPr>
        <w:pict>
          <v:shape id="_x0000_i1154" type="#_x0000_t75" style="width:148.1pt;height:63.85pt">
            <v:imagedata r:id="rId134" o:title="wc"/>
          </v:shape>
        </w:pict>
      </w:r>
      <w:r w:rsidR="0013757A" w:rsidRPr="00533D0C">
        <w:rPr>
          <w:sz w:val="28"/>
          <w:szCs w:val="28"/>
        </w:rPr>
        <w:t>.</w:t>
      </w:r>
    </w:p>
    <w:p w:rsidR="009F209E" w:rsidRPr="00533D0C" w:rsidRDefault="009F209E" w:rsidP="00712E2E">
      <w:pPr>
        <w:widowControl w:val="0"/>
        <w:jc w:val="center"/>
        <w:rPr>
          <w:sz w:val="28"/>
          <w:szCs w:val="28"/>
        </w:rPr>
      </w:pPr>
    </w:p>
    <w:p w:rsidR="0013757A" w:rsidRPr="00533D0C" w:rsidRDefault="009F209E" w:rsidP="00712E2E">
      <w:pPr>
        <w:widowControl w:val="0"/>
        <w:jc w:val="both"/>
        <w:rPr>
          <w:sz w:val="28"/>
          <w:szCs w:val="28"/>
        </w:rPr>
      </w:pPr>
      <w:r w:rsidRPr="00533D0C">
        <w:rPr>
          <w:sz w:val="28"/>
          <w:szCs w:val="28"/>
        </w:rPr>
        <w:t xml:space="preserve">    </w:t>
      </w:r>
      <w:proofErr w:type="gramStart"/>
      <w:r w:rsidRPr="00533D0C">
        <w:rPr>
          <w:sz w:val="28"/>
          <w:szCs w:val="28"/>
          <w:u w:val="single"/>
        </w:rPr>
        <w:t>Примечани</w:t>
      </w:r>
      <w:r w:rsidR="005065AF">
        <w:rPr>
          <w:sz w:val="28"/>
          <w:szCs w:val="28"/>
          <w:u w:val="single"/>
        </w:rPr>
        <w:t>я</w:t>
      </w:r>
      <w:r w:rsidRPr="00533D0C">
        <w:rPr>
          <w:sz w:val="28"/>
          <w:szCs w:val="28"/>
        </w:rPr>
        <w:t xml:space="preserve">: </w:t>
      </w:r>
      <w:r w:rsidR="005065AF">
        <w:rPr>
          <w:sz w:val="28"/>
          <w:szCs w:val="28"/>
        </w:rPr>
        <w:t xml:space="preserve">1) </w:t>
      </w:r>
      <w:r w:rsidRPr="00533D0C">
        <w:rPr>
          <w:sz w:val="28"/>
          <w:szCs w:val="28"/>
        </w:rPr>
        <w:t>согласно "</w:t>
      </w:r>
      <w:r w:rsidR="005D3F79">
        <w:rPr>
          <w:sz w:val="28"/>
          <w:szCs w:val="28"/>
        </w:rPr>
        <w:t>Порядку</w:t>
      </w:r>
      <w:r w:rsidR="00367079" w:rsidRPr="00533D0C">
        <w:rPr>
          <w:sz w:val="28"/>
          <w:szCs w:val="28"/>
        </w:rPr>
        <w:t xml:space="preserve"> по НУР</w:t>
      </w:r>
      <w:r w:rsidRPr="00533D0C">
        <w:rPr>
          <w:sz w:val="28"/>
          <w:szCs w:val="28"/>
        </w:rPr>
        <w:t xml:space="preserve">" для водогрейных котлов используется только периодическая продувка; указание для водогрейного котла </w:t>
      </w:r>
      <w:r w:rsidR="008C34F0">
        <w:rPr>
          <w:sz w:val="28"/>
          <w:szCs w:val="28"/>
        </w:rPr>
        <w:t>других видов</w:t>
      </w:r>
      <w:r w:rsidRPr="00533D0C">
        <w:rPr>
          <w:sz w:val="28"/>
          <w:szCs w:val="28"/>
        </w:rPr>
        <w:t xml:space="preserve"> продувки приведет к нулевой величине потерь на продувку</w:t>
      </w:r>
      <w:r w:rsidR="00AF426F">
        <w:rPr>
          <w:sz w:val="28"/>
          <w:szCs w:val="28"/>
        </w:rPr>
        <w:t xml:space="preserve">; 2) </w:t>
      </w:r>
      <w:r w:rsidR="008C34F0">
        <w:rPr>
          <w:sz w:val="28"/>
          <w:szCs w:val="28"/>
        </w:rPr>
        <w:t xml:space="preserve">третья позиция списка "Непрерывная и Периодическая" добавлена с </w:t>
      </w:r>
      <w:r w:rsidR="004168A8">
        <w:rPr>
          <w:sz w:val="28"/>
          <w:szCs w:val="28"/>
        </w:rPr>
        <w:t>соответствии с "Письмом по НУР";</w:t>
      </w:r>
      <w:proofErr w:type="gramEnd"/>
      <w:r w:rsidR="004168A8">
        <w:rPr>
          <w:sz w:val="28"/>
          <w:szCs w:val="28"/>
        </w:rPr>
        <w:t xml:space="preserve"> 3) если по данному котлу продувка не предусмотрена, следует воспользоваться стандартной процедурой ввода "пустого" значения: при наведении указателя мыши на поле "Вид продувки" появляется значок </w:t>
      </w:r>
      <w:r w:rsidR="007A0BCD" w:rsidRPr="000C1322">
        <w:rPr>
          <w:rFonts w:eastAsia="MS Mincho"/>
          <w:sz w:val="28"/>
          <w:szCs w:val="28"/>
        </w:rPr>
        <w:pict>
          <v:shape id="_x0000_i1155" type="#_x0000_t75" style="width:13.6pt;height:18.35pt">
            <v:imagedata r:id="rId19" o:title="wc"/>
          </v:shape>
        </w:pict>
      </w:r>
      <w:r w:rsidR="00FB1099">
        <w:rPr>
          <w:rFonts w:eastAsia="MS Mincho"/>
          <w:sz w:val="28"/>
          <w:szCs w:val="28"/>
        </w:rPr>
        <w:t>, свидетельствующий о том, что при щелчке правой кнопкой мыши "пустое" значение будет установлено.</w:t>
      </w:r>
    </w:p>
    <w:p w:rsidR="00961ECD" w:rsidRDefault="0013757A" w:rsidP="00712E2E">
      <w:pPr>
        <w:widowControl w:val="0"/>
        <w:jc w:val="both"/>
        <w:rPr>
          <w:sz w:val="28"/>
          <w:szCs w:val="28"/>
        </w:rPr>
      </w:pPr>
      <w:r w:rsidRPr="00533D0C">
        <w:rPr>
          <w:sz w:val="28"/>
          <w:szCs w:val="28"/>
        </w:rPr>
        <w:lastRenderedPageBreak/>
        <w:t xml:space="preserve">      4.</w:t>
      </w:r>
      <w:r w:rsidR="00D45C25">
        <w:rPr>
          <w:sz w:val="28"/>
          <w:szCs w:val="28"/>
        </w:rPr>
        <w:t>6</w:t>
      </w:r>
      <w:r w:rsidRPr="00533D0C">
        <w:rPr>
          <w:sz w:val="28"/>
          <w:szCs w:val="28"/>
        </w:rPr>
        <w:t xml:space="preserve">.2.4. Сделанный выбор необходимо </w:t>
      </w:r>
      <w:r w:rsidRPr="00533D0C">
        <w:rPr>
          <w:b/>
          <w:sz w:val="28"/>
          <w:szCs w:val="28"/>
          <w:u w:val="single"/>
        </w:rPr>
        <w:t>либо подтвердить</w:t>
      </w:r>
      <w:r w:rsidRPr="00533D0C">
        <w:rPr>
          <w:sz w:val="28"/>
          <w:szCs w:val="28"/>
        </w:rPr>
        <w:t xml:space="preserve"> (кнопка "Сохранить", в которую трансформируется кнопка "Коррекция"), </w:t>
      </w:r>
      <w:r w:rsidRPr="00533D0C">
        <w:rPr>
          <w:b/>
          <w:sz w:val="28"/>
          <w:szCs w:val="28"/>
          <w:u w:val="single"/>
        </w:rPr>
        <w:t>либо отменить</w:t>
      </w:r>
      <w:r w:rsidRPr="00533D0C">
        <w:rPr>
          <w:sz w:val="28"/>
          <w:szCs w:val="28"/>
        </w:rPr>
        <w:t xml:space="preserve"> по одноименной кнопке, которая становится активной </w:t>
      </w:r>
      <w:r w:rsidR="00791330" w:rsidRPr="00533D0C">
        <w:rPr>
          <w:sz w:val="28"/>
          <w:szCs w:val="28"/>
        </w:rPr>
        <w:t>при щелчке по кнопке "Коррекция".</w:t>
      </w:r>
      <w:r w:rsidR="00D45C25">
        <w:rPr>
          <w:sz w:val="28"/>
          <w:szCs w:val="28"/>
        </w:rPr>
        <w:t xml:space="preserve"> При попытке сохранения вида продувки, которая не </w:t>
      </w:r>
      <w:r w:rsidR="00961ECD">
        <w:rPr>
          <w:sz w:val="28"/>
          <w:szCs w:val="28"/>
        </w:rPr>
        <w:t>соответствует</w:t>
      </w:r>
      <w:r w:rsidR="00D45C25">
        <w:rPr>
          <w:sz w:val="28"/>
          <w:szCs w:val="28"/>
        </w:rPr>
        <w:t xml:space="preserve"> </w:t>
      </w:r>
      <w:r w:rsidR="00961ECD">
        <w:rPr>
          <w:sz w:val="28"/>
          <w:szCs w:val="28"/>
        </w:rPr>
        <w:t>типу котла</w:t>
      </w:r>
      <w:r w:rsidR="00AD3BC6">
        <w:rPr>
          <w:sz w:val="28"/>
          <w:szCs w:val="28"/>
        </w:rPr>
        <w:t>,</w:t>
      </w:r>
      <w:r w:rsidR="00961ECD">
        <w:rPr>
          <w:sz w:val="28"/>
          <w:szCs w:val="28"/>
        </w:rPr>
        <w:t xml:space="preserve"> ПК выдает предупредительное сообщение:</w:t>
      </w:r>
    </w:p>
    <w:p w:rsidR="00961ECD" w:rsidRDefault="00961ECD" w:rsidP="00712E2E">
      <w:pPr>
        <w:widowControl w:val="0"/>
        <w:jc w:val="both"/>
        <w:rPr>
          <w:sz w:val="28"/>
          <w:szCs w:val="28"/>
        </w:rPr>
      </w:pPr>
    </w:p>
    <w:p w:rsidR="0013757A" w:rsidRDefault="007A0BCD" w:rsidP="00712E2E">
      <w:pPr>
        <w:widowControl w:val="0"/>
        <w:jc w:val="center"/>
        <w:rPr>
          <w:sz w:val="28"/>
          <w:szCs w:val="28"/>
        </w:rPr>
      </w:pPr>
      <w:r w:rsidRPr="000C1322">
        <w:rPr>
          <w:sz w:val="28"/>
          <w:szCs w:val="28"/>
        </w:rPr>
        <w:pict>
          <v:shape id="_x0000_i1156" type="#_x0000_t75" style="width:226.85pt;height:97.8pt">
            <v:imagedata r:id="rId135" o:title="wc"/>
          </v:shape>
        </w:pict>
      </w:r>
    </w:p>
    <w:p w:rsidR="00961ECD" w:rsidRDefault="00961ECD" w:rsidP="00712E2E">
      <w:pPr>
        <w:widowControl w:val="0"/>
        <w:jc w:val="center"/>
        <w:rPr>
          <w:sz w:val="28"/>
          <w:szCs w:val="28"/>
        </w:rPr>
      </w:pPr>
    </w:p>
    <w:p w:rsidR="00791330" w:rsidRPr="00533D0C" w:rsidRDefault="00AD3BC6" w:rsidP="00712E2E">
      <w:pPr>
        <w:widowControl w:val="0"/>
        <w:jc w:val="both"/>
        <w:rPr>
          <w:sz w:val="28"/>
          <w:szCs w:val="28"/>
        </w:rPr>
      </w:pPr>
      <w:r>
        <w:rPr>
          <w:sz w:val="28"/>
          <w:szCs w:val="28"/>
        </w:rPr>
        <w:t xml:space="preserve">      4.6</w:t>
      </w:r>
      <w:r w:rsidR="00791330" w:rsidRPr="00533D0C">
        <w:rPr>
          <w:sz w:val="28"/>
          <w:szCs w:val="28"/>
        </w:rPr>
        <w:t xml:space="preserve">.2.5. После ввода вида продувки активной становится </w:t>
      </w:r>
      <w:r w:rsidR="00791330" w:rsidRPr="00533D0C">
        <w:rPr>
          <w:b/>
          <w:sz w:val="28"/>
          <w:szCs w:val="28"/>
        </w:rPr>
        <w:t>кнопка "Расчет"</w:t>
      </w:r>
      <w:r w:rsidR="00791330" w:rsidRPr="00533D0C">
        <w:rPr>
          <w:sz w:val="28"/>
          <w:szCs w:val="28"/>
        </w:rPr>
        <w:t>, щелч</w:t>
      </w:r>
      <w:r w:rsidR="00CF28BF" w:rsidRPr="00533D0C">
        <w:rPr>
          <w:sz w:val="28"/>
          <w:szCs w:val="28"/>
        </w:rPr>
        <w:t>о</w:t>
      </w:r>
      <w:r w:rsidR="00791330" w:rsidRPr="00533D0C">
        <w:rPr>
          <w:sz w:val="28"/>
          <w:szCs w:val="28"/>
        </w:rPr>
        <w:t xml:space="preserve">к по которой </w:t>
      </w:r>
      <w:r w:rsidR="00CF28BF" w:rsidRPr="00533D0C">
        <w:rPr>
          <w:sz w:val="28"/>
          <w:szCs w:val="28"/>
        </w:rPr>
        <w:t>обеспечивает проведение расчета и занесение его результатов в третью и четвертую колонки таблицы:</w:t>
      </w:r>
    </w:p>
    <w:p w:rsidR="00CF28BF" w:rsidRPr="00533D0C" w:rsidRDefault="00CF28BF" w:rsidP="00712E2E">
      <w:pPr>
        <w:widowControl w:val="0"/>
        <w:jc w:val="both"/>
        <w:rPr>
          <w:sz w:val="28"/>
          <w:szCs w:val="28"/>
        </w:rPr>
      </w:pPr>
    </w:p>
    <w:p w:rsidR="00CF28BF" w:rsidRDefault="007A0BCD" w:rsidP="00712E2E">
      <w:pPr>
        <w:widowControl w:val="0"/>
        <w:jc w:val="center"/>
      </w:pPr>
      <w:r w:rsidRPr="000C1322">
        <w:rPr>
          <w:sz w:val="28"/>
          <w:szCs w:val="28"/>
        </w:rPr>
        <w:pict>
          <v:shape id="_x0000_i1157" type="#_x0000_t75" style="width:154.2pt;height:194.95pt">
            <v:imagedata r:id="rId136" o:title="wc"/>
          </v:shape>
        </w:pict>
      </w:r>
    </w:p>
    <w:p w:rsidR="000547D2" w:rsidRDefault="000547D2" w:rsidP="00712E2E">
      <w:pPr>
        <w:widowControl w:val="0"/>
        <w:jc w:val="center"/>
      </w:pPr>
    </w:p>
    <w:p w:rsidR="0013757A" w:rsidRPr="00533D0C" w:rsidRDefault="000547D2" w:rsidP="00712E2E">
      <w:pPr>
        <w:widowControl w:val="0"/>
        <w:jc w:val="both"/>
        <w:rPr>
          <w:sz w:val="28"/>
          <w:szCs w:val="28"/>
        </w:rPr>
      </w:pPr>
      <w:r w:rsidRPr="00533D0C">
        <w:rPr>
          <w:sz w:val="28"/>
          <w:szCs w:val="28"/>
        </w:rPr>
        <w:t xml:space="preserve">    </w:t>
      </w:r>
      <w:r w:rsidRPr="00533D0C">
        <w:rPr>
          <w:sz w:val="28"/>
          <w:szCs w:val="28"/>
          <w:u w:val="single"/>
        </w:rPr>
        <w:t>Примечание</w:t>
      </w:r>
      <w:r w:rsidRPr="00533D0C">
        <w:rPr>
          <w:sz w:val="28"/>
          <w:szCs w:val="28"/>
        </w:rPr>
        <w:t xml:space="preserve">: обращаем внимание пользователя на то, что в третьей колонке таблицы величины потерь тепловой энергии </w:t>
      </w:r>
      <w:r w:rsidRPr="00533D0C">
        <w:rPr>
          <w:sz w:val="28"/>
          <w:szCs w:val="28"/>
          <w:u w:val="single"/>
        </w:rPr>
        <w:t>приведены по котлу</w:t>
      </w:r>
      <w:r w:rsidRPr="00533D0C">
        <w:rPr>
          <w:sz w:val="28"/>
          <w:szCs w:val="28"/>
        </w:rPr>
        <w:t>, строка которого активна в верхней табличке. Данные по котельной в целом совместно с данными по котлам содержатся в таблице результатов расчета, выдаваемой на печать.</w:t>
      </w:r>
    </w:p>
    <w:p w:rsidR="0013757A" w:rsidRDefault="0013757A" w:rsidP="00712E2E">
      <w:pPr>
        <w:widowControl w:val="0"/>
        <w:jc w:val="both"/>
        <w:rPr>
          <w:sz w:val="28"/>
          <w:szCs w:val="28"/>
        </w:rPr>
      </w:pPr>
      <w:r w:rsidRPr="00533D0C">
        <w:rPr>
          <w:sz w:val="28"/>
          <w:szCs w:val="28"/>
        </w:rPr>
        <w:t xml:space="preserve">  </w:t>
      </w:r>
      <w:r w:rsidR="009B16CD" w:rsidRPr="00533D0C">
        <w:rPr>
          <w:sz w:val="28"/>
          <w:szCs w:val="28"/>
        </w:rPr>
        <w:t xml:space="preserve">    </w:t>
      </w:r>
      <w:r w:rsidR="00CF28BF" w:rsidRPr="00533D0C">
        <w:rPr>
          <w:sz w:val="28"/>
          <w:szCs w:val="28"/>
        </w:rPr>
        <w:t>4.</w:t>
      </w:r>
      <w:r w:rsidR="00AD3BC6">
        <w:rPr>
          <w:sz w:val="28"/>
          <w:szCs w:val="28"/>
        </w:rPr>
        <w:t>6</w:t>
      </w:r>
      <w:r w:rsidR="00CF28BF" w:rsidRPr="00533D0C">
        <w:rPr>
          <w:sz w:val="28"/>
          <w:szCs w:val="28"/>
        </w:rPr>
        <w:t xml:space="preserve">.2.6. Теперь становится активной </w:t>
      </w:r>
      <w:r w:rsidR="00CF28BF" w:rsidRPr="00533D0C">
        <w:rPr>
          <w:b/>
          <w:sz w:val="28"/>
          <w:szCs w:val="28"/>
        </w:rPr>
        <w:t xml:space="preserve">кнопка </w:t>
      </w:r>
      <w:r w:rsidR="00CF28BF" w:rsidRPr="00533D0C">
        <w:rPr>
          <w:b/>
          <w:sz w:val="32"/>
          <w:szCs w:val="32"/>
        </w:rPr>
        <w:t>"Сохранить результат"</w:t>
      </w:r>
      <w:r w:rsidR="00CF28BF" w:rsidRPr="00533D0C">
        <w:rPr>
          <w:sz w:val="32"/>
          <w:szCs w:val="32"/>
        </w:rPr>
        <w:t xml:space="preserve">, </w:t>
      </w:r>
      <w:r w:rsidR="00CF28BF" w:rsidRPr="00533D0C">
        <w:rPr>
          <w:sz w:val="28"/>
          <w:szCs w:val="28"/>
        </w:rPr>
        <w:t xml:space="preserve">щелчок по которой </w:t>
      </w:r>
      <w:r w:rsidR="00897853" w:rsidRPr="00533D0C">
        <w:rPr>
          <w:sz w:val="28"/>
          <w:szCs w:val="28"/>
        </w:rPr>
        <w:t>вызывает запрос ПК:</w:t>
      </w:r>
    </w:p>
    <w:p w:rsidR="00BD225A" w:rsidRPr="00533D0C" w:rsidRDefault="00BD225A" w:rsidP="00712E2E">
      <w:pPr>
        <w:widowControl w:val="0"/>
        <w:jc w:val="both"/>
        <w:rPr>
          <w:sz w:val="28"/>
          <w:szCs w:val="28"/>
        </w:rPr>
      </w:pPr>
    </w:p>
    <w:p w:rsidR="00897853" w:rsidRPr="00533D0C" w:rsidRDefault="007A0BCD" w:rsidP="00712E2E">
      <w:pPr>
        <w:widowControl w:val="0"/>
        <w:jc w:val="center"/>
        <w:rPr>
          <w:sz w:val="28"/>
          <w:szCs w:val="28"/>
        </w:rPr>
      </w:pPr>
      <w:r w:rsidRPr="000C1322">
        <w:rPr>
          <w:sz w:val="28"/>
          <w:szCs w:val="28"/>
        </w:rPr>
        <w:pict>
          <v:shape id="_x0000_i1158" type="#_x0000_t75" style="width:224.85pt;height:98.5pt">
            <v:imagedata r:id="rId137" o:title="wc"/>
          </v:shape>
        </w:pict>
      </w:r>
      <w:r w:rsidR="00897853" w:rsidRPr="00533D0C">
        <w:rPr>
          <w:sz w:val="28"/>
          <w:szCs w:val="28"/>
        </w:rPr>
        <w:t>,</w:t>
      </w:r>
    </w:p>
    <w:p w:rsidR="00C73923" w:rsidRPr="00533D0C" w:rsidRDefault="00897853" w:rsidP="00712E2E">
      <w:pPr>
        <w:widowControl w:val="0"/>
        <w:jc w:val="both"/>
        <w:rPr>
          <w:sz w:val="28"/>
          <w:szCs w:val="28"/>
        </w:rPr>
      </w:pPr>
      <w:r w:rsidRPr="00533D0C">
        <w:rPr>
          <w:sz w:val="28"/>
          <w:szCs w:val="28"/>
        </w:rPr>
        <w:lastRenderedPageBreak/>
        <w:t xml:space="preserve">утвердительный </w:t>
      </w:r>
      <w:proofErr w:type="gramStart"/>
      <w:r w:rsidRPr="00533D0C">
        <w:rPr>
          <w:sz w:val="28"/>
          <w:szCs w:val="28"/>
        </w:rPr>
        <w:t>ответ</w:t>
      </w:r>
      <w:proofErr w:type="gramEnd"/>
      <w:r w:rsidRPr="00533D0C">
        <w:rPr>
          <w:sz w:val="28"/>
          <w:szCs w:val="28"/>
        </w:rPr>
        <w:t xml:space="preserve"> на который ("Да") приводит </w:t>
      </w:r>
      <w:r w:rsidRPr="00533D0C">
        <w:rPr>
          <w:b/>
          <w:sz w:val="28"/>
          <w:szCs w:val="28"/>
          <w:u w:val="single"/>
        </w:rPr>
        <w:t>к переносу результатов расчета в сводную таблицу СН</w:t>
      </w:r>
      <w:r w:rsidRPr="00533D0C">
        <w:rPr>
          <w:sz w:val="28"/>
          <w:szCs w:val="28"/>
        </w:rPr>
        <w:t>.</w:t>
      </w:r>
    </w:p>
    <w:p w:rsidR="005467E3" w:rsidRPr="00533D0C" w:rsidRDefault="009B16CD" w:rsidP="00712E2E">
      <w:pPr>
        <w:widowControl w:val="0"/>
        <w:jc w:val="both"/>
        <w:rPr>
          <w:sz w:val="28"/>
          <w:szCs w:val="28"/>
        </w:rPr>
      </w:pPr>
      <w:r w:rsidRPr="00533D0C">
        <w:rPr>
          <w:sz w:val="28"/>
          <w:szCs w:val="28"/>
        </w:rPr>
        <w:t xml:space="preserve">      </w:t>
      </w:r>
      <w:r w:rsidR="005467E3" w:rsidRPr="00533D0C">
        <w:rPr>
          <w:sz w:val="28"/>
          <w:szCs w:val="28"/>
        </w:rPr>
        <w:t>4.</w:t>
      </w:r>
      <w:r w:rsidR="00AD3BC6">
        <w:rPr>
          <w:sz w:val="28"/>
          <w:szCs w:val="28"/>
        </w:rPr>
        <w:t>6</w:t>
      </w:r>
      <w:r w:rsidR="005467E3" w:rsidRPr="00533D0C">
        <w:rPr>
          <w:sz w:val="28"/>
          <w:szCs w:val="28"/>
        </w:rPr>
        <w:t xml:space="preserve">.2.7. </w:t>
      </w:r>
      <w:r w:rsidR="005467E3" w:rsidRPr="00533D0C">
        <w:rPr>
          <w:b/>
          <w:sz w:val="28"/>
          <w:szCs w:val="28"/>
        </w:rPr>
        <w:t xml:space="preserve">По кнопке </w:t>
      </w:r>
      <w:r w:rsidR="005467E3" w:rsidRPr="00533D0C">
        <w:rPr>
          <w:b/>
          <w:sz w:val="32"/>
          <w:szCs w:val="32"/>
        </w:rPr>
        <w:t>"Печать"</w:t>
      </w:r>
      <w:r w:rsidR="005467E3">
        <w:t xml:space="preserve"> </w:t>
      </w:r>
      <w:r w:rsidR="005467E3" w:rsidRPr="00533D0C">
        <w:rPr>
          <w:sz w:val="28"/>
          <w:szCs w:val="28"/>
        </w:rPr>
        <w:t>ПК выдает запрос</w:t>
      </w:r>
    </w:p>
    <w:p w:rsidR="005467E3" w:rsidRPr="00533D0C" w:rsidRDefault="005467E3" w:rsidP="00712E2E">
      <w:pPr>
        <w:widowControl w:val="0"/>
        <w:jc w:val="both"/>
        <w:rPr>
          <w:sz w:val="28"/>
          <w:szCs w:val="28"/>
        </w:rPr>
      </w:pPr>
    </w:p>
    <w:p w:rsidR="005467E3" w:rsidRPr="00533D0C" w:rsidRDefault="007A0BCD" w:rsidP="00712E2E">
      <w:pPr>
        <w:widowControl w:val="0"/>
        <w:jc w:val="center"/>
        <w:rPr>
          <w:sz w:val="28"/>
          <w:szCs w:val="28"/>
        </w:rPr>
      </w:pPr>
      <w:r w:rsidRPr="000C1322">
        <w:rPr>
          <w:sz w:val="28"/>
          <w:szCs w:val="28"/>
        </w:rPr>
        <w:pict>
          <v:shape id="_x0000_i1159" type="#_x0000_t75" style="width:225.5pt;height:98.5pt">
            <v:imagedata r:id="rId138" o:title="wc"/>
          </v:shape>
        </w:pict>
      </w:r>
      <w:r w:rsidR="005467E3" w:rsidRPr="00533D0C">
        <w:rPr>
          <w:sz w:val="28"/>
          <w:szCs w:val="28"/>
        </w:rPr>
        <w:t>,</w:t>
      </w:r>
    </w:p>
    <w:p w:rsidR="005467E3" w:rsidRPr="00533D0C" w:rsidRDefault="005467E3" w:rsidP="00712E2E">
      <w:pPr>
        <w:widowControl w:val="0"/>
        <w:jc w:val="both"/>
        <w:rPr>
          <w:sz w:val="28"/>
          <w:szCs w:val="28"/>
        </w:rPr>
      </w:pPr>
    </w:p>
    <w:p w:rsidR="005467E3" w:rsidRPr="00533D0C" w:rsidRDefault="005467E3" w:rsidP="00712E2E">
      <w:pPr>
        <w:widowControl w:val="0"/>
        <w:jc w:val="both"/>
        <w:rPr>
          <w:sz w:val="28"/>
          <w:szCs w:val="28"/>
        </w:rPr>
      </w:pPr>
      <w:r w:rsidRPr="00533D0C">
        <w:rPr>
          <w:sz w:val="28"/>
          <w:szCs w:val="28"/>
        </w:rPr>
        <w:t xml:space="preserve">после утвердительного ответа ("Да") на который таблица результатов расчета потерь тепловой энергии в разрезе котлоагрегатов с помесячной разбивкой </w:t>
      </w:r>
      <w:r w:rsidRPr="00533D0C">
        <w:rPr>
          <w:sz w:val="28"/>
          <w:szCs w:val="28"/>
          <w:u w:val="single"/>
        </w:rPr>
        <w:t>будет напечатана</w:t>
      </w:r>
      <w:r w:rsidRPr="00533D0C">
        <w:rPr>
          <w:sz w:val="28"/>
          <w:szCs w:val="28"/>
        </w:rPr>
        <w:t xml:space="preserve"> на принтере.</w:t>
      </w:r>
    </w:p>
    <w:p w:rsidR="005467E3" w:rsidRPr="00533D0C" w:rsidRDefault="005467E3" w:rsidP="00712E2E">
      <w:pPr>
        <w:pStyle w:val="3"/>
        <w:widowControl w:val="0"/>
        <w:jc w:val="center"/>
        <w:rPr>
          <w:sz w:val="28"/>
          <w:szCs w:val="28"/>
        </w:rPr>
      </w:pPr>
      <w:bookmarkStart w:id="58" w:name="_Toc436210935"/>
      <w:r w:rsidRPr="00533D0C">
        <w:rPr>
          <w:sz w:val="28"/>
          <w:szCs w:val="28"/>
        </w:rPr>
        <w:t>4.</w:t>
      </w:r>
      <w:r w:rsidR="00AD3BC6">
        <w:rPr>
          <w:sz w:val="28"/>
          <w:szCs w:val="28"/>
        </w:rPr>
        <w:t>6</w:t>
      </w:r>
      <w:r w:rsidRPr="00533D0C">
        <w:rPr>
          <w:sz w:val="28"/>
          <w:szCs w:val="28"/>
        </w:rPr>
        <w:t>.3. Расход тепловой энергии на растопку котлов</w:t>
      </w:r>
      <w:bookmarkEnd w:id="58"/>
    </w:p>
    <w:p w:rsidR="005467E3" w:rsidRDefault="005467E3" w:rsidP="00712E2E">
      <w:pPr>
        <w:widowControl w:val="0"/>
        <w:jc w:val="both"/>
      </w:pPr>
    </w:p>
    <w:p w:rsidR="00490BF3" w:rsidRPr="00533D0C" w:rsidRDefault="00490BF3" w:rsidP="00712E2E">
      <w:pPr>
        <w:widowControl w:val="0"/>
        <w:rPr>
          <w:sz w:val="28"/>
          <w:szCs w:val="28"/>
        </w:rPr>
      </w:pPr>
      <w:r w:rsidRPr="00533D0C">
        <w:rPr>
          <w:sz w:val="28"/>
          <w:szCs w:val="28"/>
        </w:rPr>
        <w:t xml:space="preserve">      4.</w:t>
      </w:r>
      <w:r w:rsidR="00AD3BC6">
        <w:rPr>
          <w:sz w:val="28"/>
          <w:szCs w:val="28"/>
        </w:rPr>
        <w:t>6</w:t>
      </w:r>
      <w:r w:rsidRPr="00533D0C">
        <w:rPr>
          <w:sz w:val="28"/>
          <w:szCs w:val="28"/>
        </w:rPr>
        <w:t xml:space="preserve">.3.1. </w:t>
      </w:r>
      <w:r w:rsidRPr="00533D0C">
        <w:rPr>
          <w:b/>
          <w:sz w:val="28"/>
          <w:szCs w:val="28"/>
          <w:u w:val="single"/>
        </w:rPr>
        <w:t>Кадр для расчета этой составляющей</w:t>
      </w:r>
      <w:r w:rsidRPr="00533D0C">
        <w:rPr>
          <w:sz w:val="28"/>
          <w:szCs w:val="28"/>
        </w:rPr>
        <w:t xml:space="preserve"> СН в начальный момент имеет вид:</w:t>
      </w:r>
    </w:p>
    <w:p w:rsidR="00490BF3" w:rsidRPr="00533D0C" w:rsidRDefault="007A0BCD" w:rsidP="00712E2E">
      <w:pPr>
        <w:widowControl w:val="0"/>
        <w:jc w:val="center"/>
        <w:rPr>
          <w:sz w:val="28"/>
          <w:szCs w:val="28"/>
        </w:rPr>
      </w:pPr>
      <w:r w:rsidRPr="000C1322">
        <w:rPr>
          <w:sz w:val="28"/>
          <w:szCs w:val="28"/>
        </w:rPr>
        <w:pict>
          <v:shape id="_x0000_i1160" type="#_x0000_t75" style="width:294.1pt;height:289.35pt">
            <v:imagedata r:id="rId139" o:title="wc"/>
          </v:shape>
        </w:pict>
      </w:r>
    </w:p>
    <w:p w:rsidR="00271B23" w:rsidRDefault="00F12C0D" w:rsidP="00712E2E">
      <w:pPr>
        <w:widowControl w:val="0"/>
        <w:jc w:val="both"/>
        <w:rPr>
          <w:sz w:val="28"/>
          <w:szCs w:val="28"/>
        </w:rPr>
      </w:pPr>
      <w:r w:rsidRPr="00533D0C">
        <w:rPr>
          <w:sz w:val="28"/>
          <w:szCs w:val="28"/>
        </w:rPr>
        <w:t xml:space="preserve">      4.</w:t>
      </w:r>
      <w:r w:rsidR="00AD3BC6">
        <w:rPr>
          <w:sz w:val="28"/>
          <w:szCs w:val="28"/>
        </w:rPr>
        <w:t>6</w:t>
      </w:r>
      <w:r w:rsidRPr="00533D0C">
        <w:rPr>
          <w:sz w:val="28"/>
          <w:szCs w:val="28"/>
        </w:rPr>
        <w:t xml:space="preserve">.3.2. </w:t>
      </w:r>
      <w:r w:rsidRPr="00533D0C">
        <w:rPr>
          <w:b/>
          <w:sz w:val="28"/>
          <w:szCs w:val="28"/>
          <w:u w:val="single"/>
        </w:rPr>
        <w:t>Структура кадра аналогична</w:t>
      </w:r>
      <w:r w:rsidRPr="00533D0C">
        <w:rPr>
          <w:sz w:val="28"/>
          <w:szCs w:val="28"/>
        </w:rPr>
        <w:t xml:space="preserve"> предыдущей составляющей СН. Здесь параметр "Номинальная производительность котла" справа от таблички с перечнем котлов</w:t>
      </w:r>
      <w:r w:rsidR="00C00D96" w:rsidRPr="00533D0C">
        <w:rPr>
          <w:sz w:val="28"/>
          <w:szCs w:val="28"/>
        </w:rPr>
        <w:t xml:space="preserve"> приведен только для информации (для корректировки не доступен)</w:t>
      </w:r>
      <w:r w:rsidRPr="00533D0C">
        <w:rPr>
          <w:sz w:val="28"/>
          <w:szCs w:val="28"/>
        </w:rPr>
        <w:t xml:space="preserve"> </w:t>
      </w:r>
      <w:r w:rsidR="00C00D96" w:rsidRPr="00533D0C">
        <w:rPr>
          <w:sz w:val="28"/>
          <w:szCs w:val="28"/>
        </w:rPr>
        <w:t xml:space="preserve">и </w:t>
      </w:r>
      <w:r w:rsidRPr="00533D0C">
        <w:rPr>
          <w:sz w:val="28"/>
          <w:szCs w:val="28"/>
        </w:rPr>
        <w:t xml:space="preserve">относится к котлу, </w:t>
      </w:r>
      <w:r w:rsidR="00AD3BC6">
        <w:rPr>
          <w:sz w:val="28"/>
          <w:szCs w:val="28"/>
        </w:rPr>
        <w:t>инвентарный номер</w:t>
      </w:r>
      <w:r w:rsidRPr="00533D0C">
        <w:rPr>
          <w:sz w:val="28"/>
          <w:szCs w:val="28"/>
        </w:rPr>
        <w:t xml:space="preserve"> которого выделен </w:t>
      </w:r>
      <w:r w:rsidR="00AD3BC6">
        <w:rPr>
          <w:sz w:val="28"/>
          <w:szCs w:val="28"/>
        </w:rPr>
        <w:t>голубой рамкой</w:t>
      </w:r>
      <w:r w:rsidRPr="00533D0C">
        <w:rPr>
          <w:sz w:val="28"/>
          <w:szCs w:val="28"/>
        </w:rPr>
        <w:t xml:space="preserve">. Для проведения расчетов необходимо </w:t>
      </w:r>
      <w:r w:rsidRPr="00533D0C">
        <w:rPr>
          <w:b/>
          <w:sz w:val="28"/>
          <w:szCs w:val="28"/>
        </w:rPr>
        <w:t>по кнопке "Коррекция"</w:t>
      </w:r>
      <w:r w:rsidRPr="00533D0C">
        <w:rPr>
          <w:sz w:val="28"/>
          <w:szCs w:val="28"/>
        </w:rPr>
        <w:t xml:space="preserve"> войти в основную таблицу и по каждому из котлов </w:t>
      </w:r>
      <w:r w:rsidRPr="00533D0C">
        <w:rPr>
          <w:b/>
          <w:sz w:val="28"/>
          <w:szCs w:val="28"/>
          <w:u w:val="single"/>
        </w:rPr>
        <w:t>ввести по месяцам планируемые количества растопок</w:t>
      </w:r>
      <w:r w:rsidRPr="00533D0C">
        <w:rPr>
          <w:sz w:val="28"/>
          <w:szCs w:val="28"/>
        </w:rPr>
        <w:t xml:space="preserve"> из горячего и из холодного состояний</w:t>
      </w:r>
      <w:r w:rsidR="00E94394">
        <w:rPr>
          <w:sz w:val="28"/>
          <w:szCs w:val="28"/>
        </w:rPr>
        <w:t xml:space="preserve"> и провести расчет. А далее сохранить его результат. В</w:t>
      </w:r>
      <w:r w:rsidR="00271B23">
        <w:rPr>
          <w:sz w:val="28"/>
          <w:szCs w:val="28"/>
        </w:rPr>
        <w:t xml:space="preserve"> том случае, </w:t>
      </w:r>
      <w:r w:rsidR="00271B23">
        <w:rPr>
          <w:sz w:val="28"/>
          <w:szCs w:val="28"/>
        </w:rPr>
        <w:lastRenderedPageBreak/>
        <w:t>если хотя бы в одном из месяцев котел не загружен, а по нему указано отличное от нуля количество растопок, то ПК выдаст сообщение об ошибке:</w:t>
      </w:r>
    </w:p>
    <w:p w:rsidR="00271B23" w:rsidRDefault="00271B23" w:rsidP="00712E2E">
      <w:pPr>
        <w:widowControl w:val="0"/>
        <w:jc w:val="both"/>
        <w:rPr>
          <w:sz w:val="28"/>
          <w:szCs w:val="28"/>
        </w:rPr>
      </w:pPr>
    </w:p>
    <w:p w:rsidR="00271B23" w:rsidRDefault="007A0BCD" w:rsidP="00712E2E">
      <w:pPr>
        <w:widowControl w:val="0"/>
        <w:jc w:val="center"/>
        <w:rPr>
          <w:sz w:val="28"/>
          <w:szCs w:val="28"/>
        </w:rPr>
      </w:pPr>
      <w:r w:rsidRPr="000C1322">
        <w:rPr>
          <w:sz w:val="28"/>
          <w:szCs w:val="28"/>
        </w:rPr>
        <w:pict>
          <v:shape id="_x0000_i1161" type="#_x0000_t75" style="width:181.35pt;height:151.45pt">
            <v:imagedata r:id="rId140" o:title="wc"/>
          </v:shape>
        </w:pict>
      </w:r>
    </w:p>
    <w:p w:rsidR="00271B23" w:rsidRDefault="00271B23" w:rsidP="00712E2E">
      <w:pPr>
        <w:widowControl w:val="0"/>
        <w:jc w:val="both"/>
        <w:rPr>
          <w:sz w:val="28"/>
          <w:szCs w:val="28"/>
        </w:rPr>
      </w:pPr>
    </w:p>
    <w:p w:rsidR="00271B23" w:rsidRPr="00533D0C" w:rsidRDefault="00271B23" w:rsidP="00712E2E">
      <w:pPr>
        <w:widowControl w:val="0"/>
        <w:jc w:val="both"/>
        <w:rPr>
          <w:sz w:val="28"/>
          <w:szCs w:val="28"/>
        </w:rPr>
      </w:pPr>
      <w:r>
        <w:rPr>
          <w:sz w:val="28"/>
          <w:szCs w:val="28"/>
        </w:rPr>
        <w:t xml:space="preserve">     В таком случае следует ответить </w:t>
      </w:r>
      <w:r w:rsidRPr="00D33F63">
        <w:rPr>
          <w:b/>
          <w:sz w:val="28"/>
          <w:szCs w:val="28"/>
        </w:rPr>
        <w:t>"Нет"</w:t>
      </w:r>
      <w:r>
        <w:rPr>
          <w:sz w:val="28"/>
          <w:szCs w:val="28"/>
        </w:rPr>
        <w:t xml:space="preserve">, </w:t>
      </w:r>
      <w:r w:rsidR="00E94394">
        <w:rPr>
          <w:sz w:val="28"/>
          <w:szCs w:val="28"/>
        </w:rPr>
        <w:t xml:space="preserve">вернуться к таблице исходных данных, </w:t>
      </w:r>
      <w:r>
        <w:rPr>
          <w:sz w:val="28"/>
          <w:szCs w:val="28"/>
        </w:rPr>
        <w:t>устранить ошиб</w:t>
      </w:r>
      <w:r w:rsidR="00E94394">
        <w:rPr>
          <w:sz w:val="28"/>
          <w:szCs w:val="28"/>
        </w:rPr>
        <w:t>ки</w:t>
      </w:r>
      <w:r>
        <w:rPr>
          <w:sz w:val="28"/>
          <w:szCs w:val="28"/>
        </w:rPr>
        <w:t xml:space="preserve"> и снова произвести расчет. В противном случае величина СН по данной составляющей будет завышена.</w:t>
      </w:r>
    </w:p>
    <w:p w:rsidR="00480B39" w:rsidRDefault="00F15E81" w:rsidP="00712E2E">
      <w:pPr>
        <w:widowControl w:val="0"/>
        <w:jc w:val="both"/>
        <w:rPr>
          <w:sz w:val="28"/>
          <w:szCs w:val="28"/>
        </w:rPr>
      </w:pPr>
      <w:r w:rsidRPr="00533D0C">
        <w:rPr>
          <w:sz w:val="28"/>
          <w:szCs w:val="28"/>
        </w:rPr>
        <w:t xml:space="preserve">       </w:t>
      </w:r>
      <w:r w:rsidR="00480B39" w:rsidRPr="00533D0C">
        <w:rPr>
          <w:sz w:val="28"/>
          <w:szCs w:val="28"/>
        </w:rPr>
        <w:t xml:space="preserve"> </w:t>
      </w:r>
      <w:r w:rsidRPr="00533D0C">
        <w:rPr>
          <w:sz w:val="28"/>
          <w:szCs w:val="28"/>
        </w:rPr>
        <w:t>4.</w:t>
      </w:r>
      <w:r w:rsidR="00E94394">
        <w:rPr>
          <w:sz w:val="28"/>
          <w:szCs w:val="28"/>
        </w:rPr>
        <w:t>6</w:t>
      </w:r>
      <w:r w:rsidRPr="00533D0C">
        <w:rPr>
          <w:sz w:val="28"/>
          <w:szCs w:val="28"/>
        </w:rPr>
        <w:t xml:space="preserve">.3.3. </w:t>
      </w:r>
      <w:proofErr w:type="gramStart"/>
      <w:r w:rsidRPr="00533D0C">
        <w:rPr>
          <w:sz w:val="28"/>
          <w:szCs w:val="28"/>
        </w:rPr>
        <w:t>В остальном работа по расчету</w:t>
      </w:r>
      <w:r w:rsidR="00E94394">
        <w:rPr>
          <w:sz w:val="28"/>
          <w:szCs w:val="28"/>
        </w:rPr>
        <w:t xml:space="preserve"> расхода тепловой энергии</w:t>
      </w:r>
      <w:r w:rsidRPr="00533D0C">
        <w:rPr>
          <w:sz w:val="28"/>
          <w:szCs w:val="28"/>
        </w:rPr>
        <w:t xml:space="preserve">, фиксации его результатов в сводной таблице и их печати аналогична описанной </w:t>
      </w:r>
      <w:r w:rsidR="00E94394">
        <w:rPr>
          <w:sz w:val="28"/>
          <w:szCs w:val="28"/>
        </w:rPr>
        <w:t xml:space="preserve">выше, </w:t>
      </w:r>
      <w:r w:rsidRPr="00533D0C">
        <w:rPr>
          <w:sz w:val="28"/>
          <w:szCs w:val="28"/>
        </w:rPr>
        <w:t>в подразделе 4.</w:t>
      </w:r>
      <w:r w:rsidR="00E94394">
        <w:rPr>
          <w:sz w:val="28"/>
          <w:szCs w:val="28"/>
        </w:rPr>
        <w:t>6</w:t>
      </w:r>
      <w:r w:rsidRPr="00533D0C">
        <w:rPr>
          <w:sz w:val="28"/>
          <w:szCs w:val="28"/>
        </w:rPr>
        <w:t>.2.</w:t>
      </w:r>
      <w:proofErr w:type="gramEnd"/>
    </w:p>
    <w:p w:rsidR="00F15E81" w:rsidRPr="00533D0C" w:rsidRDefault="00E94394" w:rsidP="00712E2E">
      <w:pPr>
        <w:pStyle w:val="3"/>
        <w:widowControl w:val="0"/>
        <w:jc w:val="center"/>
        <w:rPr>
          <w:sz w:val="28"/>
          <w:szCs w:val="28"/>
        </w:rPr>
      </w:pPr>
      <w:bookmarkStart w:id="59" w:name="_Toc436210936"/>
      <w:r>
        <w:rPr>
          <w:sz w:val="28"/>
          <w:szCs w:val="28"/>
        </w:rPr>
        <w:t>4.6</w:t>
      </w:r>
      <w:r w:rsidR="00480B39" w:rsidRPr="00533D0C">
        <w:rPr>
          <w:sz w:val="28"/>
          <w:szCs w:val="28"/>
        </w:rPr>
        <w:t>.4. Расход тепловой энергии на обдувку поверхностей нагрева паровых котлов</w:t>
      </w:r>
      <w:bookmarkEnd w:id="59"/>
    </w:p>
    <w:p w:rsidR="00480B39" w:rsidRDefault="00480B39" w:rsidP="00712E2E">
      <w:pPr>
        <w:widowControl w:val="0"/>
      </w:pPr>
    </w:p>
    <w:p w:rsidR="00A54861" w:rsidRPr="00533D0C" w:rsidRDefault="009B16CD" w:rsidP="00712E2E">
      <w:pPr>
        <w:widowControl w:val="0"/>
        <w:rPr>
          <w:sz w:val="28"/>
          <w:szCs w:val="28"/>
        </w:rPr>
      </w:pPr>
      <w:r w:rsidRPr="00533D0C">
        <w:rPr>
          <w:sz w:val="28"/>
          <w:szCs w:val="28"/>
        </w:rPr>
        <w:t xml:space="preserve">      </w:t>
      </w:r>
      <w:r w:rsidR="00480B39" w:rsidRPr="00533D0C">
        <w:rPr>
          <w:sz w:val="28"/>
          <w:szCs w:val="28"/>
        </w:rPr>
        <w:t>4.</w:t>
      </w:r>
      <w:r w:rsidR="00E94394">
        <w:rPr>
          <w:sz w:val="28"/>
          <w:szCs w:val="28"/>
        </w:rPr>
        <w:t>6</w:t>
      </w:r>
      <w:r w:rsidR="00480B39" w:rsidRPr="00533D0C">
        <w:rPr>
          <w:sz w:val="28"/>
          <w:szCs w:val="28"/>
        </w:rPr>
        <w:t xml:space="preserve">.4.1. </w:t>
      </w:r>
      <w:r w:rsidR="00480B39" w:rsidRPr="00533D0C">
        <w:rPr>
          <w:b/>
          <w:sz w:val="28"/>
          <w:szCs w:val="28"/>
          <w:u w:val="single"/>
        </w:rPr>
        <w:t>Кадр для расчета этой составляющей</w:t>
      </w:r>
      <w:r w:rsidR="00480B39" w:rsidRPr="00533D0C">
        <w:rPr>
          <w:sz w:val="28"/>
          <w:szCs w:val="28"/>
        </w:rPr>
        <w:t xml:space="preserve"> СН в начальный момент имеет вид:</w:t>
      </w:r>
    </w:p>
    <w:p w:rsidR="00480B39" w:rsidRPr="00533D0C" w:rsidRDefault="007A0BCD" w:rsidP="00712E2E">
      <w:pPr>
        <w:widowControl w:val="0"/>
        <w:jc w:val="center"/>
        <w:rPr>
          <w:sz w:val="28"/>
          <w:szCs w:val="28"/>
        </w:rPr>
      </w:pPr>
      <w:r w:rsidRPr="000C1322">
        <w:rPr>
          <w:sz w:val="28"/>
          <w:szCs w:val="28"/>
        </w:rPr>
        <w:pict>
          <v:shape id="_x0000_i1162" type="#_x0000_t75" style="width:271pt;height:273.75pt">
            <v:imagedata r:id="rId141" o:title="wc"/>
          </v:shape>
        </w:pict>
      </w:r>
    </w:p>
    <w:p w:rsidR="00C73923" w:rsidRPr="00533D0C" w:rsidRDefault="009B16CD" w:rsidP="00712E2E">
      <w:pPr>
        <w:widowControl w:val="0"/>
        <w:jc w:val="both"/>
        <w:rPr>
          <w:sz w:val="28"/>
          <w:szCs w:val="28"/>
        </w:rPr>
      </w:pPr>
      <w:r w:rsidRPr="00533D0C">
        <w:rPr>
          <w:sz w:val="28"/>
          <w:szCs w:val="28"/>
        </w:rPr>
        <w:t xml:space="preserve">      </w:t>
      </w:r>
      <w:r w:rsidR="00480B39" w:rsidRPr="00533D0C">
        <w:rPr>
          <w:sz w:val="28"/>
          <w:szCs w:val="28"/>
        </w:rPr>
        <w:t>4.</w:t>
      </w:r>
      <w:r w:rsidR="00A96DBE">
        <w:rPr>
          <w:sz w:val="28"/>
          <w:szCs w:val="28"/>
        </w:rPr>
        <w:t>6</w:t>
      </w:r>
      <w:r w:rsidR="00480B39" w:rsidRPr="00533D0C">
        <w:rPr>
          <w:sz w:val="28"/>
          <w:szCs w:val="28"/>
        </w:rPr>
        <w:t>.4.2. Здесь для проведения расчета необходимо (</w:t>
      </w:r>
      <w:r w:rsidR="00480B39" w:rsidRPr="00A96DBE">
        <w:rPr>
          <w:b/>
          <w:sz w:val="32"/>
          <w:szCs w:val="32"/>
        </w:rPr>
        <w:t>по кнопке "Коррекция</w:t>
      </w:r>
      <w:r w:rsidR="00A96DBE" w:rsidRPr="00A96DBE">
        <w:rPr>
          <w:b/>
          <w:sz w:val="32"/>
          <w:szCs w:val="32"/>
        </w:rPr>
        <w:t>"</w:t>
      </w:r>
      <w:r w:rsidR="00480B39" w:rsidRPr="00533D0C">
        <w:rPr>
          <w:sz w:val="28"/>
          <w:szCs w:val="28"/>
        </w:rPr>
        <w:t xml:space="preserve">) </w:t>
      </w:r>
      <w:r w:rsidR="00480B39" w:rsidRPr="00533D0C">
        <w:rPr>
          <w:b/>
          <w:sz w:val="28"/>
          <w:szCs w:val="28"/>
          <w:u w:val="single"/>
        </w:rPr>
        <w:t>по каждому из котлов</w:t>
      </w:r>
      <w:r w:rsidR="00480B39" w:rsidRPr="00533D0C">
        <w:rPr>
          <w:sz w:val="28"/>
          <w:szCs w:val="28"/>
        </w:rPr>
        <w:t xml:space="preserve"> (когда активна его строка в верхней </w:t>
      </w:r>
      <w:r w:rsidR="00480B39" w:rsidRPr="00533D0C">
        <w:rPr>
          <w:sz w:val="28"/>
          <w:szCs w:val="28"/>
        </w:rPr>
        <w:lastRenderedPageBreak/>
        <w:t>табличке) задать</w:t>
      </w:r>
      <w:r w:rsidR="00301354" w:rsidRPr="00533D0C">
        <w:rPr>
          <w:sz w:val="28"/>
          <w:szCs w:val="28"/>
        </w:rPr>
        <w:t xml:space="preserve"> </w:t>
      </w:r>
      <w:r w:rsidR="00480B39" w:rsidRPr="00533D0C">
        <w:rPr>
          <w:sz w:val="28"/>
          <w:szCs w:val="28"/>
        </w:rPr>
        <w:t>параметры</w:t>
      </w:r>
      <w:r w:rsidR="00301354" w:rsidRPr="00533D0C">
        <w:rPr>
          <w:sz w:val="28"/>
          <w:szCs w:val="28"/>
        </w:rPr>
        <w:t xml:space="preserve">, размещенные в кадре справа от этой таблички. Все они </w:t>
      </w:r>
      <w:r w:rsidR="00301354" w:rsidRPr="00533D0C">
        <w:rPr>
          <w:b/>
          <w:sz w:val="28"/>
          <w:szCs w:val="28"/>
          <w:u w:val="single"/>
        </w:rPr>
        <w:t>нужны для вычисления энтальпии пара</w:t>
      </w:r>
      <w:r w:rsidR="00301354" w:rsidRPr="00533D0C">
        <w:rPr>
          <w:sz w:val="28"/>
          <w:szCs w:val="28"/>
        </w:rPr>
        <w:t>, участвующей в расчетной формуле для данной составляющей СН</w:t>
      </w:r>
      <w:r w:rsidR="00480B39" w:rsidRPr="00533D0C">
        <w:rPr>
          <w:sz w:val="28"/>
          <w:szCs w:val="28"/>
        </w:rPr>
        <w:t>:</w:t>
      </w:r>
    </w:p>
    <w:p w:rsidR="00301354" w:rsidRPr="00533D0C" w:rsidRDefault="009B16CD" w:rsidP="00712E2E">
      <w:pPr>
        <w:widowControl w:val="0"/>
        <w:jc w:val="both"/>
        <w:rPr>
          <w:sz w:val="28"/>
          <w:szCs w:val="28"/>
        </w:rPr>
      </w:pPr>
      <w:r w:rsidRPr="00533D0C">
        <w:rPr>
          <w:sz w:val="28"/>
          <w:szCs w:val="28"/>
        </w:rPr>
        <w:t xml:space="preserve">        </w:t>
      </w:r>
      <w:r w:rsidR="00480B39" w:rsidRPr="00533D0C">
        <w:rPr>
          <w:sz w:val="28"/>
          <w:szCs w:val="28"/>
        </w:rPr>
        <w:t>4.</w:t>
      </w:r>
      <w:r w:rsidR="00A96DBE">
        <w:rPr>
          <w:sz w:val="28"/>
          <w:szCs w:val="28"/>
        </w:rPr>
        <w:t>6</w:t>
      </w:r>
      <w:r w:rsidR="00480B39" w:rsidRPr="00533D0C">
        <w:rPr>
          <w:sz w:val="28"/>
          <w:szCs w:val="28"/>
        </w:rPr>
        <w:t xml:space="preserve">.4.2.1. </w:t>
      </w:r>
      <w:r w:rsidR="00301354" w:rsidRPr="00533D0C">
        <w:rPr>
          <w:b/>
          <w:sz w:val="28"/>
          <w:szCs w:val="28"/>
          <w:u w:val="single"/>
        </w:rPr>
        <w:t>Вид пара</w:t>
      </w:r>
      <w:r w:rsidR="00301354" w:rsidRPr="00533D0C">
        <w:rPr>
          <w:sz w:val="28"/>
          <w:szCs w:val="28"/>
        </w:rPr>
        <w:t xml:space="preserve"> – задается установкой точки в одной из позиций двухпозиционного переключателя ("</w:t>
      </w:r>
      <w:r w:rsidR="0000397D" w:rsidRPr="00533D0C">
        <w:rPr>
          <w:sz w:val="28"/>
          <w:szCs w:val="28"/>
        </w:rPr>
        <w:t>насыщенный</w:t>
      </w:r>
      <w:r w:rsidR="00301354" w:rsidRPr="00533D0C">
        <w:rPr>
          <w:sz w:val="28"/>
          <w:szCs w:val="28"/>
        </w:rPr>
        <w:t>" или "перегретый").</w:t>
      </w:r>
    </w:p>
    <w:p w:rsidR="00480B39" w:rsidRPr="00533D0C" w:rsidRDefault="009B16CD" w:rsidP="00712E2E">
      <w:pPr>
        <w:widowControl w:val="0"/>
        <w:jc w:val="both"/>
        <w:rPr>
          <w:sz w:val="28"/>
          <w:szCs w:val="28"/>
        </w:rPr>
      </w:pPr>
      <w:r w:rsidRPr="00533D0C">
        <w:rPr>
          <w:sz w:val="28"/>
          <w:szCs w:val="28"/>
        </w:rPr>
        <w:t xml:space="preserve">        </w:t>
      </w:r>
      <w:r w:rsidR="00301354" w:rsidRPr="00533D0C">
        <w:rPr>
          <w:sz w:val="28"/>
          <w:szCs w:val="28"/>
        </w:rPr>
        <w:t>4.</w:t>
      </w:r>
      <w:r w:rsidR="00A96DBE">
        <w:rPr>
          <w:sz w:val="28"/>
          <w:szCs w:val="28"/>
        </w:rPr>
        <w:t>6</w:t>
      </w:r>
      <w:r w:rsidR="00301354" w:rsidRPr="00533D0C">
        <w:rPr>
          <w:sz w:val="28"/>
          <w:szCs w:val="28"/>
        </w:rPr>
        <w:t xml:space="preserve">.4.2.2. </w:t>
      </w:r>
      <w:r w:rsidR="00301354" w:rsidRPr="00533D0C">
        <w:rPr>
          <w:b/>
          <w:sz w:val="28"/>
          <w:szCs w:val="28"/>
          <w:u w:val="single"/>
        </w:rPr>
        <w:t>Давление пара, кгс/</w:t>
      </w:r>
      <w:proofErr w:type="spellStart"/>
      <w:r w:rsidR="00301354" w:rsidRPr="00533D0C">
        <w:rPr>
          <w:b/>
          <w:sz w:val="28"/>
          <w:szCs w:val="28"/>
          <w:u w:val="single"/>
        </w:rPr>
        <w:t>см</w:t>
      </w:r>
      <w:proofErr w:type="gramStart"/>
      <w:r w:rsidR="00301354" w:rsidRPr="00533D0C">
        <w:rPr>
          <w:b/>
          <w:sz w:val="28"/>
          <w:szCs w:val="28"/>
          <w:u w:val="single"/>
          <w:vertAlign w:val="superscript"/>
        </w:rPr>
        <w:t>2</w:t>
      </w:r>
      <w:proofErr w:type="spellEnd"/>
      <w:proofErr w:type="gramEnd"/>
      <w:r w:rsidR="00301354" w:rsidRPr="00533D0C">
        <w:rPr>
          <w:sz w:val="28"/>
          <w:szCs w:val="28"/>
        </w:rPr>
        <w:t xml:space="preserve"> – условно, для сокращения и без того значительного объема вводимой информации, принимается неизменным в течение года по каждому котлу. </w:t>
      </w:r>
    </w:p>
    <w:p w:rsidR="00B37902" w:rsidRPr="00533D0C" w:rsidRDefault="009B16CD" w:rsidP="00712E2E">
      <w:pPr>
        <w:widowControl w:val="0"/>
        <w:jc w:val="both"/>
        <w:rPr>
          <w:sz w:val="28"/>
          <w:szCs w:val="28"/>
        </w:rPr>
      </w:pPr>
      <w:r w:rsidRPr="00533D0C">
        <w:rPr>
          <w:sz w:val="28"/>
          <w:szCs w:val="28"/>
        </w:rPr>
        <w:t xml:space="preserve">        </w:t>
      </w:r>
      <w:r w:rsidR="00B37902" w:rsidRPr="00533D0C">
        <w:rPr>
          <w:sz w:val="28"/>
          <w:szCs w:val="28"/>
        </w:rPr>
        <w:t>4.</w:t>
      </w:r>
      <w:r w:rsidR="00A96DBE">
        <w:rPr>
          <w:sz w:val="28"/>
          <w:szCs w:val="28"/>
        </w:rPr>
        <w:t>6</w:t>
      </w:r>
      <w:r w:rsidR="00B37902" w:rsidRPr="00533D0C">
        <w:rPr>
          <w:sz w:val="28"/>
          <w:szCs w:val="28"/>
        </w:rPr>
        <w:t xml:space="preserve">.4.2.3. </w:t>
      </w:r>
      <w:r w:rsidR="00B37902" w:rsidRPr="00533D0C">
        <w:rPr>
          <w:b/>
          <w:sz w:val="28"/>
          <w:szCs w:val="28"/>
          <w:u w:val="single"/>
        </w:rPr>
        <w:t>Температура пара, ˚</w:t>
      </w:r>
      <w:proofErr w:type="gramStart"/>
      <w:r w:rsidR="00B37902" w:rsidRPr="00533D0C">
        <w:rPr>
          <w:b/>
          <w:sz w:val="28"/>
          <w:szCs w:val="28"/>
          <w:u w:val="single"/>
        </w:rPr>
        <w:t>С</w:t>
      </w:r>
      <w:proofErr w:type="gramEnd"/>
      <w:r w:rsidR="00B37902" w:rsidRPr="00533D0C">
        <w:rPr>
          <w:sz w:val="28"/>
          <w:szCs w:val="28"/>
        </w:rPr>
        <w:t xml:space="preserve"> – аналогично.</w:t>
      </w:r>
    </w:p>
    <w:p w:rsidR="00B37902" w:rsidRPr="00533D0C" w:rsidRDefault="00CF3076" w:rsidP="00712E2E">
      <w:pPr>
        <w:widowControl w:val="0"/>
        <w:jc w:val="both"/>
        <w:rPr>
          <w:sz w:val="28"/>
          <w:szCs w:val="28"/>
        </w:rPr>
      </w:pPr>
      <w:r w:rsidRPr="00533D0C">
        <w:rPr>
          <w:sz w:val="28"/>
          <w:szCs w:val="28"/>
        </w:rPr>
        <w:t xml:space="preserve">      </w:t>
      </w:r>
      <w:r w:rsidR="00B37902" w:rsidRPr="00533D0C">
        <w:rPr>
          <w:sz w:val="28"/>
          <w:szCs w:val="28"/>
        </w:rPr>
        <w:t>4.</w:t>
      </w:r>
      <w:r w:rsidR="00A96DBE">
        <w:rPr>
          <w:sz w:val="28"/>
          <w:szCs w:val="28"/>
        </w:rPr>
        <w:t>6</w:t>
      </w:r>
      <w:r w:rsidR="00B37902" w:rsidRPr="00533D0C">
        <w:rPr>
          <w:sz w:val="28"/>
          <w:szCs w:val="28"/>
        </w:rPr>
        <w:t xml:space="preserve">.4.3. Кроме того, для проведения расчетов необходимо </w:t>
      </w:r>
      <w:r w:rsidR="00B37902" w:rsidRPr="00533D0C">
        <w:rPr>
          <w:b/>
          <w:sz w:val="28"/>
          <w:szCs w:val="28"/>
          <w:u w:val="single"/>
        </w:rPr>
        <w:t>в основную таблицу</w:t>
      </w:r>
      <w:r w:rsidR="00B37902" w:rsidRPr="00533D0C">
        <w:rPr>
          <w:sz w:val="28"/>
          <w:szCs w:val="28"/>
        </w:rPr>
        <w:t xml:space="preserve"> данного кадра </w:t>
      </w:r>
      <w:r w:rsidR="00A54861" w:rsidRPr="00533D0C">
        <w:rPr>
          <w:sz w:val="28"/>
          <w:szCs w:val="28"/>
        </w:rPr>
        <w:t xml:space="preserve">в четвертую и пятую колонки </w:t>
      </w:r>
      <w:r w:rsidR="00B37902" w:rsidRPr="00533D0C">
        <w:rPr>
          <w:sz w:val="28"/>
          <w:szCs w:val="28"/>
        </w:rPr>
        <w:t xml:space="preserve">внести общие по котельной значения </w:t>
      </w:r>
      <w:r w:rsidR="00B37902" w:rsidRPr="00533D0C">
        <w:rPr>
          <w:b/>
          <w:sz w:val="28"/>
          <w:szCs w:val="28"/>
          <w:u w:val="single"/>
        </w:rPr>
        <w:t>давления и температуры питательной воды</w:t>
      </w:r>
      <w:r w:rsidR="00B37902" w:rsidRPr="00533D0C">
        <w:rPr>
          <w:sz w:val="28"/>
          <w:szCs w:val="28"/>
        </w:rPr>
        <w:t xml:space="preserve"> в месячном разрезе. Эти значения используются при вычислении </w:t>
      </w:r>
      <w:r w:rsidR="00B37902" w:rsidRPr="00533D0C">
        <w:rPr>
          <w:b/>
          <w:sz w:val="28"/>
          <w:szCs w:val="28"/>
          <w:u w:val="single"/>
        </w:rPr>
        <w:t>энтальпии питательной воды</w:t>
      </w:r>
      <w:r w:rsidR="00B37902" w:rsidRPr="00533D0C">
        <w:rPr>
          <w:sz w:val="28"/>
          <w:szCs w:val="28"/>
        </w:rPr>
        <w:t>, так же участвующей в расчетном соотношении.</w:t>
      </w:r>
    </w:p>
    <w:p w:rsidR="002372F7" w:rsidRDefault="00CF3076" w:rsidP="00712E2E">
      <w:pPr>
        <w:widowControl w:val="0"/>
        <w:jc w:val="both"/>
        <w:rPr>
          <w:sz w:val="28"/>
          <w:szCs w:val="28"/>
        </w:rPr>
      </w:pPr>
      <w:r w:rsidRPr="00533D0C">
        <w:rPr>
          <w:sz w:val="28"/>
          <w:szCs w:val="28"/>
        </w:rPr>
        <w:t xml:space="preserve">      </w:t>
      </w:r>
      <w:r w:rsidR="00B37902" w:rsidRPr="00533D0C">
        <w:rPr>
          <w:sz w:val="28"/>
          <w:szCs w:val="28"/>
        </w:rPr>
        <w:t>4.</w:t>
      </w:r>
      <w:r w:rsidR="00A96DBE">
        <w:rPr>
          <w:sz w:val="28"/>
          <w:szCs w:val="28"/>
        </w:rPr>
        <w:t>6</w:t>
      </w:r>
      <w:r w:rsidR="00B37902" w:rsidRPr="00533D0C">
        <w:rPr>
          <w:sz w:val="28"/>
          <w:szCs w:val="28"/>
        </w:rPr>
        <w:t xml:space="preserve">.4.4. </w:t>
      </w:r>
      <w:r w:rsidR="002372F7">
        <w:rPr>
          <w:sz w:val="28"/>
          <w:szCs w:val="28"/>
        </w:rPr>
        <w:t xml:space="preserve">В кадре имеется </w:t>
      </w:r>
      <w:r w:rsidR="002372F7" w:rsidRPr="002372F7">
        <w:rPr>
          <w:b/>
          <w:sz w:val="28"/>
          <w:szCs w:val="28"/>
        </w:rPr>
        <w:t>флажок "Признак расчета"</w:t>
      </w:r>
      <w:r w:rsidR="002372F7">
        <w:rPr>
          <w:sz w:val="28"/>
          <w:szCs w:val="28"/>
        </w:rPr>
        <w:t xml:space="preserve">, который </w:t>
      </w:r>
      <w:r w:rsidR="002372F7" w:rsidRPr="000C0583">
        <w:rPr>
          <w:b/>
          <w:sz w:val="28"/>
          <w:szCs w:val="28"/>
          <w:u w:val="single"/>
        </w:rPr>
        <w:t>необходимо установить для проведения расчета</w:t>
      </w:r>
      <w:r w:rsidR="002372F7">
        <w:rPr>
          <w:sz w:val="28"/>
          <w:szCs w:val="28"/>
        </w:rPr>
        <w:t xml:space="preserve"> данной составляющей СН. </w:t>
      </w:r>
      <w:r w:rsidR="002372F7" w:rsidRPr="000C0583">
        <w:rPr>
          <w:b/>
          <w:sz w:val="28"/>
          <w:szCs w:val="28"/>
          <w:u w:val="single"/>
        </w:rPr>
        <w:t>Снятие флажка позволяет исключить этот расчет</w:t>
      </w:r>
      <w:r w:rsidR="002372F7">
        <w:rPr>
          <w:sz w:val="28"/>
          <w:szCs w:val="28"/>
        </w:rPr>
        <w:t xml:space="preserve"> даже при наличии введенных исходных данных.</w:t>
      </w:r>
    </w:p>
    <w:p w:rsidR="00592BEF" w:rsidRDefault="002372F7" w:rsidP="00712E2E">
      <w:pPr>
        <w:widowControl w:val="0"/>
        <w:jc w:val="both"/>
        <w:rPr>
          <w:sz w:val="28"/>
          <w:szCs w:val="28"/>
        </w:rPr>
      </w:pPr>
      <w:r w:rsidRPr="00533D0C">
        <w:rPr>
          <w:sz w:val="28"/>
          <w:szCs w:val="28"/>
        </w:rPr>
        <w:t xml:space="preserve">      4.</w:t>
      </w:r>
      <w:r w:rsidR="00A96DBE">
        <w:rPr>
          <w:sz w:val="28"/>
          <w:szCs w:val="28"/>
        </w:rPr>
        <w:t>6</w:t>
      </w:r>
      <w:r w:rsidRPr="00533D0C">
        <w:rPr>
          <w:sz w:val="28"/>
          <w:szCs w:val="28"/>
        </w:rPr>
        <w:t>.4.</w:t>
      </w:r>
      <w:r>
        <w:rPr>
          <w:sz w:val="28"/>
          <w:szCs w:val="28"/>
        </w:rPr>
        <w:t>5</w:t>
      </w:r>
      <w:r w:rsidRPr="00533D0C">
        <w:rPr>
          <w:sz w:val="28"/>
          <w:szCs w:val="28"/>
        </w:rPr>
        <w:t xml:space="preserve">. </w:t>
      </w:r>
      <w:proofErr w:type="gramStart"/>
      <w:r w:rsidR="00B37902" w:rsidRPr="00533D0C">
        <w:rPr>
          <w:sz w:val="28"/>
          <w:szCs w:val="28"/>
        </w:rPr>
        <w:t>В остальном работа по расчету, фиксации его результатов в сводной таблице и их печати аналогична описанной в подразделе 4.</w:t>
      </w:r>
      <w:r w:rsidR="00A96DBE">
        <w:rPr>
          <w:sz w:val="28"/>
          <w:szCs w:val="28"/>
        </w:rPr>
        <w:t>6</w:t>
      </w:r>
      <w:r w:rsidR="00B37902" w:rsidRPr="00533D0C">
        <w:rPr>
          <w:sz w:val="28"/>
          <w:szCs w:val="28"/>
        </w:rPr>
        <w:t>.2.</w:t>
      </w:r>
      <w:proofErr w:type="gramEnd"/>
    </w:p>
    <w:p w:rsidR="000547D2" w:rsidRPr="00533D0C" w:rsidRDefault="000547D2" w:rsidP="00712E2E">
      <w:pPr>
        <w:pStyle w:val="3"/>
        <w:widowControl w:val="0"/>
        <w:jc w:val="center"/>
        <w:rPr>
          <w:sz w:val="28"/>
          <w:szCs w:val="28"/>
        </w:rPr>
      </w:pPr>
      <w:bookmarkStart w:id="60" w:name="_Toc436210937"/>
      <w:r w:rsidRPr="00533D0C">
        <w:rPr>
          <w:sz w:val="28"/>
          <w:szCs w:val="28"/>
        </w:rPr>
        <w:t>4.</w:t>
      </w:r>
      <w:r w:rsidR="0011107A">
        <w:rPr>
          <w:sz w:val="28"/>
          <w:szCs w:val="28"/>
        </w:rPr>
        <w:t>6</w:t>
      </w:r>
      <w:r w:rsidRPr="00533D0C">
        <w:rPr>
          <w:sz w:val="28"/>
          <w:szCs w:val="28"/>
        </w:rPr>
        <w:t>.5. Расход тепловой энергии на разогрев мазута при сливе</w:t>
      </w:r>
      <w:bookmarkEnd w:id="60"/>
    </w:p>
    <w:p w:rsidR="000547D2" w:rsidRDefault="000547D2" w:rsidP="00712E2E">
      <w:pPr>
        <w:widowControl w:val="0"/>
      </w:pPr>
    </w:p>
    <w:p w:rsidR="000547D2" w:rsidRPr="00533D0C" w:rsidRDefault="00CF3076" w:rsidP="00712E2E">
      <w:pPr>
        <w:widowControl w:val="0"/>
        <w:rPr>
          <w:sz w:val="28"/>
          <w:szCs w:val="28"/>
        </w:rPr>
      </w:pPr>
      <w:r w:rsidRPr="00533D0C">
        <w:rPr>
          <w:sz w:val="28"/>
          <w:szCs w:val="28"/>
        </w:rPr>
        <w:t xml:space="preserve">      </w:t>
      </w:r>
      <w:r w:rsidR="000547D2" w:rsidRPr="00533D0C">
        <w:rPr>
          <w:sz w:val="28"/>
          <w:szCs w:val="28"/>
        </w:rPr>
        <w:t>4.</w:t>
      </w:r>
      <w:r w:rsidR="0011107A">
        <w:rPr>
          <w:sz w:val="28"/>
          <w:szCs w:val="28"/>
        </w:rPr>
        <w:t>6</w:t>
      </w:r>
      <w:r w:rsidR="000547D2" w:rsidRPr="00533D0C">
        <w:rPr>
          <w:sz w:val="28"/>
          <w:szCs w:val="28"/>
        </w:rPr>
        <w:t xml:space="preserve">.5.1. </w:t>
      </w:r>
      <w:r w:rsidR="000547D2" w:rsidRPr="00533D0C">
        <w:rPr>
          <w:b/>
          <w:sz w:val="28"/>
          <w:szCs w:val="28"/>
          <w:u w:val="single"/>
        </w:rPr>
        <w:t>Кадр для расчета этой составляющей</w:t>
      </w:r>
      <w:r w:rsidR="000547D2" w:rsidRPr="00533D0C">
        <w:rPr>
          <w:sz w:val="28"/>
          <w:szCs w:val="28"/>
        </w:rPr>
        <w:t xml:space="preserve"> СН в начальный момент имеет вид:</w:t>
      </w:r>
    </w:p>
    <w:p w:rsidR="00B37902" w:rsidRPr="00533D0C" w:rsidRDefault="00B37902" w:rsidP="00712E2E">
      <w:pPr>
        <w:widowControl w:val="0"/>
        <w:jc w:val="both"/>
        <w:rPr>
          <w:sz w:val="28"/>
          <w:szCs w:val="28"/>
        </w:rPr>
      </w:pPr>
    </w:p>
    <w:p w:rsidR="00C73923" w:rsidRPr="00533D0C" w:rsidRDefault="007A0BCD" w:rsidP="00712E2E">
      <w:pPr>
        <w:widowControl w:val="0"/>
        <w:jc w:val="center"/>
        <w:rPr>
          <w:sz w:val="28"/>
          <w:szCs w:val="28"/>
        </w:rPr>
      </w:pPr>
      <w:r w:rsidRPr="000C1322">
        <w:rPr>
          <w:sz w:val="28"/>
          <w:szCs w:val="28"/>
        </w:rPr>
        <w:pict>
          <v:shape id="_x0000_i1163" type="#_x0000_t75" style="width:288.7pt;height:280.55pt">
            <v:imagedata r:id="rId142" o:title="wc"/>
          </v:shape>
        </w:pict>
      </w:r>
    </w:p>
    <w:p w:rsidR="00C73923" w:rsidRPr="00533D0C" w:rsidRDefault="00C73923" w:rsidP="00712E2E">
      <w:pPr>
        <w:widowControl w:val="0"/>
        <w:jc w:val="both"/>
        <w:rPr>
          <w:sz w:val="28"/>
          <w:szCs w:val="28"/>
        </w:rPr>
      </w:pPr>
    </w:p>
    <w:p w:rsidR="005C2520" w:rsidRPr="00533D0C" w:rsidRDefault="00CF3076" w:rsidP="00712E2E">
      <w:pPr>
        <w:widowControl w:val="0"/>
        <w:jc w:val="both"/>
        <w:rPr>
          <w:sz w:val="28"/>
          <w:szCs w:val="28"/>
        </w:rPr>
      </w:pPr>
      <w:r w:rsidRPr="00533D0C">
        <w:rPr>
          <w:sz w:val="28"/>
          <w:szCs w:val="28"/>
        </w:rPr>
        <w:t xml:space="preserve">      </w:t>
      </w:r>
      <w:r w:rsidR="00A54861" w:rsidRPr="00533D0C">
        <w:rPr>
          <w:sz w:val="28"/>
          <w:szCs w:val="28"/>
        </w:rPr>
        <w:t>4.</w:t>
      </w:r>
      <w:r w:rsidR="0011107A">
        <w:rPr>
          <w:sz w:val="28"/>
          <w:szCs w:val="28"/>
        </w:rPr>
        <w:t>6</w:t>
      </w:r>
      <w:r w:rsidR="00A54861" w:rsidRPr="00533D0C">
        <w:rPr>
          <w:sz w:val="28"/>
          <w:szCs w:val="28"/>
        </w:rPr>
        <w:t xml:space="preserve">.5.2. Величина данной составляющей СН не связана непосредственно с </w:t>
      </w:r>
      <w:r w:rsidR="00A54861" w:rsidRPr="00533D0C">
        <w:rPr>
          <w:sz w:val="28"/>
          <w:szCs w:val="28"/>
        </w:rPr>
        <w:lastRenderedPageBreak/>
        <w:t xml:space="preserve">котлами, поэтому в данном кадре табличка с перечнем котлов отсутствует. </w:t>
      </w:r>
      <w:r w:rsidR="005C2520" w:rsidRPr="00533D0C">
        <w:rPr>
          <w:sz w:val="28"/>
          <w:szCs w:val="28"/>
        </w:rPr>
        <w:t>В соответствии с расчетным соотношением, приведенным в "</w:t>
      </w:r>
      <w:r w:rsidR="005D3F79">
        <w:rPr>
          <w:sz w:val="28"/>
          <w:szCs w:val="28"/>
        </w:rPr>
        <w:t>Порядке</w:t>
      </w:r>
      <w:r w:rsidR="000E0A78" w:rsidRPr="00533D0C">
        <w:rPr>
          <w:sz w:val="28"/>
          <w:szCs w:val="28"/>
        </w:rPr>
        <w:t xml:space="preserve"> по НУР</w:t>
      </w:r>
      <w:r w:rsidR="005C2520" w:rsidRPr="00533D0C">
        <w:rPr>
          <w:sz w:val="28"/>
          <w:szCs w:val="28"/>
        </w:rPr>
        <w:t xml:space="preserve">", в основную таблицу необходимо в месячном разрезе </w:t>
      </w:r>
      <w:r w:rsidR="005C2520" w:rsidRPr="00533D0C">
        <w:rPr>
          <w:b/>
          <w:sz w:val="28"/>
          <w:szCs w:val="28"/>
          <w:u w:val="single"/>
        </w:rPr>
        <w:t>ввести пять параметров, участвующих в расчете</w:t>
      </w:r>
      <w:r w:rsidR="005C2520" w:rsidRPr="00533D0C">
        <w:rPr>
          <w:sz w:val="28"/>
          <w:szCs w:val="28"/>
        </w:rPr>
        <w:t xml:space="preserve"> (колонки со второй по шестую). </w:t>
      </w:r>
      <w:r w:rsidR="00AC59D4" w:rsidRPr="00533D0C">
        <w:rPr>
          <w:sz w:val="28"/>
          <w:szCs w:val="28"/>
        </w:rPr>
        <w:t xml:space="preserve">Их физический смысл полностью раскрывается наименованиями соответствующих колонок. </w:t>
      </w:r>
      <w:r w:rsidR="005C2520" w:rsidRPr="00533D0C">
        <w:rPr>
          <w:sz w:val="28"/>
          <w:szCs w:val="28"/>
        </w:rPr>
        <w:t>Кроме того, необходимо через раскрывающийся список:</w:t>
      </w:r>
    </w:p>
    <w:p w:rsidR="005C2520" w:rsidRPr="00533D0C" w:rsidRDefault="005C2520" w:rsidP="00712E2E">
      <w:pPr>
        <w:widowControl w:val="0"/>
        <w:jc w:val="both"/>
        <w:rPr>
          <w:sz w:val="28"/>
          <w:szCs w:val="28"/>
        </w:rPr>
      </w:pPr>
    </w:p>
    <w:p w:rsidR="00A54861" w:rsidRPr="00533D0C" w:rsidRDefault="007A0BCD" w:rsidP="00712E2E">
      <w:pPr>
        <w:widowControl w:val="0"/>
        <w:jc w:val="center"/>
        <w:rPr>
          <w:sz w:val="28"/>
          <w:szCs w:val="28"/>
        </w:rPr>
      </w:pPr>
      <w:r w:rsidRPr="000C1322">
        <w:rPr>
          <w:sz w:val="28"/>
          <w:szCs w:val="28"/>
        </w:rPr>
        <w:pict>
          <v:shape id="_x0000_i1164" type="#_x0000_t75" style="width:155.55pt;height:54.35pt">
            <v:imagedata r:id="rId143" o:title="wc"/>
          </v:shape>
        </w:pict>
      </w:r>
    </w:p>
    <w:p w:rsidR="005C2520" w:rsidRPr="00533D0C" w:rsidRDefault="005C2520" w:rsidP="00712E2E">
      <w:pPr>
        <w:widowControl w:val="0"/>
        <w:jc w:val="center"/>
        <w:rPr>
          <w:sz w:val="28"/>
          <w:szCs w:val="28"/>
        </w:rPr>
      </w:pPr>
    </w:p>
    <w:p w:rsidR="005C2520" w:rsidRPr="00533D0C" w:rsidRDefault="005C2520" w:rsidP="00712E2E">
      <w:pPr>
        <w:widowControl w:val="0"/>
        <w:jc w:val="both"/>
        <w:rPr>
          <w:sz w:val="28"/>
          <w:szCs w:val="28"/>
        </w:rPr>
      </w:pPr>
      <w:r w:rsidRPr="00533D0C">
        <w:rPr>
          <w:sz w:val="28"/>
          <w:szCs w:val="28"/>
        </w:rPr>
        <w:t xml:space="preserve">выбрать для данной котельной </w:t>
      </w:r>
      <w:r w:rsidRPr="00533D0C">
        <w:rPr>
          <w:b/>
          <w:sz w:val="28"/>
          <w:szCs w:val="28"/>
          <w:u w:val="single"/>
        </w:rPr>
        <w:t>способ доставки мазута</w:t>
      </w:r>
      <w:r w:rsidRPr="00533D0C">
        <w:rPr>
          <w:sz w:val="28"/>
          <w:szCs w:val="28"/>
        </w:rPr>
        <w:t xml:space="preserve">, а также ввести в окно ввода значение </w:t>
      </w:r>
      <w:r w:rsidRPr="00533D0C">
        <w:rPr>
          <w:b/>
          <w:sz w:val="28"/>
          <w:szCs w:val="28"/>
          <w:u w:val="single"/>
        </w:rPr>
        <w:t>плотности мазута</w:t>
      </w:r>
      <w:r w:rsidRPr="00533D0C">
        <w:rPr>
          <w:sz w:val="28"/>
          <w:szCs w:val="28"/>
        </w:rPr>
        <w:t>.</w:t>
      </w:r>
    </w:p>
    <w:p w:rsidR="00592BEF" w:rsidRDefault="00CF3076" w:rsidP="00712E2E">
      <w:pPr>
        <w:widowControl w:val="0"/>
        <w:jc w:val="both"/>
      </w:pPr>
      <w:r w:rsidRPr="00533D0C">
        <w:rPr>
          <w:sz w:val="28"/>
          <w:szCs w:val="28"/>
        </w:rPr>
        <w:t xml:space="preserve">      </w:t>
      </w:r>
      <w:r w:rsidR="00485266" w:rsidRPr="00533D0C">
        <w:rPr>
          <w:sz w:val="28"/>
          <w:szCs w:val="28"/>
        </w:rPr>
        <w:t>4.</w:t>
      </w:r>
      <w:r w:rsidR="0011107A">
        <w:rPr>
          <w:sz w:val="28"/>
          <w:szCs w:val="28"/>
        </w:rPr>
        <w:t>6</w:t>
      </w:r>
      <w:r w:rsidR="00485266" w:rsidRPr="00533D0C">
        <w:rPr>
          <w:sz w:val="28"/>
          <w:szCs w:val="28"/>
        </w:rPr>
        <w:t xml:space="preserve">.5.3. </w:t>
      </w:r>
      <w:proofErr w:type="gramStart"/>
      <w:r w:rsidR="00485266" w:rsidRPr="00533D0C">
        <w:rPr>
          <w:sz w:val="28"/>
          <w:szCs w:val="28"/>
        </w:rPr>
        <w:t>В остальном работа по расчету, фиксации его результатов в сводной таблице и их печати аналогична описанной в подразделе 4.</w:t>
      </w:r>
      <w:r w:rsidR="0011107A">
        <w:rPr>
          <w:sz w:val="28"/>
          <w:szCs w:val="28"/>
        </w:rPr>
        <w:t>6</w:t>
      </w:r>
      <w:r w:rsidR="00485266" w:rsidRPr="00533D0C">
        <w:rPr>
          <w:sz w:val="28"/>
          <w:szCs w:val="28"/>
        </w:rPr>
        <w:t>.2.</w:t>
      </w:r>
      <w:proofErr w:type="gramEnd"/>
    </w:p>
    <w:p w:rsidR="00485266" w:rsidRPr="006046F4" w:rsidRDefault="00485266" w:rsidP="00712E2E">
      <w:pPr>
        <w:pStyle w:val="3"/>
        <w:widowControl w:val="0"/>
        <w:jc w:val="center"/>
        <w:rPr>
          <w:sz w:val="28"/>
          <w:szCs w:val="28"/>
        </w:rPr>
      </w:pPr>
      <w:bookmarkStart w:id="61" w:name="_Toc436210938"/>
      <w:r w:rsidRPr="006046F4">
        <w:rPr>
          <w:sz w:val="28"/>
          <w:szCs w:val="28"/>
        </w:rPr>
        <w:t>4.</w:t>
      </w:r>
      <w:r w:rsidR="0011107A">
        <w:rPr>
          <w:sz w:val="28"/>
          <w:szCs w:val="28"/>
        </w:rPr>
        <w:t>6</w:t>
      </w:r>
      <w:r w:rsidRPr="006046F4">
        <w:rPr>
          <w:sz w:val="28"/>
          <w:szCs w:val="28"/>
        </w:rPr>
        <w:t>.6. Потери тепловой энергии при хранении мазута</w:t>
      </w:r>
      <w:bookmarkEnd w:id="61"/>
    </w:p>
    <w:p w:rsidR="00485266" w:rsidRDefault="00485266" w:rsidP="00712E2E">
      <w:pPr>
        <w:widowControl w:val="0"/>
      </w:pPr>
    </w:p>
    <w:p w:rsidR="00485266" w:rsidRPr="006046F4" w:rsidRDefault="00CF3076" w:rsidP="00712E2E">
      <w:pPr>
        <w:widowControl w:val="0"/>
        <w:rPr>
          <w:sz w:val="28"/>
          <w:szCs w:val="28"/>
        </w:rPr>
      </w:pPr>
      <w:r w:rsidRPr="006046F4">
        <w:rPr>
          <w:sz w:val="28"/>
          <w:szCs w:val="28"/>
        </w:rPr>
        <w:t xml:space="preserve">      </w:t>
      </w:r>
      <w:r w:rsidR="00485266" w:rsidRPr="006046F4">
        <w:rPr>
          <w:sz w:val="28"/>
          <w:szCs w:val="28"/>
        </w:rPr>
        <w:t>4.</w:t>
      </w:r>
      <w:r w:rsidR="0011107A">
        <w:rPr>
          <w:sz w:val="28"/>
          <w:szCs w:val="28"/>
        </w:rPr>
        <w:t>6</w:t>
      </w:r>
      <w:r w:rsidR="00485266" w:rsidRPr="006046F4">
        <w:rPr>
          <w:sz w:val="28"/>
          <w:szCs w:val="28"/>
        </w:rPr>
        <w:t xml:space="preserve">.6.1. </w:t>
      </w:r>
      <w:r w:rsidR="00485266" w:rsidRPr="006046F4">
        <w:rPr>
          <w:b/>
          <w:sz w:val="28"/>
          <w:szCs w:val="28"/>
          <w:u w:val="single"/>
        </w:rPr>
        <w:t>Кадр для расчета этой составляющей</w:t>
      </w:r>
      <w:r w:rsidR="00485266" w:rsidRPr="006046F4">
        <w:rPr>
          <w:sz w:val="28"/>
          <w:szCs w:val="28"/>
        </w:rPr>
        <w:t xml:space="preserve"> СН в начальный момент имеет вид:</w:t>
      </w:r>
    </w:p>
    <w:p w:rsidR="00592BEF" w:rsidRPr="006046F4" w:rsidRDefault="00592BEF" w:rsidP="00712E2E">
      <w:pPr>
        <w:widowControl w:val="0"/>
        <w:rPr>
          <w:sz w:val="28"/>
          <w:szCs w:val="28"/>
        </w:rPr>
      </w:pPr>
    </w:p>
    <w:p w:rsidR="00485266" w:rsidRPr="006046F4" w:rsidRDefault="007A0BCD" w:rsidP="00712E2E">
      <w:pPr>
        <w:widowControl w:val="0"/>
        <w:jc w:val="center"/>
        <w:rPr>
          <w:sz w:val="28"/>
          <w:szCs w:val="28"/>
        </w:rPr>
      </w:pPr>
      <w:r w:rsidRPr="000C1322">
        <w:rPr>
          <w:sz w:val="28"/>
          <w:szCs w:val="28"/>
        </w:rPr>
        <w:pict>
          <v:shape id="_x0000_i1165" type="#_x0000_t75" style="width:361.35pt;height:314.5pt">
            <v:imagedata r:id="rId144" o:title="wc"/>
          </v:shape>
        </w:pict>
      </w:r>
    </w:p>
    <w:p w:rsidR="00A54861" w:rsidRPr="006046F4" w:rsidRDefault="00A54861" w:rsidP="00712E2E">
      <w:pPr>
        <w:widowControl w:val="0"/>
        <w:rPr>
          <w:sz w:val="28"/>
          <w:szCs w:val="28"/>
        </w:rPr>
      </w:pPr>
    </w:p>
    <w:p w:rsidR="00A54861" w:rsidRPr="006046F4" w:rsidRDefault="00CF3076" w:rsidP="00712E2E">
      <w:pPr>
        <w:widowControl w:val="0"/>
        <w:jc w:val="both"/>
        <w:rPr>
          <w:sz w:val="28"/>
          <w:szCs w:val="28"/>
        </w:rPr>
      </w:pPr>
      <w:r w:rsidRPr="006046F4">
        <w:rPr>
          <w:sz w:val="28"/>
          <w:szCs w:val="28"/>
        </w:rPr>
        <w:t xml:space="preserve">      </w:t>
      </w:r>
      <w:r w:rsidR="006401E3" w:rsidRPr="006046F4">
        <w:rPr>
          <w:sz w:val="28"/>
          <w:szCs w:val="28"/>
        </w:rPr>
        <w:t>4.</w:t>
      </w:r>
      <w:r w:rsidR="0011107A">
        <w:rPr>
          <w:sz w:val="28"/>
          <w:szCs w:val="28"/>
        </w:rPr>
        <w:t>6</w:t>
      </w:r>
      <w:r w:rsidR="006401E3" w:rsidRPr="006046F4">
        <w:rPr>
          <w:sz w:val="28"/>
          <w:szCs w:val="28"/>
        </w:rPr>
        <w:t xml:space="preserve">.6.2. Для проведения </w:t>
      </w:r>
      <w:r w:rsidR="007A3CD9" w:rsidRPr="006046F4">
        <w:rPr>
          <w:sz w:val="28"/>
          <w:szCs w:val="28"/>
        </w:rPr>
        <w:t xml:space="preserve">расчетов необходимо ввести информацию о резервуарах, используемых в данной котельной для хранения мазута. Для </w:t>
      </w:r>
      <w:r w:rsidR="007A3CD9" w:rsidRPr="006046F4">
        <w:rPr>
          <w:sz w:val="28"/>
          <w:szCs w:val="28"/>
        </w:rPr>
        <w:lastRenderedPageBreak/>
        <w:t xml:space="preserve">этого необходимо воспользоваться </w:t>
      </w:r>
      <w:r w:rsidR="007A3CD9" w:rsidRPr="006046F4">
        <w:rPr>
          <w:b/>
          <w:sz w:val="28"/>
          <w:szCs w:val="28"/>
        </w:rPr>
        <w:t xml:space="preserve">кнопкой </w:t>
      </w:r>
      <w:r w:rsidR="007A3CD9" w:rsidRPr="0011107A">
        <w:rPr>
          <w:b/>
          <w:sz w:val="32"/>
          <w:szCs w:val="32"/>
        </w:rPr>
        <w:t>"Добавить"</w:t>
      </w:r>
      <w:r w:rsidR="007A3CD9" w:rsidRPr="006046F4">
        <w:rPr>
          <w:sz w:val="28"/>
          <w:szCs w:val="28"/>
        </w:rPr>
        <w:t>. После утвердительного ответа на запрос ПК</w:t>
      </w:r>
      <w:r w:rsidR="002612AD">
        <w:rPr>
          <w:sz w:val="28"/>
          <w:szCs w:val="28"/>
        </w:rPr>
        <w:t>:</w:t>
      </w:r>
    </w:p>
    <w:p w:rsidR="007A3CD9" w:rsidRPr="006046F4" w:rsidRDefault="007A3CD9" w:rsidP="00712E2E">
      <w:pPr>
        <w:widowControl w:val="0"/>
        <w:jc w:val="both"/>
        <w:rPr>
          <w:sz w:val="28"/>
          <w:szCs w:val="28"/>
        </w:rPr>
      </w:pPr>
    </w:p>
    <w:p w:rsidR="007A3CD9" w:rsidRPr="006046F4" w:rsidRDefault="007A0BCD" w:rsidP="00712E2E">
      <w:pPr>
        <w:widowControl w:val="0"/>
        <w:jc w:val="center"/>
        <w:rPr>
          <w:sz w:val="28"/>
          <w:szCs w:val="28"/>
        </w:rPr>
      </w:pPr>
      <w:r w:rsidRPr="000C1322">
        <w:rPr>
          <w:sz w:val="28"/>
          <w:szCs w:val="28"/>
        </w:rPr>
        <w:pict>
          <v:shape id="_x0000_i1166" type="#_x0000_t75" style="width:213.95pt;height:129.75pt">
            <v:imagedata r:id="rId145" o:title="wc"/>
          </v:shape>
        </w:pict>
      </w:r>
    </w:p>
    <w:p w:rsidR="007A3CD9" w:rsidRPr="006046F4" w:rsidRDefault="007A3CD9" w:rsidP="00712E2E">
      <w:pPr>
        <w:widowControl w:val="0"/>
        <w:jc w:val="center"/>
        <w:rPr>
          <w:sz w:val="28"/>
          <w:szCs w:val="28"/>
        </w:rPr>
      </w:pPr>
    </w:p>
    <w:p w:rsidR="007A3CD9" w:rsidRPr="006046F4" w:rsidRDefault="007A3CD9" w:rsidP="00712E2E">
      <w:pPr>
        <w:widowControl w:val="0"/>
        <w:jc w:val="both"/>
        <w:rPr>
          <w:sz w:val="28"/>
          <w:szCs w:val="28"/>
        </w:rPr>
      </w:pPr>
      <w:r w:rsidRPr="006046F4">
        <w:rPr>
          <w:sz w:val="28"/>
          <w:szCs w:val="28"/>
        </w:rPr>
        <w:t>данный кадр преобразуется к виду, обеспечивающему ввод данных:</w:t>
      </w:r>
    </w:p>
    <w:p w:rsidR="007A3CD9" w:rsidRPr="006046F4" w:rsidRDefault="007A3CD9" w:rsidP="00712E2E">
      <w:pPr>
        <w:widowControl w:val="0"/>
        <w:jc w:val="both"/>
        <w:rPr>
          <w:sz w:val="28"/>
          <w:szCs w:val="28"/>
        </w:rPr>
      </w:pPr>
    </w:p>
    <w:p w:rsidR="007A3CD9" w:rsidRPr="006046F4" w:rsidRDefault="007A0BCD" w:rsidP="00712E2E">
      <w:pPr>
        <w:widowControl w:val="0"/>
        <w:jc w:val="center"/>
        <w:rPr>
          <w:sz w:val="28"/>
          <w:szCs w:val="28"/>
        </w:rPr>
      </w:pPr>
      <w:r w:rsidRPr="000C1322">
        <w:rPr>
          <w:sz w:val="28"/>
          <w:szCs w:val="28"/>
        </w:rPr>
        <w:pict>
          <v:shape id="_x0000_i1167" type="#_x0000_t75" style="width:355.25pt;height:309.75pt">
            <v:imagedata r:id="rId146" o:title="wc"/>
          </v:shape>
        </w:pict>
      </w:r>
    </w:p>
    <w:p w:rsidR="00A54861" w:rsidRPr="006046F4" w:rsidRDefault="00A54861" w:rsidP="00712E2E">
      <w:pPr>
        <w:widowControl w:val="0"/>
        <w:rPr>
          <w:sz w:val="28"/>
          <w:szCs w:val="28"/>
        </w:rPr>
      </w:pPr>
    </w:p>
    <w:p w:rsidR="003978B3" w:rsidRPr="006046F4" w:rsidRDefault="007C3531" w:rsidP="00712E2E">
      <w:pPr>
        <w:widowControl w:val="0"/>
        <w:jc w:val="both"/>
        <w:rPr>
          <w:sz w:val="28"/>
          <w:szCs w:val="28"/>
        </w:rPr>
      </w:pPr>
      <w:r w:rsidRPr="006046F4">
        <w:rPr>
          <w:sz w:val="28"/>
          <w:szCs w:val="28"/>
        </w:rPr>
        <w:t xml:space="preserve">    </w:t>
      </w:r>
      <w:proofErr w:type="gramStart"/>
      <w:r w:rsidRPr="006046F4">
        <w:rPr>
          <w:b/>
          <w:sz w:val="28"/>
          <w:szCs w:val="28"/>
          <w:u w:val="single"/>
        </w:rPr>
        <w:t>Исходные данные по новому резервуару</w:t>
      </w:r>
      <w:r w:rsidRPr="006046F4">
        <w:rPr>
          <w:sz w:val="28"/>
          <w:szCs w:val="28"/>
        </w:rPr>
        <w:t xml:space="preserve"> вводятся </w:t>
      </w:r>
      <w:r w:rsidRPr="006046F4">
        <w:rPr>
          <w:b/>
          <w:sz w:val="28"/>
          <w:szCs w:val="28"/>
          <w:u w:val="single"/>
        </w:rPr>
        <w:t>в окна ввода</w:t>
      </w:r>
      <w:r w:rsidRPr="006046F4">
        <w:rPr>
          <w:sz w:val="28"/>
          <w:szCs w:val="28"/>
        </w:rPr>
        <w:t>, расположенные над основной таблицей (</w:t>
      </w:r>
      <w:r w:rsidR="00563CC0">
        <w:rPr>
          <w:sz w:val="28"/>
          <w:szCs w:val="28"/>
        </w:rPr>
        <w:t>"Т</w:t>
      </w:r>
      <w:r w:rsidRPr="006046F4">
        <w:rPr>
          <w:sz w:val="28"/>
          <w:szCs w:val="28"/>
        </w:rPr>
        <w:t>ип резервуара</w:t>
      </w:r>
      <w:r w:rsidR="00563CC0">
        <w:rPr>
          <w:sz w:val="28"/>
          <w:szCs w:val="28"/>
        </w:rPr>
        <w:t>"</w:t>
      </w:r>
      <w:r w:rsidRPr="006046F4">
        <w:rPr>
          <w:sz w:val="28"/>
          <w:szCs w:val="28"/>
        </w:rPr>
        <w:t xml:space="preserve">, </w:t>
      </w:r>
      <w:r w:rsidR="00563CC0">
        <w:rPr>
          <w:sz w:val="28"/>
          <w:szCs w:val="28"/>
        </w:rPr>
        <w:t>"Е</w:t>
      </w:r>
      <w:r w:rsidRPr="006046F4">
        <w:rPr>
          <w:sz w:val="28"/>
          <w:szCs w:val="28"/>
        </w:rPr>
        <w:t>мкость</w:t>
      </w:r>
      <w:r w:rsidR="00563CC0">
        <w:rPr>
          <w:sz w:val="28"/>
          <w:szCs w:val="28"/>
        </w:rPr>
        <w:t xml:space="preserve"> резервуара, куб. м" "П</w:t>
      </w:r>
      <w:r w:rsidRPr="006046F4">
        <w:rPr>
          <w:sz w:val="28"/>
          <w:szCs w:val="28"/>
        </w:rPr>
        <w:t>оверхност</w:t>
      </w:r>
      <w:r w:rsidR="00563CC0">
        <w:rPr>
          <w:sz w:val="28"/>
          <w:szCs w:val="28"/>
        </w:rPr>
        <w:t>ь охлаждения</w:t>
      </w:r>
      <w:r w:rsidR="00883480">
        <w:rPr>
          <w:sz w:val="28"/>
          <w:szCs w:val="28"/>
        </w:rPr>
        <w:t xml:space="preserve"> резервуара, кв. м"</w:t>
      </w:r>
      <w:r w:rsidRPr="006046F4">
        <w:rPr>
          <w:sz w:val="28"/>
          <w:szCs w:val="28"/>
        </w:rPr>
        <w:t xml:space="preserve">, </w:t>
      </w:r>
      <w:r w:rsidR="00883480">
        <w:rPr>
          <w:sz w:val="28"/>
          <w:szCs w:val="28"/>
        </w:rPr>
        <w:t>"П</w:t>
      </w:r>
      <w:r w:rsidRPr="006046F4">
        <w:rPr>
          <w:sz w:val="28"/>
          <w:szCs w:val="28"/>
        </w:rPr>
        <w:t>лотность мазута</w:t>
      </w:r>
      <w:r w:rsidR="00883480">
        <w:rPr>
          <w:sz w:val="28"/>
          <w:szCs w:val="28"/>
        </w:rPr>
        <w:t>, кг/куб. м"</w:t>
      </w:r>
      <w:r w:rsidRPr="006046F4">
        <w:rPr>
          <w:sz w:val="28"/>
          <w:szCs w:val="28"/>
        </w:rPr>
        <w:t xml:space="preserve">), а также </w:t>
      </w:r>
      <w:r w:rsidRPr="006046F4">
        <w:rPr>
          <w:b/>
          <w:sz w:val="28"/>
          <w:szCs w:val="28"/>
          <w:u w:val="single"/>
        </w:rPr>
        <w:t>во вторую и третью колонки таблицы</w:t>
      </w:r>
      <w:r w:rsidRPr="006046F4">
        <w:rPr>
          <w:sz w:val="28"/>
          <w:szCs w:val="28"/>
        </w:rPr>
        <w:t xml:space="preserve"> (</w:t>
      </w:r>
      <w:r w:rsidR="00883480">
        <w:rPr>
          <w:sz w:val="28"/>
          <w:szCs w:val="28"/>
        </w:rPr>
        <w:t>"В</w:t>
      </w:r>
      <w:r w:rsidRPr="006046F4">
        <w:rPr>
          <w:sz w:val="28"/>
          <w:szCs w:val="28"/>
        </w:rPr>
        <w:t>ремя хранения</w:t>
      </w:r>
      <w:r w:rsidR="00883480">
        <w:rPr>
          <w:sz w:val="28"/>
          <w:szCs w:val="28"/>
        </w:rPr>
        <w:t>, ч"</w:t>
      </w:r>
      <w:r w:rsidRPr="006046F4">
        <w:rPr>
          <w:sz w:val="28"/>
          <w:szCs w:val="28"/>
        </w:rPr>
        <w:t xml:space="preserve"> и </w:t>
      </w:r>
      <w:r w:rsidR="00883480">
        <w:rPr>
          <w:sz w:val="28"/>
          <w:szCs w:val="28"/>
        </w:rPr>
        <w:t>"С</w:t>
      </w:r>
      <w:r w:rsidRPr="006046F4">
        <w:rPr>
          <w:sz w:val="28"/>
          <w:szCs w:val="28"/>
        </w:rPr>
        <w:t>реднее количество хранимого мазута</w:t>
      </w:r>
      <w:r w:rsidR="00883480">
        <w:rPr>
          <w:sz w:val="28"/>
          <w:szCs w:val="28"/>
        </w:rPr>
        <w:t>, т"</w:t>
      </w:r>
      <w:r w:rsidRPr="006046F4">
        <w:rPr>
          <w:sz w:val="28"/>
          <w:szCs w:val="28"/>
        </w:rPr>
        <w:t>).</w:t>
      </w:r>
      <w:proofErr w:type="gramEnd"/>
      <w:r w:rsidRPr="006046F4">
        <w:rPr>
          <w:sz w:val="28"/>
          <w:szCs w:val="28"/>
        </w:rPr>
        <w:t xml:space="preserve"> Кроме того, </w:t>
      </w:r>
      <w:r w:rsidRPr="00883480">
        <w:rPr>
          <w:b/>
          <w:sz w:val="28"/>
          <w:szCs w:val="28"/>
          <w:u w:val="single"/>
        </w:rPr>
        <w:t>в четвертую и пятую колонки</w:t>
      </w:r>
      <w:r w:rsidRPr="006046F4">
        <w:rPr>
          <w:sz w:val="28"/>
          <w:szCs w:val="28"/>
        </w:rPr>
        <w:t xml:space="preserve"> таблицы необходимо ввести общие для всех резервуаров данные</w:t>
      </w:r>
      <w:r w:rsidR="003978B3" w:rsidRPr="006046F4">
        <w:rPr>
          <w:sz w:val="28"/>
          <w:szCs w:val="28"/>
        </w:rPr>
        <w:t xml:space="preserve"> (</w:t>
      </w:r>
      <w:r w:rsidR="00883480">
        <w:rPr>
          <w:sz w:val="28"/>
          <w:szCs w:val="28"/>
        </w:rPr>
        <w:t>"Т</w:t>
      </w:r>
      <w:r w:rsidR="003978B3" w:rsidRPr="006046F4">
        <w:rPr>
          <w:sz w:val="28"/>
          <w:szCs w:val="28"/>
        </w:rPr>
        <w:t>емпература наружного воздуха</w:t>
      </w:r>
      <w:r w:rsidR="00883480">
        <w:rPr>
          <w:sz w:val="28"/>
          <w:szCs w:val="28"/>
        </w:rPr>
        <w:t>, град"</w:t>
      </w:r>
      <w:r w:rsidR="003978B3" w:rsidRPr="006046F4">
        <w:rPr>
          <w:sz w:val="28"/>
          <w:szCs w:val="28"/>
        </w:rPr>
        <w:t xml:space="preserve"> и </w:t>
      </w:r>
      <w:r w:rsidR="00883480">
        <w:rPr>
          <w:sz w:val="28"/>
          <w:szCs w:val="28"/>
        </w:rPr>
        <w:t>"Т</w:t>
      </w:r>
      <w:r w:rsidR="003978B3" w:rsidRPr="006046F4">
        <w:rPr>
          <w:sz w:val="28"/>
          <w:szCs w:val="28"/>
        </w:rPr>
        <w:t>емпература хранения мазута</w:t>
      </w:r>
      <w:r w:rsidR="00883480">
        <w:rPr>
          <w:sz w:val="28"/>
          <w:szCs w:val="28"/>
        </w:rPr>
        <w:t>, град")</w:t>
      </w:r>
      <w:r w:rsidR="003978B3" w:rsidRPr="006046F4">
        <w:rPr>
          <w:sz w:val="28"/>
          <w:szCs w:val="28"/>
        </w:rPr>
        <w:t>.</w:t>
      </w:r>
    </w:p>
    <w:p w:rsidR="00A54861" w:rsidRPr="006046F4" w:rsidRDefault="00CF3076" w:rsidP="00712E2E">
      <w:pPr>
        <w:widowControl w:val="0"/>
        <w:jc w:val="both"/>
        <w:rPr>
          <w:sz w:val="28"/>
          <w:szCs w:val="28"/>
        </w:rPr>
      </w:pPr>
      <w:r w:rsidRPr="006046F4">
        <w:rPr>
          <w:sz w:val="28"/>
          <w:szCs w:val="28"/>
        </w:rPr>
        <w:t xml:space="preserve">      </w:t>
      </w:r>
      <w:r w:rsidR="003978B3" w:rsidRPr="006046F4">
        <w:rPr>
          <w:sz w:val="28"/>
          <w:szCs w:val="28"/>
        </w:rPr>
        <w:t>4.</w:t>
      </w:r>
      <w:r w:rsidR="00883480">
        <w:rPr>
          <w:sz w:val="28"/>
          <w:szCs w:val="28"/>
        </w:rPr>
        <w:t>6</w:t>
      </w:r>
      <w:r w:rsidR="003978B3" w:rsidRPr="006046F4">
        <w:rPr>
          <w:sz w:val="28"/>
          <w:szCs w:val="28"/>
        </w:rPr>
        <w:t xml:space="preserve">.6.3. Под четвертой колонкой таблицы расположена </w:t>
      </w:r>
      <w:r w:rsidR="003978B3" w:rsidRPr="006046F4">
        <w:rPr>
          <w:b/>
          <w:sz w:val="28"/>
          <w:szCs w:val="28"/>
        </w:rPr>
        <w:t>специальная кнопка</w:t>
      </w:r>
      <w:r w:rsidR="003978B3" w:rsidRPr="003978B3">
        <w:rPr>
          <w:b/>
        </w:rPr>
        <w:t xml:space="preserve"> </w:t>
      </w:r>
      <w:r w:rsidR="003978B3" w:rsidRPr="006046F4">
        <w:rPr>
          <w:b/>
          <w:sz w:val="32"/>
          <w:szCs w:val="32"/>
        </w:rPr>
        <w:t>"Импорт данных</w:t>
      </w:r>
      <w:proofErr w:type="gramStart"/>
      <w:r w:rsidR="003978B3" w:rsidRPr="006046F4">
        <w:rPr>
          <w:b/>
          <w:sz w:val="32"/>
          <w:szCs w:val="32"/>
        </w:rPr>
        <w:t>"</w:t>
      </w:r>
      <w:r w:rsidR="003978B3">
        <w:t xml:space="preserve"> </w:t>
      </w:r>
      <w:r w:rsidR="003978B3" w:rsidRPr="006046F4">
        <w:rPr>
          <w:sz w:val="28"/>
          <w:szCs w:val="28"/>
        </w:rPr>
        <w:t>(</w:t>
      </w:r>
      <w:r w:rsidR="007A0BCD" w:rsidRPr="000C1322">
        <w:rPr>
          <w:sz w:val="28"/>
          <w:szCs w:val="28"/>
        </w:rPr>
        <w:pict>
          <v:shape id="_x0000_i1168" type="#_x0000_t75" style="width:38.7pt;height:16.3pt">
            <v:imagedata r:id="rId147" o:title="wc"/>
          </v:shape>
        </w:pict>
      </w:r>
      <w:r w:rsidR="003978B3" w:rsidRPr="006046F4">
        <w:rPr>
          <w:sz w:val="28"/>
          <w:szCs w:val="28"/>
        </w:rPr>
        <w:t xml:space="preserve">), </w:t>
      </w:r>
      <w:proofErr w:type="gramEnd"/>
      <w:r w:rsidR="003978B3" w:rsidRPr="006046F4">
        <w:rPr>
          <w:sz w:val="28"/>
          <w:szCs w:val="28"/>
        </w:rPr>
        <w:t xml:space="preserve">щелчок по которой обеспечивает </w:t>
      </w:r>
      <w:r w:rsidR="003978B3" w:rsidRPr="006046F4">
        <w:rPr>
          <w:sz w:val="28"/>
          <w:szCs w:val="28"/>
        </w:rPr>
        <w:lastRenderedPageBreak/>
        <w:t>копирование значений температуры окружающего воздуха из справочника нормативных параметров.</w:t>
      </w:r>
      <w:r w:rsidR="007C3531" w:rsidRPr="006046F4">
        <w:rPr>
          <w:sz w:val="28"/>
          <w:szCs w:val="28"/>
        </w:rPr>
        <w:t xml:space="preserve"> </w:t>
      </w:r>
      <w:r w:rsidR="00AB2F00" w:rsidRPr="006046F4">
        <w:rPr>
          <w:sz w:val="28"/>
          <w:szCs w:val="28"/>
        </w:rPr>
        <w:t xml:space="preserve">При этом для подземных резервуаров она </w:t>
      </w:r>
      <w:r w:rsidR="00AC59D4" w:rsidRPr="006046F4">
        <w:rPr>
          <w:sz w:val="28"/>
          <w:szCs w:val="28"/>
        </w:rPr>
        <w:t xml:space="preserve">автоматически </w:t>
      </w:r>
      <w:r w:rsidR="00AB2F00" w:rsidRPr="006046F4">
        <w:rPr>
          <w:sz w:val="28"/>
          <w:szCs w:val="28"/>
        </w:rPr>
        <w:t xml:space="preserve">принимается </w:t>
      </w:r>
      <w:r w:rsidR="00AC59D4" w:rsidRPr="006046F4">
        <w:rPr>
          <w:sz w:val="28"/>
          <w:szCs w:val="28"/>
        </w:rPr>
        <w:t xml:space="preserve">при проведении расчета </w:t>
      </w:r>
      <w:proofErr w:type="gramStart"/>
      <w:r w:rsidR="00AB2F00" w:rsidRPr="006046F4">
        <w:rPr>
          <w:sz w:val="28"/>
          <w:szCs w:val="28"/>
        </w:rPr>
        <w:t>равной</w:t>
      </w:r>
      <w:proofErr w:type="gramEnd"/>
      <w:r w:rsidR="00AB2F00" w:rsidRPr="006046F4">
        <w:rPr>
          <w:sz w:val="28"/>
          <w:szCs w:val="28"/>
        </w:rPr>
        <w:t xml:space="preserve"> 5˚С.</w:t>
      </w:r>
    </w:p>
    <w:p w:rsidR="00994610" w:rsidRDefault="00CF3076" w:rsidP="00712E2E">
      <w:pPr>
        <w:widowControl w:val="0"/>
        <w:jc w:val="both"/>
        <w:rPr>
          <w:sz w:val="28"/>
          <w:szCs w:val="28"/>
        </w:rPr>
      </w:pPr>
      <w:r w:rsidRPr="006046F4">
        <w:rPr>
          <w:sz w:val="28"/>
          <w:szCs w:val="28"/>
        </w:rPr>
        <w:t xml:space="preserve">      </w:t>
      </w:r>
      <w:r w:rsidR="00AB2F00" w:rsidRPr="006046F4">
        <w:rPr>
          <w:sz w:val="28"/>
          <w:szCs w:val="28"/>
        </w:rPr>
        <w:t>4.</w:t>
      </w:r>
      <w:r w:rsidR="00883480">
        <w:rPr>
          <w:sz w:val="28"/>
          <w:szCs w:val="28"/>
        </w:rPr>
        <w:t>6</w:t>
      </w:r>
      <w:r w:rsidR="00AB2F00" w:rsidRPr="006046F4">
        <w:rPr>
          <w:sz w:val="28"/>
          <w:szCs w:val="28"/>
        </w:rPr>
        <w:t xml:space="preserve">.6.4. В отличие от описанных выше кадров по другим составляющим СН, в данном кадре появляется </w:t>
      </w:r>
      <w:r w:rsidR="00AB2F00" w:rsidRPr="006046F4">
        <w:rPr>
          <w:b/>
          <w:sz w:val="28"/>
          <w:szCs w:val="28"/>
        </w:rPr>
        <w:t>кнопка</w:t>
      </w:r>
      <w:r w:rsidR="00AB2F00" w:rsidRPr="00AB2F00">
        <w:rPr>
          <w:b/>
        </w:rPr>
        <w:t xml:space="preserve"> </w:t>
      </w:r>
      <w:r w:rsidR="00AB2F00" w:rsidRPr="006046F4">
        <w:rPr>
          <w:b/>
          <w:sz w:val="32"/>
          <w:szCs w:val="32"/>
        </w:rPr>
        <w:t>"Удалить"</w:t>
      </w:r>
      <w:r w:rsidR="00AB2F00" w:rsidRPr="006046F4">
        <w:rPr>
          <w:sz w:val="28"/>
          <w:szCs w:val="28"/>
        </w:rPr>
        <w:t xml:space="preserve">, позволяющая удалить информацию о введенном резервуаре. </w:t>
      </w:r>
      <w:r w:rsidR="00994610">
        <w:rPr>
          <w:sz w:val="28"/>
          <w:szCs w:val="28"/>
        </w:rPr>
        <w:t>При щелчке по ней ПК формирует обычный запрос</w:t>
      </w:r>
      <w:proofErr w:type="gramStart"/>
      <w:r w:rsidR="00994610">
        <w:rPr>
          <w:sz w:val="28"/>
          <w:szCs w:val="28"/>
        </w:rPr>
        <w:t>:</w:t>
      </w:r>
      <w:proofErr w:type="gramEnd"/>
    </w:p>
    <w:p w:rsidR="00BD225A" w:rsidRDefault="00BD225A" w:rsidP="00712E2E">
      <w:pPr>
        <w:widowControl w:val="0"/>
        <w:jc w:val="both"/>
        <w:rPr>
          <w:sz w:val="28"/>
          <w:szCs w:val="28"/>
        </w:rPr>
      </w:pPr>
    </w:p>
    <w:p w:rsidR="00994610" w:rsidRDefault="007A0BCD" w:rsidP="00994610">
      <w:pPr>
        <w:widowControl w:val="0"/>
        <w:jc w:val="center"/>
        <w:rPr>
          <w:sz w:val="28"/>
          <w:szCs w:val="28"/>
        </w:rPr>
      </w:pPr>
      <w:r w:rsidRPr="000C1322">
        <w:rPr>
          <w:sz w:val="28"/>
          <w:szCs w:val="28"/>
        </w:rPr>
        <w:pict>
          <v:shape id="_x0000_i1169" type="#_x0000_t75" style="width:201.05pt;height:121.6pt">
            <v:imagedata r:id="rId148" o:title="wc"/>
          </v:shape>
        </w:pict>
      </w:r>
      <w:r w:rsidR="007B6259">
        <w:rPr>
          <w:sz w:val="28"/>
          <w:szCs w:val="28"/>
        </w:rPr>
        <w:t>,</w:t>
      </w:r>
    </w:p>
    <w:p w:rsidR="00BD225A" w:rsidRDefault="00BD225A" w:rsidP="007B6259">
      <w:pPr>
        <w:widowControl w:val="0"/>
        <w:jc w:val="both"/>
        <w:rPr>
          <w:sz w:val="28"/>
          <w:szCs w:val="28"/>
        </w:rPr>
      </w:pPr>
    </w:p>
    <w:p w:rsidR="007B6259" w:rsidRDefault="007B6259" w:rsidP="007B6259">
      <w:pPr>
        <w:widowControl w:val="0"/>
        <w:jc w:val="both"/>
        <w:rPr>
          <w:sz w:val="28"/>
          <w:szCs w:val="28"/>
        </w:rPr>
      </w:pPr>
      <w:r>
        <w:rPr>
          <w:sz w:val="28"/>
          <w:szCs w:val="28"/>
        </w:rPr>
        <w:t>при утвердительном</w:t>
      </w:r>
      <w:r w:rsidRPr="006046F4">
        <w:rPr>
          <w:sz w:val="28"/>
          <w:szCs w:val="28"/>
        </w:rPr>
        <w:t xml:space="preserve"> </w:t>
      </w:r>
      <w:proofErr w:type="gramStart"/>
      <w:r>
        <w:rPr>
          <w:sz w:val="28"/>
          <w:szCs w:val="28"/>
        </w:rPr>
        <w:t>ответе</w:t>
      </w:r>
      <w:proofErr w:type="gramEnd"/>
      <w:r>
        <w:rPr>
          <w:sz w:val="28"/>
          <w:szCs w:val="28"/>
        </w:rPr>
        <w:t xml:space="preserve"> на который, если удаляется последний из резервуаров, ПК предлагает обнулить данную составляющую СН в сводной таблице, что вполне логично: при отсутствии резервуаров потери ими должны быть равны 0: </w:t>
      </w:r>
    </w:p>
    <w:p w:rsidR="007B6259" w:rsidRDefault="007B6259" w:rsidP="007B6259">
      <w:pPr>
        <w:widowControl w:val="0"/>
        <w:jc w:val="both"/>
        <w:rPr>
          <w:sz w:val="28"/>
          <w:szCs w:val="28"/>
        </w:rPr>
      </w:pPr>
    </w:p>
    <w:p w:rsidR="007B6259" w:rsidRDefault="007A0BCD" w:rsidP="007B6259">
      <w:pPr>
        <w:widowControl w:val="0"/>
        <w:jc w:val="center"/>
        <w:rPr>
          <w:sz w:val="28"/>
          <w:szCs w:val="28"/>
        </w:rPr>
      </w:pPr>
      <w:r w:rsidRPr="000C1322">
        <w:rPr>
          <w:sz w:val="28"/>
          <w:szCs w:val="28"/>
        </w:rPr>
        <w:pict>
          <v:shape id="_x0000_i1170" type="#_x0000_t75" style="width:206.5pt;height:123.6pt">
            <v:imagedata r:id="rId149" o:title="wc"/>
          </v:shape>
        </w:pict>
      </w:r>
    </w:p>
    <w:p w:rsidR="007B6259" w:rsidRDefault="007B6259" w:rsidP="007B6259">
      <w:pPr>
        <w:widowControl w:val="0"/>
        <w:jc w:val="both"/>
        <w:rPr>
          <w:sz w:val="28"/>
          <w:szCs w:val="28"/>
        </w:rPr>
      </w:pPr>
    </w:p>
    <w:p w:rsidR="007B6259" w:rsidRDefault="007B6259" w:rsidP="007B6259">
      <w:pPr>
        <w:widowControl w:val="0"/>
        <w:jc w:val="both"/>
        <w:rPr>
          <w:sz w:val="28"/>
          <w:szCs w:val="28"/>
        </w:rPr>
      </w:pPr>
      <w:r w:rsidRPr="006046F4">
        <w:rPr>
          <w:sz w:val="28"/>
          <w:szCs w:val="28"/>
        </w:rPr>
        <w:t xml:space="preserve">      4.</w:t>
      </w:r>
      <w:r>
        <w:rPr>
          <w:sz w:val="28"/>
          <w:szCs w:val="28"/>
        </w:rPr>
        <w:t>6.6.5</w:t>
      </w:r>
      <w:r w:rsidRPr="006046F4">
        <w:rPr>
          <w:sz w:val="28"/>
          <w:szCs w:val="28"/>
        </w:rPr>
        <w:t xml:space="preserve">. </w:t>
      </w:r>
      <w:proofErr w:type="gramStart"/>
      <w:r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Pr>
          <w:sz w:val="28"/>
          <w:szCs w:val="28"/>
        </w:rPr>
        <w:t>6</w:t>
      </w:r>
      <w:r w:rsidRPr="006046F4">
        <w:rPr>
          <w:sz w:val="28"/>
          <w:szCs w:val="28"/>
        </w:rPr>
        <w:t>.2.</w:t>
      </w:r>
      <w:proofErr w:type="gramEnd"/>
    </w:p>
    <w:p w:rsidR="007B6259" w:rsidRDefault="007B6259" w:rsidP="007B6259">
      <w:pPr>
        <w:widowControl w:val="0"/>
        <w:jc w:val="both"/>
      </w:pPr>
    </w:p>
    <w:p w:rsidR="00AB2F00" w:rsidRPr="006046F4" w:rsidRDefault="00AB2F00" w:rsidP="00712E2E">
      <w:pPr>
        <w:pStyle w:val="3"/>
        <w:widowControl w:val="0"/>
        <w:jc w:val="center"/>
        <w:rPr>
          <w:sz w:val="28"/>
          <w:szCs w:val="28"/>
        </w:rPr>
      </w:pPr>
      <w:bookmarkStart w:id="62" w:name="_Toc436210939"/>
      <w:r w:rsidRPr="006046F4">
        <w:rPr>
          <w:sz w:val="28"/>
          <w:szCs w:val="28"/>
        </w:rPr>
        <w:t>4.</w:t>
      </w:r>
      <w:r w:rsidR="00883480">
        <w:rPr>
          <w:sz w:val="28"/>
          <w:szCs w:val="28"/>
        </w:rPr>
        <w:t>6</w:t>
      </w:r>
      <w:r w:rsidRPr="006046F4">
        <w:rPr>
          <w:sz w:val="28"/>
          <w:szCs w:val="28"/>
        </w:rPr>
        <w:t>.7.</w:t>
      </w:r>
      <w:r w:rsidR="003E3D9B" w:rsidRPr="006046F4">
        <w:rPr>
          <w:sz w:val="28"/>
          <w:szCs w:val="28"/>
        </w:rPr>
        <w:t xml:space="preserve"> Расход тепловой энергии на обогрев </w:t>
      </w:r>
      <w:proofErr w:type="spellStart"/>
      <w:r w:rsidR="003E3D9B" w:rsidRPr="006046F4">
        <w:rPr>
          <w:sz w:val="28"/>
          <w:szCs w:val="28"/>
        </w:rPr>
        <w:t>мазутопроводов</w:t>
      </w:r>
      <w:bookmarkEnd w:id="62"/>
      <w:proofErr w:type="spellEnd"/>
    </w:p>
    <w:p w:rsidR="003E3D9B" w:rsidRDefault="003E3D9B" w:rsidP="00712E2E">
      <w:pPr>
        <w:widowControl w:val="0"/>
      </w:pPr>
    </w:p>
    <w:p w:rsidR="003E3D9B" w:rsidRPr="006046F4" w:rsidRDefault="00CF3076" w:rsidP="00712E2E">
      <w:pPr>
        <w:widowControl w:val="0"/>
        <w:rPr>
          <w:sz w:val="28"/>
          <w:szCs w:val="28"/>
        </w:rPr>
      </w:pPr>
      <w:r w:rsidRPr="006046F4">
        <w:rPr>
          <w:sz w:val="28"/>
          <w:szCs w:val="28"/>
        </w:rPr>
        <w:t xml:space="preserve">      </w:t>
      </w:r>
      <w:r w:rsidR="003E3D9B" w:rsidRPr="006046F4">
        <w:rPr>
          <w:sz w:val="28"/>
          <w:szCs w:val="28"/>
        </w:rPr>
        <w:t>4.</w:t>
      </w:r>
      <w:r w:rsidR="00883480">
        <w:rPr>
          <w:sz w:val="28"/>
          <w:szCs w:val="28"/>
        </w:rPr>
        <w:t>6</w:t>
      </w:r>
      <w:r w:rsidR="003E3D9B" w:rsidRPr="006046F4">
        <w:rPr>
          <w:sz w:val="28"/>
          <w:szCs w:val="28"/>
        </w:rPr>
        <w:t xml:space="preserve">.7.1. </w:t>
      </w:r>
      <w:r w:rsidR="009D469D" w:rsidRPr="006046F4">
        <w:rPr>
          <w:b/>
          <w:sz w:val="28"/>
          <w:szCs w:val="28"/>
          <w:u w:val="single"/>
        </w:rPr>
        <w:t>Кадр для расчета этой составляющей</w:t>
      </w:r>
      <w:r w:rsidR="009D469D" w:rsidRPr="006046F4">
        <w:rPr>
          <w:sz w:val="28"/>
          <w:szCs w:val="28"/>
        </w:rPr>
        <w:t xml:space="preserve"> СН в начальный момент имеет вид:</w:t>
      </w:r>
    </w:p>
    <w:p w:rsidR="009D469D" w:rsidRPr="006046F4" w:rsidRDefault="009D469D" w:rsidP="00712E2E">
      <w:pPr>
        <w:widowControl w:val="0"/>
        <w:rPr>
          <w:sz w:val="28"/>
          <w:szCs w:val="28"/>
        </w:rPr>
      </w:pPr>
    </w:p>
    <w:p w:rsidR="009D469D" w:rsidRPr="006046F4" w:rsidRDefault="007A0BCD" w:rsidP="00712E2E">
      <w:pPr>
        <w:widowControl w:val="0"/>
        <w:jc w:val="center"/>
        <w:rPr>
          <w:sz w:val="28"/>
          <w:szCs w:val="28"/>
        </w:rPr>
      </w:pPr>
      <w:r w:rsidRPr="000C1322">
        <w:rPr>
          <w:sz w:val="28"/>
          <w:szCs w:val="28"/>
        </w:rPr>
        <w:lastRenderedPageBreak/>
        <w:pict>
          <v:shape id="_x0000_i1171" type="#_x0000_t75" style="width:341.65pt;height:326.05pt">
            <v:imagedata r:id="rId150" o:title="wc"/>
          </v:shape>
        </w:pict>
      </w:r>
    </w:p>
    <w:p w:rsidR="00A54861" w:rsidRPr="006046F4" w:rsidRDefault="00A54861" w:rsidP="00712E2E">
      <w:pPr>
        <w:widowControl w:val="0"/>
        <w:rPr>
          <w:sz w:val="28"/>
          <w:szCs w:val="28"/>
        </w:rPr>
      </w:pPr>
    </w:p>
    <w:p w:rsidR="009D469D" w:rsidRDefault="00CF3076" w:rsidP="00712E2E">
      <w:pPr>
        <w:widowControl w:val="0"/>
        <w:jc w:val="both"/>
        <w:rPr>
          <w:sz w:val="28"/>
          <w:szCs w:val="28"/>
        </w:rPr>
      </w:pPr>
      <w:r w:rsidRPr="006046F4">
        <w:rPr>
          <w:sz w:val="28"/>
          <w:szCs w:val="28"/>
        </w:rPr>
        <w:t xml:space="preserve">      </w:t>
      </w:r>
      <w:r w:rsidR="009D469D" w:rsidRPr="006046F4">
        <w:rPr>
          <w:sz w:val="28"/>
          <w:szCs w:val="28"/>
        </w:rPr>
        <w:t>4.</w:t>
      </w:r>
      <w:r w:rsidR="00883480">
        <w:rPr>
          <w:sz w:val="28"/>
          <w:szCs w:val="28"/>
        </w:rPr>
        <w:t>6</w:t>
      </w:r>
      <w:r w:rsidR="009D469D" w:rsidRPr="006046F4">
        <w:rPr>
          <w:sz w:val="28"/>
          <w:szCs w:val="28"/>
        </w:rPr>
        <w:t xml:space="preserve">.7.2. Для проведения расчетов необходимо ввести информацию об участках </w:t>
      </w:r>
      <w:proofErr w:type="spellStart"/>
      <w:r w:rsidR="009D469D" w:rsidRPr="006046F4">
        <w:rPr>
          <w:sz w:val="28"/>
          <w:szCs w:val="28"/>
        </w:rPr>
        <w:t>мазутопроводов</w:t>
      </w:r>
      <w:proofErr w:type="spellEnd"/>
      <w:r w:rsidR="009D469D" w:rsidRPr="006046F4">
        <w:rPr>
          <w:sz w:val="28"/>
          <w:szCs w:val="28"/>
        </w:rPr>
        <w:t xml:space="preserve"> данной котельной. Для этого необходимо воспользоваться </w:t>
      </w:r>
      <w:r w:rsidR="009D469D" w:rsidRPr="006046F4">
        <w:rPr>
          <w:b/>
          <w:sz w:val="28"/>
          <w:szCs w:val="28"/>
        </w:rPr>
        <w:t xml:space="preserve">кнопкой </w:t>
      </w:r>
      <w:r w:rsidR="009D469D" w:rsidRPr="006046F4">
        <w:rPr>
          <w:b/>
          <w:sz w:val="32"/>
          <w:szCs w:val="32"/>
        </w:rPr>
        <w:t>"Добавить"</w:t>
      </w:r>
      <w:r w:rsidR="009D469D" w:rsidRPr="006046F4">
        <w:rPr>
          <w:sz w:val="32"/>
          <w:szCs w:val="32"/>
        </w:rPr>
        <w:t>.</w:t>
      </w:r>
      <w:r w:rsidR="009D469D">
        <w:t xml:space="preserve"> </w:t>
      </w:r>
      <w:r w:rsidR="009D469D" w:rsidRPr="006046F4">
        <w:rPr>
          <w:sz w:val="28"/>
          <w:szCs w:val="28"/>
        </w:rPr>
        <w:t>После утвердительного ответа на запрос ПК</w:t>
      </w:r>
    </w:p>
    <w:p w:rsidR="007B6259" w:rsidRPr="006046F4" w:rsidRDefault="007B6259" w:rsidP="00712E2E">
      <w:pPr>
        <w:widowControl w:val="0"/>
        <w:jc w:val="both"/>
        <w:rPr>
          <w:sz w:val="28"/>
          <w:szCs w:val="28"/>
        </w:rPr>
      </w:pPr>
    </w:p>
    <w:p w:rsidR="009D469D" w:rsidRPr="006046F4" w:rsidRDefault="007A0BCD" w:rsidP="00712E2E">
      <w:pPr>
        <w:widowControl w:val="0"/>
        <w:jc w:val="center"/>
        <w:rPr>
          <w:sz w:val="28"/>
          <w:szCs w:val="28"/>
        </w:rPr>
      </w:pPr>
      <w:r w:rsidRPr="000C1322">
        <w:rPr>
          <w:sz w:val="28"/>
          <w:szCs w:val="28"/>
        </w:rPr>
        <w:pict>
          <v:shape id="_x0000_i1172" type="#_x0000_t75" style="width:203.75pt;height:108.7pt">
            <v:imagedata r:id="rId151" o:title="wc"/>
          </v:shape>
        </w:pict>
      </w:r>
    </w:p>
    <w:p w:rsidR="007B6259" w:rsidRDefault="007B6259" w:rsidP="00712E2E">
      <w:pPr>
        <w:widowControl w:val="0"/>
        <w:rPr>
          <w:sz w:val="28"/>
          <w:szCs w:val="28"/>
        </w:rPr>
      </w:pPr>
    </w:p>
    <w:p w:rsidR="00BB3B1E" w:rsidRDefault="00BB3B1E" w:rsidP="00712E2E">
      <w:pPr>
        <w:widowControl w:val="0"/>
        <w:rPr>
          <w:sz w:val="28"/>
          <w:szCs w:val="28"/>
        </w:rPr>
      </w:pPr>
      <w:r w:rsidRPr="006046F4">
        <w:rPr>
          <w:sz w:val="28"/>
          <w:szCs w:val="28"/>
        </w:rPr>
        <w:t>рабочий кадр преобразуется к виду:</w:t>
      </w:r>
    </w:p>
    <w:p w:rsidR="00816599" w:rsidRPr="006046F4" w:rsidRDefault="00816599" w:rsidP="00712E2E">
      <w:pPr>
        <w:widowControl w:val="0"/>
        <w:rPr>
          <w:sz w:val="28"/>
          <w:szCs w:val="28"/>
        </w:rPr>
      </w:pPr>
    </w:p>
    <w:p w:rsidR="00BB3B1E" w:rsidRPr="006046F4" w:rsidRDefault="007A0BCD" w:rsidP="00712E2E">
      <w:pPr>
        <w:widowControl w:val="0"/>
        <w:jc w:val="center"/>
        <w:rPr>
          <w:sz w:val="28"/>
          <w:szCs w:val="28"/>
        </w:rPr>
      </w:pPr>
      <w:r w:rsidRPr="000C1322">
        <w:rPr>
          <w:sz w:val="28"/>
          <w:szCs w:val="28"/>
        </w:rPr>
        <w:lastRenderedPageBreak/>
        <w:pict>
          <v:shape id="_x0000_i1173" type="#_x0000_t75" style="width:326.7pt;height:311.1pt">
            <v:imagedata r:id="rId152" o:title="wc"/>
          </v:shape>
        </w:pict>
      </w:r>
    </w:p>
    <w:p w:rsidR="00A54861" w:rsidRPr="006046F4" w:rsidRDefault="00A54861" w:rsidP="00712E2E">
      <w:pPr>
        <w:widowControl w:val="0"/>
        <w:rPr>
          <w:sz w:val="28"/>
          <w:szCs w:val="28"/>
        </w:rPr>
      </w:pPr>
    </w:p>
    <w:p w:rsidR="00A54861" w:rsidRPr="006046F4" w:rsidRDefault="00BB3B1E" w:rsidP="00712E2E">
      <w:pPr>
        <w:widowControl w:val="0"/>
        <w:jc w:val="both"/>
        <w:rPr>
          <w:sz w:val="28"/>
          <w:szCs w:val="28"/>
        </w:rPr>
      </w:pPr>
      <w:r w:rsidRPr="006046F4">
        <w:rPr>
          <w:sz w:val="28"/>
          <w:szCs w:val="28"/>
        </w:rPr>
        <w:t xml:space="preserve">    </w:t>
      </w:r>
      <w:r w:rsidR="003E060F" w:rsidRPr="003E060F">
        <w:rPr>
          <w:b/>
          <w:sz w:val="28"/>
          <w:szCs w:val="28"/>
          <w:u w:val="single"/>
        </w:rPr>
        <w:t>"</w:t>
      </w:r>
      <w:r w:rsidRPr="006046F4">
        <w:rPr>
          <w:b/>
          <w:sz w:val="28"/>
          <w:szCs w:val="28"/>
          <w:u w:val="single"/>
        </w:rPr>
        <w:t xml:space="preserve">Наименование участка </w:t>
      </w:r>
      <w:proofErr w:type="spellStart"/>
      <w:r w:rsidRPr="006046F4">
        <w:rPr>
          <w:b/>
          <w:sz w:val="28"/>
          <w:szCs w:val="28"/>
          <w:u w:val="single"/>
        </w:rPr>
        <w:t>мазутопровода</w:t>
      </w:r>
      <w:proofErr w:type="spellEnd"/>
      <w:r w:rsidR="003E060F">
        <w:rPr>
          <w:b/>
          <w:sz w:val="28"/>
          <w:szCs w:val="28"/>
          <w:u w:val="single"/>
        </w:rPr>
        <w:t>"</w:t>
      </w:r>
      <w:r w:rsidRPr="006046F4">
        <w:rPr>
          <w:sz w:val="28"/>
          <w:szCs w:val="28"/>
        </w:rPr>
        <w:t xml:space="preserve"> следует ввести в окно ввода под табли</w:t>
      </w:r>
      <w:r w:rsidR="00AC59D4" w:rsidRPr="006046F4">
        <w:rPr>
          <w:sz w:val="28"/>
          <w:szCs w:val="28"/>
        </w:rPr>
        <w:t>чко</w:t>
      </w:r>
      <w:r w:rsidRPr="006046F4">
        <w:rPr>
          <w:sz w:val="28"/>
          <w:szCs w:val="28"/>
        </w:rPr>
        <w:t>й с перечнем участков</w:t>
      </w:r>
      <w:r w:rsidR="006279A9" w:rsidRPr="006046F4">
        <w:rPr>
          <w:sz w:val="28"/>
          <w:szCs w:val="28"/>
        </w:rPr>
        <w:t>,</w:t>
      </w:r>
      <w:r w:rsidRPr="006046F4">
        <w:rPr>
          <w:sz w:val="28"/>
          <w:szCs w:val="28"/>
        </w:rPr>
        <w:t xml:space="preserve"> расположенной в левом верхнем углу кадра. </w:t>
      </w:r>
      <w:r w:rsidR="00295ACF" w:rsidRPr="006046F4">
        <w:rPr>
          <w:sz w:val="28"/>
          <w:szCs w:val="28"/>
        </w:rPr>
        <w:t>Д</w:t>
      </w:r>
      <w:r w:rsidRPr="006046F4">
        <w:rPr>
          <w:sz w:val="28"/>
          <w:szCs w:val="28"/>
        </w:rPr>
        <w:t xml:space="preserve">алее по каждому из участков необходимо ввести </w:t>
      </w:r>
      <w:r w:rsidR="003E060F">
        <w:rPr>
          <w:b/>
          <w:sz w:val="28"/>
          <w:szCs w:val="28"/>
          <w:u w:val="single"/>
        </w:rPr>
        <w:t>"С</w:t>
      </w:r>
      <w:r w:rsidRPr="006046F4">
        <w:rPr>
          <w:b/>
          <w:sz w:val="28"/>
          <w:szCs w:val="28"/>
          <w:u w:val="single"/>
        </w:rPr>
        <w:t>пособ прокладки</w:t>
      </w:r>
      <w:r w:rsidR="003E060F" w:rsidRPr="003E060F">
        <w:rPr>
          <w:b/>
          <w:sz w:val="28"/>
          <w:szCs w:val="28"/>
          <w:u w:val="single"/>
        </w:rPr>
        <w:t>"</w:t>
      </w:r>
      <w:r w:rsidR="003E060F" w:rsidRPr="003E060F">
        <w:rPr>
          <w:sz w:val="28"/>
          <w:szCs w:val="28"/>
        </w:rPr>
        <w:t xml:space="preserve"> </w:t>
      </w:r>
      <w:r w:rsidR="003E060F">
        <w:rPr>
          <w:sz w:val="28"/>
          <w:szCs w:val="28"/>
        </w:rPr>
        <w:t>(через раскрывающийся список)</w:t>
      </w:r>
      <w:r w:rsidRPr="003E060F">
        <w:rPr>
          <w:sz w:val="28"/>
          <w:szCs w:val="28"/>
        </w:rPr>
        <w:t>,</w:t>
      </w:r>
      <w:r w:rsidRPr="007A231F">
        <w:rPr>
          <w:sz w:val="28"/>
          <w:szCs w:val="28"/>
        </w:rPr>
        <w:t xml:space="preserve"> </w:t>
      </w:r>
      <w:r w:rsidR="003E060F">
        <w:rPr>
          <w:b/>
          <w:sz w:val="28"/>
          <w:szCs w:val="28"/>
          <w:u w:val="single"/>
        </w:rPr>
        <w:t>"Н</w:t>
      </w:r>
      <w:r w:rsidRPr="006046F4">
        <w:rPr>
          <w:b/>
          <w:sz w:val="28"/>
          <w:szCs w:val="28"/>
          <w:u w:val="single"/>
        </w:rPr>
        <w:t>аружный диаметр</w:t>
      </w:r>
      <w:r w:rsidR="003E060F">
        <w:rPr>
          <w:b/>
          <w:sz w:val="28"/>
          <w:szCs w:val="28"/>
          <w:u w:val="single"/>
        </w:rPr>
        <w:t xml:space="preserve">, </w:t>
      </w:r>
      <w:proofErr w:type="gramStart"/>
      <w:r w:rsidR="003E060F">
        <w:rPr>
          <w:b/>
          <w:sz w:val="28"/>
          <w:szCs w:val="28"/>
          <w:u w:val="single"/>
        </w:rPr>
        <w:t>мм</w:t>
      </w:r>
      <w:proofErr w:type="gramEnd"/>
      <w:r w:rsidR="003E060F">
        <w:rPr>
          <w:b/>
          <w:sz w:val="28"/>
          <w:szCs w:val="28"/>
          <w:u w:val="single"/>
        </w:rPr>
        <w:t>"</w:t>
      </w:r>
      <w:r w:rsidRPr="003E060F">
        <w:rPr>
          <w:sz w:val="28"/>
          <w:szCs w:val="28"/>
        </w:rPr>
        <w:t xml:space="preserve"> </w:t>
      </w:r>
      <w:r w:rsidR="003E060F">
        <w:rPr>
          <w:sz w:val="28"/>
          <w:szCs w:val="28"/>
        </w:rPr>
        <w:t xml:space="preserve">(так же раскрывающийся список) </w:t>
      </w:r>
      <w:r w:rsidRPr="003E060F">
        <w:rPr>
          <w:sz w:val="28"/>
          <w:szCs w:val="28"/>
        </w:rPr>
        <w:t xml:space="preserve">и </w:t>
      </w:r>
      <w:r w:rsidR="003E060F">
        <w:rPr>
          <w:b/>
          <w:sz w:val="28"/>
          <w:szCs w:val="28"/>
          <w:u w:val="single"/>
        </w:rPr>
        <w:t>"П</w:t>
      </w:r>
      <w:r w:rsidRPr="006046F4">
        <w:rPr>
          <w:b/>
          <w:sz w:val="28"/>
          <w:szCs w:val="28"/>
          <w:u w:val="single"/>
        </w:rPr>
        <w:t>ротяженность</w:t>
      </w:r>
      <w:r w:rsidR="003E060F">
        <w:rPr>
          <w:b/>
          <w:sz w:val="28"/>
          <w:szCs w:val="28"/>
          <w:u w:val="single"/>
        </w:rPr>
        <w:t>, м"</w:t>
      </w:r>
      <w:r w:rsidRPr="006046F4">
        <w:rPr>
          <w:sz w:val="28"/>
          <w:szCs w:val="28"/>
        </w:rPr>
        <w:t xml:space="preserve">. Во вторую и третью колонки основной расчетной таблицы необходимо ввести </w:t>
      </w:r>
      <w:r w:rsidR="003E060F">
        <w:rPr>
          <w:b/>
          <w:sz w:val="28"/>
          <w:szCs w:val="28"/>
          <w:u w:val="single"/>
        </w:rPr>
        <w:t>"С</w:t>
      </w:r>
      <w:r w:rsidRPr="006046F4">
        <w:rPr>
          <w:b/>
          <w:sz w:val="28"/>
          <w:szCs w:val="28"/>
          <w:u w:val="single"/>
        </w:rPr>
        <w:t>реднемесячн</w:t>
      </w:r>
      <w:r w:rsidR="003E060F">
        <w:rPr>
          <w:b/>
          <w:sz w:val="28"/>
          <w:szCs w:val="28"/>
          <w:u w:val="single"/>
        </w:rPr>
        <w:t>ая</w:t>
      </w:r>
      <w:r w:rsidRPr="006046F4">
        <w:rPr>
          <w:b/>
          <w:sz w:val="28"/>
          <w:szCs w:val="28"/>
          <w:u w:val="single"/>
        </w:rPr>
        <w:t xml:space="preserve"> температур</w:t>
      </w:r>
      <w:r w:rsidR="003E060F">
        <w:rPr>
          <w:b/>
          <w:sz w:val="28"/>
          <w:szCs w:val="28"/>
          <w:u w:val="single"/>
        </w:rPr>
        <w:t>а</w:t>
      </w:r>
      <w:r w:rsidRPr="006046F4">
        <w:rPr>
          <w:b/>
          <w:sz w:val="28"/>
          <w:szCs w:val="28"/>
          <w:u w:val="single"/>
        </w:rPr>
        <w:t xml:space="preserve"> мазута</w:t>
      </w:r>
      <w:r w:rsidR="003E060F">
        <w:rPr>
          <w:b/>
          <w:sz w:val="28"/>
          <w:szCs w:val="28"/>
          <w:u w:val="single"/>
        </w:rPr>
        <w:t>, град"</w:t>
      </w:r>
      <w:r w:rsidRPr="006046F4">
        <w:rPr>
          <w:sz w:val="28"/>
          <w:szCs w:val="28"/>
        </w:rPr>
        <w:t xml:space="preserve"> и </w:t>
      </w:r>
      <w:r w:rsidR="003E060F">
        <w:rPr>
          <w:b/>
          <w:sz w:val="28"/>
          <w:szCs w:val="28"/>
          <w:u w:val="single"/>
        </w:rPr>
        <w:t>"П</w:t>
      </w:r>
      <w:r w:rsidRPr="006046F4">
        <w:rPr>
          <w:b/>
          <w:sz w:val="28"/>
          <w:szCs w:val="28"/>
          <w:u w:val="single"/>
        </w:rPr>
        <w:t>родолжительност</w:t>
      </w:r>
      <w:r w:rsidR="003E060F">
        <w:rPr>
          <w:b/>
          <w:sz w:val="28"/>
          <w:szCs w:val="28"/>
          <w:u w:val="single"/>
        </w:rPr>
        <w:t>ь</w:t>
      </w:r>
      <w:r w:rsidRPr="006046F4">
        <w:rPr>
          <w:b/>
          <w:sz w:val="28"/>
          <w:szCs w:val="28"/>
          <w:u w:val="single"/>
        </w:rPr>
        <w:t xml:space="preserve"> </w:t>
      </w:r>
      <w:r w:rsidRPr="003E060F">
        <w:rPr>
          <w:b/>
          <w:sz w:val="28"/>
          <w:szCs w:val="28"/>
          <w:u w:val="single"/>
        </w:rPr>
        <w:t xml:space="preserve">обогрева </w:t>
      </w:r>
      <w:proofErr w:type="spellStart"/>
      <w:r w:rsidRPr="003E060F">
        <w:rPr>
          <w:b/>
          <w:sz w:val="28"/>
          <w:szCs w:val="28"/>
          <w:u w:val="single"/>
        </w:rPr>
        <w:t>мазутопроводов</w:t>
      </w:r>
      <w:proofErr w:type="spellEnd"/>
      <w:r w:rsidR="003E060F" w:rsidRPr="003E060F">
        <w:rPr>
          <w:b/>
          <w:sz w:val="28"/>
          <w:szCs w:val="28"/>
          <w:u w:val="single"/>
        </w:rPr>
        <w:t>, ч"</w:t>
      </w:r>
      <w:r w:rsidRPr="006046F4">
        <w:rPr>
          <w:sz w:val="28"/>
          <w:szCs w:val="28"/>
        </w:rPr>
        <w:t>.</w:t>
      </w:r>
    </w:p>
    <w:p w:rsidR="007B6259" w:rsidRDefault="00CF3076" w:rsidP="007B6259">
      <w:pPr>
        <w:widowControl w:val="0"/>
        <w:jc w:val="both"/>
        <w:rPr>
          <w:sz w:val="28"/>
          <w:szCs w:val="28"/>
        </w:rPr>
      </w:pPr>
      <w:r w:rsidRPr="006046F4">
        <w:rPr>
          <w:sz w:val="28"/>
          <w:szCs w:val="28"/>
        </w:rPr>
        <w:t xml:space="preserve">      </w:t>
      </w:r>
      <w:r w:rsidR="00295ACF" w:rsidRPr="006046F4">
        <w:rPr>
          <w:sz w:val="28"/>
          <w:szCs w:val="28"/>
        </w:rPr>
        <w:t>4.</w:t>
      </w:r>
      <w:r w:rsidR="007A231F">
        <w:rPr>
          <w:sz w:val="28"/>
          <w:szCs w:val="28"/>
        </w:rPr>
        <w:t>6</w:t>
      </w:r>
      <w:r w:rsidR="00295ACF" w:rsidRPr="006046F4">
        <w:rPr>
          <w:sz w:val="28"/>
          <w:szCs w:val="28"/>
        </w:rPr>
        <w:t xml:space="preserve">.7.3. В данном </w:t>
      </w:r>
      <w:r w:rsidR="007B6259">
        <w:rPr>
          <w:sz w:val="28"/>
          <w:szCs w:val="28"/>
        </w:rPr>
        <w:t xml:space="preserve">экранном </w:t>
      </w:r>
      <w:r w:rsidR="00295ACF" w:rsidRPr="006046F4">
        <w:rPr>
          <w:sz w:val="28"/>
          <w:szCs w:val="28"/>
        </w:rPr>
        <w:t xml:space="preserve">кадре также имеется </w:t>
      </w:r>
      <w:r w:rsidR="00295ACF" w:rsidRPr="006046F4">
        <w:rPr>
          <w:b/>
          <w:sz w:val="28"/>
          <w:szCs w:val="28"/>
        </w:rPr>
        <w:t xml:space="preserve">кнопка </w:t>
      </w:r>
      <w:r w:rsidR="00295ACF" w:rsidRPr="006046F4">
        <w:rPr>
          <w:b/>
          <w:sz w:val="32"/>
          <w:szCs w:val="32"/>
        </w:rPr>
        <w:t>"Удалить"</w:t>
      </w:r>
      <w:r w:rsidR="00295ACF" w:rsidRPr="006046F4">
        <w:rPr>
          <w:sz w:val="32"/>
          <w:szCs w:val="32"/>
        </w:rPr>
        <w:t>,</w:t>
      </w:r>
      <w:r w:rsidR="00295ACF">
        <w:t xml:space="preserve"> </w:t>
      </w:r>
      <w:r w:rsidR="00295ACF" w:rsidRPr="006046F4">
        <w:rPr>
          <w:sz w:val="28"/>
          <w:szCs w:val="28"/>
        </w:rPr>
        <w:t xml:space="preserve">позволяющая удалить информацию о введенном участке </w:t>
      </w:r>
      <w:proofErr w:type="spellStart"/>
      <w:r w:rsidR="00295ACF" w:rsidRPr="006046F4">
        <w:rPr>
          <w:sz w:val="28"/>
          <w:szCs w:val="28"/>
        </w:rPr>
        <w:t>мазутопровода</w:t>
      </w:r>
      <w:proofErr w:type="spellEnd"/>
      <w:r w:rsidR="00295ACF" w:rsidRPr="006046F4">
        <w:rPr>
          <w:sz w:val="28"/>
          <w:szCs w:val="28"/>
        </w:rPr>
        <w:t xml:space="preserve">. </w:t>
      </w:r>
      <w:r w:rsidR="007B6259">
        <w:rPr>
          <w:sz w:val="28"/>
          <w:szCs w:val="28"/>
        </w:rPr>
        <w:t>При щелчке по ней ПК формирует обычный запрос</w:t>
      </w:r>
      <w:proofErr w:type="gramStart"/>
      <w:r w:rsidR="007B6259">
        <w:rPr>
          <w:sz w:val="28"/>
          <w:szCs w:val="28"/>
        </w:rPr>
        <w:t>:</w:t>
      </w:r>
      <w:proofErr w:type="gramEnd"/>
    </w:p>
    <w:p w:rsidR="00BD225A" w:rsidRDefault="00BD225A" w:rsidP="007B6259">
      <w:pPr>
        <w:widowControl w:val="0"/>
        <w:jc w:val="both"/>
        <w:rPr>
          <w:sz w:val="28"/>
          <w:szCs w:val="28"/>
        </w:rPr>
      </w:pPr>
    </w:p>
    <w:p w:rsidR="007B6259" w:rsidRDefault="007A0BCD" w:rsidP="007B6259">
      <w:pPr>
        <w:widowControl w:val="0"/>
        <w:jc w:val="center"/>
        <w:rPr>
          <w:sz w:val="28"/>
          <w:szCs w:val="28"/>
        </w:rPr>
      </w:pPr>
      <w:r w:rsidRPr="000C1322">
        <w:rPr>
          <w:sz w:val="28"/>
          <w:szCs w:val="28"/>
        </w:rPr>
        <w:pict>
          <v:shape id="_x0000_i1174" type="#_x0000_t75" style="width:194.95pt;height:103.9pt">
            <v:imagedata r:id="rId153" o:title="wc"/>
          </v:shape>
        </w:pict>
      </w:r>
      <w:r w:rsidR="007B6259">
        <w:rPr>
          <w:sz w:val="28"/>
          <w:szCs w:val="28"/>
        </w:rPr>
        <w:t>,</w:t>
      </w:r>
    </w:p>
    <w:p w:rsidR="00BD225A" w:rsidRDefault="00BD225A" w:rsidP="007B6259">
      <w:pPr>
        <w:widowControl w:val="0"/>
        <w:jc w:val="center"/>
        <w:rPr>
          <w:sz w:val="28"/>
          <w:szCs w:val="28"/>
        </w:rPr>
      </w:pPr>
    </w:p>
    <w:p w:rsidR="007B6259" w:rsidRDefault="007B6259" w:rsidP="007B6259">
      <w:pPr>
        <w:widowControl w:val="0"/>
        <w:jc w:val="both"/>
        <w:rPr>
          <w:sz w:val="28"/>
          <w:szCs w:val="28"/>
        </w:rPr>
      </w:pPr>
      <w:r>
        <w:rPr>
          <w:sz w:val="28"/>
          <w:szCs w:val="28"/>
        </w:rPr>
        <w:t>при утвердительном</w:t>
      </w:r>
      <w:r w:rsidRPr="006046F4">
        <w:rPr>
          <w:sz w:val="28"/>
          <w:szCs w:val="28"/>
        </w:rPr>
        <w:t xml:space="preserve"> </w:t>
      </w:r>
      <w:proofErr w:type="gramStart"/>
      <w:r>
        <w:rPr>
          <w:sz w:val="28"/>
          <w:szCs w:val="28"/>
        </w:rPr>
        <w:t>ответе</w:t>
      </w:r>
      <w:proofErr w:type="gramEnd"/>
      <w:r>
        <w:rPr>
          <w:sz w:val="28"/>
          <w:szCs w:val="28"/>
        </w:rPr>
        <w:t xml:space="preserve"> на который, если удаляется последний из участков </w:t>
      </w:r>
      <w:proofErr w:type="spellStart"/>
      <w:r>
        <w:rPr>
          <w:sz w:val="28"/>
          <w:szCs w:val="28"/>
        </w:rPr>
        <w:t>мазутопроводов</w:t>
      </w:r>
      <w:proofErr w:type="spellEnd"/>
      <w:r>
        <w:rPr>
          <w:sz w:val="28"/>
          <w:szCs w:val="28"/>
        </w:rPr>
        <w:t xml:space="preserve">, ПК предлагает обнулить данную составляющую СН в сводной таблице, что вполне логично: при отсутствии </w:t>
      </w:r>
      <w:proofErr w:type="spellStart"/>
      <w:r>
        <w:rPr>
          <w:sz w:val="28"/>
          <w:szCs w:val="28"/>
        </w:rPr>
        <w:t>мазутопроводов</w:t>
      </w:r>
      <w:proofErr w:type="spellEnd"/>
      <w:r>
        <w:rPr>
          <w:sz w:val="28"/>
          <w:szCs w:val="28"/>
        </w:rPr>
        <w:t xml:space="preserve"> потери ими должны быть равны 0: </w:t>
      </w:r>
    </w:p>
    <w:p w:rsidR="00BD225A" w:rsidRDefault="00BD225A" w:rsidP="007B6259">
      <w:pPr>
        <w:widowControl w:val="0"/>
        <w:jc w:val="both"/>
        <w:rPr>
          <w:sz w:val="28"/>
          <w:szCs w:val="28"/>
        </w:rPr>
      </w:pPr>
    </w:p>
    <w:p w:rsidR="007B6259" w:rsidRDefault="007A0BCD" w:rsidP="007B6259">
      <w:pPr>
        <w:widowControl w:val="0"/>
        <w:jc w:val="center"/>
        <w:rPr>
          <w:sz w:val="28"/>
          <w:szCs w:val="28"/>
        </w:rPr>
      </w:pPr>
      <w:r w:rsidRPr="000C1322">
        <w:rPr>
          <w:sz w:val="28"/>
          <w:szCs w:val="28"/>
        </w:rPr>
        <w:lastRenderedPageBreak/>
        <w:pict>
          <v:shape id="_x0000_i1175" type="#_x0000_t75" style="width:197.65pt;height:107.3pt">
            <v:imagedata r:id="rId154" o:title="wc"/>
          </v:shape>
        </w:pict>
      </w:r>
    </w:p>
    <w:p w:rsidR="007B6259" w:rsidRDefault="007B6259" w:rsidP="007B6259">
      <w:pPr>
        <w:widowControl w:val="0"/>
        <w:jc w:val="both"/>
        <w:rPr>
          <w:sz w:val="28"/>
          <w:szCs w:val="28"/>
        </w:rPr>
      </w:pPr>
    </w:p>
    <w:p w:rsidR="00592BEF" w:rsidRDefault="00BD225A" w:rsidP="00712E2E">
      <w:pPr>
        <w:widowControl w:val="0"/>
        <w:jc w:val="both"/>
        <w:rPr>
          <w:sz w:val="28"/>
          <w:szCs w:val="28"/>
        </w:rPr>
      </w:pPr>
      <w:r w:rsidRPr="006046F4">
        <w:rPr>
          <w:sz w:val="28"/>
          <w:szCs w:val="28"/>
        </w:rPr>
        <w:t xml:space="preserve">      4.</w:t>
      </w:r>
      <w:r>
        <w:rPr>
          <w:sz w:val="28"/>
          <w:szCs w:val="28"/>
        </w:rPr>
        <w:t>6</w:t>
      </w:r>
      <w:r w:rsidRPr="006046F4">
        <w:rPr>
          <w:sz w:val="28"/>
          <w:szCs w:val="28"/>
        </w:rPr>
        <w:t>.7.</w:t>
      </w:r>
      <w:r>
        <w:rPr>
          <w:sz w:val="28"/>
          <w:szCs w:val="28"/>
        </w:rPr>
        <w:t>4</w:t>
      </w:r>
      <w:r w:rsidRPr="006046F4">
        <w:rPr>
          <w:sz w:val="28"/>
          <w:szCs w:val="28"/>
        </w:rPr>
        <w:t>.</w:t>
      </w:r>
      <w:r>
        <w:rPr>
          <w:sz w:val="28"/>
          <w:szCs w:val="28"/>
        </w:rPr>
        <w:t xml:space="preserve"> </w:t>
      </w:r>
      <w:proofErr w:type="gramStart"/>
      <w:r w:rsidR="00295ACF"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7A231F">
        <w:rPr>
          <w:sz w:val="28"/>
          <w:szCs w:val="28"/>
        </w:rPr>
        <w:t>6</w:t>
      </w:r>
      <w:r w:rsidR="00295ACF" w:rsidRPr="006046F4">
        <w:rPr>
          <w:sz w:val="28"/>
          <w:szCs w:val="28"/>
        </w:rPr>
        <w:t>.2.</w:t>
      </w:r>
      <w:r w:rsidR="002612AD">
        <w:rPr>
          <w:sz w:val="28"/>
          <w:szCs w:val="28"/>
        </w:rPr>
        <w:t xml:space="preserve"> </w:t>
      </w:r>
      <w:proofErr w:type="gramEnd"/>
    </w:p>
    <w:p w:rsidR="007A231F" w:rsidRDefault="007A231F" w:rsidP="00712E2E">
      <w:pPr>
        <w:widowControl w:val="0"/>
        <w:jc w:val="both"/>
      </w:pPr>
    </w:p>
    <w:p w:rsidR="00295ACF" w:rsidRPr="00F70F28" w:rsidRDefault="00295ACF" w:rsidP="00712E2E">
      <w:pPr>
        <w:pStyle w:val="3"/>
        <w:widowControl w:val="0"/>
        <w:jc w:val="center"/>
        <w:rPr>
          <w:sz w:val="28"/>
          <w:szCs w:val="28"/>
        </w:rPr>
      </w:pPr>
      <w:bookmarkStart w:id="63" w:name="_Toc436210940"/>
      <w:r w:rsidRPr="00F70F28">
        <w:rPr>
          <w:sz w:val="28"/>
          <w:szCs w:val="28"/>
        </w:rPr>
        <w:t>4.</w:t>
      </w:r>
      <w:r w:rsidR="007A231F" w:rsidRPr="00F70F28">
        <w:rPr>
          <w:sz w:val="28"/>
          <w:szCs w:val="28"/>
        </w:rPr>
        <w:t>6</w:t>
      </w:r>
      <w:r w:rsidRPr="00F70F28">
        <w:rPr>
          <w:sz w:val="28"/>
          <w:szCs w:val="28"/>
        </w:rPr>
        <w:t xml:space="preserve">.8. Расход тепловой энергии на подогрев мазута в </w:t>
      </w:r>
      <w:proofErr w:type="spellStart"/>
      <w:r w:rsidRPr="00F70F28">
        <w:rPr>
          <w:sz w:val="28"/>
          <w:szCs w:val="28"/>
        </w:rPr>
        <w:t>мазутоподогревателях</w:t>
      </w:r>
      <w:proofErr w:type="spellEnd"/>
      <w:r w:rsidRPr="00F70F28">
        <w:rPr>
          <w:sz w:val="28"/>
          <w:szCs w:val="28"/>
        </w:rPr>
        <w:t xml:space="preserve"> или расходных емкостях</w:t>
      </w:r>
      <w:bookmarkEnd w:id="63"/>
    </w:p>
    <w:p w:rsidR="00295ACF" w:rsidRPr="00295ACF" w:rsidRDefault="00295ACF" w:rsidP="00712E2E">
      <w:pPr>
        <w:widowControl w:val="0"/>
      </w:pPr>
    </w:p>
    <w:p w:rsidR="007071D5" w:rsidRPr="006046F4" w:rsidRDefault="00CF3076" w:rsidP="00712E2E">
      <w:pPr>
        <w:widowControl w:val="0"/>
        <w:rPr>
          <w:sz w:val="28"/>
          <w:szCs w:val="28"/>
        </w:rPr>
      </w:pPr>
      <w:r w:rsidRPr="006046F4">
        <w:rPr>
          <w:sz w:val="28"/>
          <w:szCs w:val="28"/>
        </w:rPr>
        <w:t xml:space="preserve">      </w:t>
      </w:r>
      <w:r w:rsidR="00295ACF" w:rsidRPr="006046F4">
        <w:rPr>
          <w:sz w:val="28"/>
          <w:szCs w:val="28"/>
        </w:rPr>
        <w:t>4.</w:t>
      </w:r>
      <w:r w:rsidR="007A231F">
        <w:rPr>
          <w:sz w:val="28"/>
          <w:szCs w:val="28"/>
        </w:rPr>
        <w:t>6</w:t>
      </w:r>
      <w:r w:rsidR="00295ACF" w:rsidRPr="006046F4">
        <w:rPr>
          <w:sz w:val="28"/>
          <w:szCs w:val="28"/>
        </w:rPr>
        <w:t xml:space="preserve">.8.1. </w:t>
      </w:r>
      <w:r w:rsidR="00295ACF" w:rsidRPr="006046F4">
        <w:rPr>
          <w:b/>
          <w:sz w:val="28"/>
          <w:szCs w:val="28"/>
          <w:u w:val="single"/>
        </w:rPr>
        <w:t>Кадр для расчета этой составляющей</w:t>
      </w:r>
      <w:r w:rsidR="00295ACF" w:rsidRPr="006046F4">
        <w:rPr>
          <w:sz w:val="28"/>
          <w:szCs w:val="28"/>
        </w:rPr>
        <w:t xml:space="preserve"> СН в начальный момент имеет вид:</w:t>
      </w:r>
    </w:p>
    <w:p w:rsidR="00295ACF" w:rsidRDefault="007A0BCD" w:rsidP="00712E2E">
      <w:pPr>
        <w:widowControl w:val="0"/>
        <w:jc w:val="center"/>
        <w:rPr>
          <w:sz w:val="28"/>
          <w:szCs w:val="28"/>
        </w:rPr>
      </w:pPr>
      <w:r w:rsidRPr="000C1322">
        <w:rPr>
          <w:sz w:val="28"/>
          <w:szCs w:val="28"/>
        </w:rPr>
        <w:pict>
          <v:shape id="_x0000_i1176" type="#_x0000_t75" style="width:274.4pt;height:272.4pt">
            <v:imagedata r:id="rId155" o:title="wc"/>
          </v:shape>
        </w:pict>
      </w:r>
    </w:p>
    <w:p w:rsidR="00BD225A" w:rsidRPr="006046F4" w:rsidRDefault="00BD225A" w:rsidP="00712E2E">
      <w:pPr>
        <w:widowControl w:val="0"/>
        <w:jc w:val="center"/>
        <w:rPr>
          <w:sz w:val="28"/>
          <w:szCs w:val="28"/>
        </w:rPr>
      </w:pPr>
    </w:p>
    <w:p w:rsidR="00295ACF" w:rsidRPr="006046F4" w:rsidRDefault="00CF3076" w:rsidP="00712E2E">
      <w:pPr>
        <w:widowControl w:val="0"/>
        <w:jc w:val="both"/>
        <w:rPr>
          <w:sz w:val="28"/>
          <w:szCs w:val="28"/>
        </w:rPr>
      </w:pPr>
      <w:r w:rsidRPr="006046F4">
        <w:rPr>
          <w:sz w:val="28"/>
          <w:szCs w:val="28"/>
        </w:rPr>
        <w:t xml:space="preserve">      </w:t>
      </w:r>
      <w:r w:rsidR="007071D5" w:rsidRPr="006046F4">
        <w:rPr>
          <w:sz w:val="28"/>
          <w:szCs w:val="28"/>
        </w:rPr>
        <w:t>4.</w:t>
      </w:r>
      <w:r w:rsidR="00F70F28">
        <w:rPr>
          <w:sz w:val="28"/>
          <w:szCs w:val="28"/>
        </w:rPr>
        <w:t>6</w:t>
      </w:r>
      <w:r w:rsidR="007071D5" w:rsidRPr="006046F4">
        <w:rPr>
          <w:sz w:val="28"/>
          <w:szCs w:val="28"/>
        </w:rPr>
        <w:t xml:space="preserve">.8.2. Здесь </w:t>
      </w:r>
      <w:r w:rsidR="007071D5" w:rsidRPr="006046F4">
        <w:rPr>
          <w:b/>
          <w:sz w:val="28"/>
          <w:szCs w:val="28"/>
          <w:u w:val="single"/>
        </w:rPr>
        <w:t xml:space="preserve">расчет </w:t>
      </w:r>
      <w:r w:rsidR="005A6403">
        <w:rPr>
          <w:b/>
          <w:sz w:val="28"/>
          <w:szCs w:val="28"/>
          <w:u w:val="single"/>
        </w:rPr>
        <w:t>так же</w:t>
      </w:r>
      <w:r w:rsidR="00870748" w:rsidRPr="006046F4">
        <w:rPr>
          <w:b/>
          <w:sz w:val="28"/>
          <w:szCs w:val="28"/>
          <w:u w:val="single"/>
        </w:rPr>
        <w:t xml:space="preserve"> </w:t>
      </w:r>
      <w:r w:rsidR="007071D5" w:rsidRPr="006046F4">
        <w:rPr>
          <w:b/>
          <w:sz w:val="28"/>
          <w:szCs w:val="28"/>
          <w:u w:val="single"/>
        </w:rPr>
        <w:t>ведется в разрезе котлов</w:t>
      </w:r>
      <w:r w:rsidR="007071D5" w:rsidRPr="006046F4">
        <w:rPr>
          <w:sz w:val="28"/>
          <w:szCs w:val="28"/>
        </w:rPr>
        <w:t>, поскольку используемый в расчетном соотношении удельный расход пара на подогрев мазута должен выбираться пользователем из приведенной в "</w:t>
      </w:r>
      <w:r w:rsidR="005D3F79">
        <w:rPr>
          <w:sz w:val="28"/>
          <w:szCs w:val="28"/>
        </w:rPr>
        <w:t>Порядке</w:t>
      </w:r>
      <w:r w:rsidR="000E0A78" w:rsidRPr="006046F4">
        <w:rPr>
          <w:sz w:val="28"/>
          <w:szCs w:val="28"/>
        </w:rPr>
        <w:t xml:space="preserve"> по НУР</w:t>
      </w:r>
      <w:r w:rsidR="007071D5" w:rsidRPr="006046F4">
        <w:rPr>
          <w:sz w:val="28"/>
          <w:szCs w:val="28"/>
        </w:rPr>
        <w:t xml:space="preserve">" таблицы. При этом величина удельного расхода зависит не только от марки мазута, но и от типа используемых форсунок, которые в общем случае могут быть различными на разных котлах данной котельной. Поэтому в </w:t>
      </w:r>
      <w:r w:rsidR="00870748" w:rsidRPr="006046F4">
        <w:rPr>
          <w:sz w:val="28"/>
          <w:szCs w:val="28"/>
        </w:rPr>
        <w:t>к</w:t>
      </w:r>
      <w:r w:rsidR="007071D5" w:rsidRPr="006046F4">
        <w:rPr>
          <w:sz w:val="28"/>
          <w:szCs w:val="28"/>
        </w:rPr>
        <w:t>адре имеется табличка с перечнем котлов</w:t>
      </w:r>
      <w:r w:rsidR="00F4245F" w:rsidRPr="006046F4">
        <w:rPr>
          <w:sz w:val="28"/>
          <w:szCs w:val="28"/>
        </w:rPr>
        <w:t xml:space="preserve">, по каждому из которых необходимо ввести </w:t>
      </w:r>
      <w:r w:rsidR="00F70F28">
        <w:rPr>
          <w:b/>
          <w:sz w:val="28"/>
          <w:szCs w:val="28"/>
          <w:u w:val="single"/>
        </w:rPr>
        <w:t>"В</w:t>
      </w:r>
      <w:r w:rsidR="00F4245F" w:rsidRPr="006046F4">
        <w:rPr>
          <w:b/>
          <w:sz w:val="28"/>
          <w:szCs w:val="28"/>
          <w:u w:val="single"/>
        </w:rPr>
        <w:t>ид пара</w:t>
      </w:r>
      <w:r w:rsidR="00F70F28">
        <w:rPr>
          <w:b/>
          <w:sz w:val="28"/>
          <w:szCs w:val="28"/>
          <w:u w:val="single"/>
        </w:rPr>
        <w:t>"</w:t>
      </w:r>
      <w:r w:rsidR="00F4245F" w:rsidRPr="006046F4">
        <w:rPr>
          <w:b/>
          <w:sz w:val="28"/>
          <w:szCs w:val="28"/>
          <w:u w:val="single"/>
        </w:rPr>
        <w:t>,</w:t>
      </w:r>
      <w:r w:rsidR="00F4245F" w:rsidRPr="00F70F28">
        <w:rPr>
          <w:sz w:val="28"/>
          <w:szCs w:val="28"/>
        </w:rPr>
        <w:t xml:space="preserve"> </w:t>
      </w:r>
      <w:r w:rsidR="00F70F28">
        <w:rPr>
          <w:b/>
          <w:sz w:val="28"/>
          <w:szCs w:val="28"/>
          <w:u w:val="single"/>
        </w:rPr>
        <w:t>"Д</w:t>
      </w:r>
      <w:r w:rsidR="00F4245F" w:rsidRPr="006046F4">
        <w:rPr>
          <w:b/>
          <w:sz w:val="28"/>
          <w:szCs w:val="28"/>
          <w:u w:val="single"/>
        </w:rPr>
        <w:t>авление</w:t>
      </w:r>
      <w:r w:rsidR="00F70F28">
        <w:rPr>
          <w:b/>
          <w:sz w:val="28"/>
          <w:szCs w:val="28"/>
          <w:u w:val="single"/>
        </w:rPr>
        <w:t xml:space="preserve"> пара, кгс/</w:t>
      </w:r>
      <w:proofErr w:type="gramStart"/>
      <w:r w:rsidR="00F70F28">
        <w:rPr>
          <w:b/>
          <w:sz w:val="28"/>
          <w:szCs w:val="28"/>
          <w:u w:val="single"/>
        </w:rPr>
        <w:t>см</w:t>
      </w:r>
      <w:proofErr w:type="gramEnd"/>
      <w:r w:rsidR="00F70F28">
        <w:rPr>
          <w:b/>
          <w:sz w:val="28"/>
          <w:szCs w:val="28"/>
          <w:u w:val="single"/>
        </w:rPr>
        <w:t xml:space="preserve"> кв."</w:t>
      </w:r>
      <w:r w:rsidR="00F70F28">
        <w:rPr>
          <w:sz w:val="28"/>
          <w:szCs w:val="28"/>
        </w:rPr>
        <w:t>,</w:t>
      </w:r>
      <w:r w:rsidR="00F4245F" w:rsidRPr="00F70F28">
        <w:rPr>
          <w:sz w:val="28"/>
          <w:szCs w:val="28"/>
        </w:rPr>
        <w:t xml:space="preserve"> </w:t>
      </w:r>
      <w:r w:rsidR="00F70F28">
        <w:rPr>
          <w:b/>
          <w:sz w:val="28"/>
          <w:szCs w:val="28"/>
          <w:u w:val="single"/>
        </w:rPr>
        <w:t>"Те</w:t>
      </w:r>
      <w:r w:rsidR="00F4245F" w:rsidRPr="006046F4">
        <w:rPr>
          <w:b/>
          <w:sz w:val="28"/>
          <w:szCs w:val="28"/>
          <w:u w:val="single"/>
        </w:rPr>
        <w:t>мператур</w:t>
      </w:r>
      <w:r w:rsidR="00F70F28">
        <w:rPr>
          <w:b/>
          <w:sz w:val="28"/>
          <w:szCs w:val="28"/>
          <w:u w:val="single"/>
        </w:rPr>
        <w:t>а пара</w:t>
      </w:r>
      <w:r w:rsidR="00F4245F" w:rsidRPr="006046F4">
        <w:rPr>
          <w:b/>
          <w:sz w:val="28"/>
          <w:szCs w:val="28"/>
          <w:u w:val="single"/>
        </w:rPr>
        <w:t xml:space="preserve">, </w:t>
      </w:r>
      <w:r w:rsidR="00F70F28">
        <w:rPr>
          <w:b/>
          <w:sz w:val="28"/>
          <w:szCs w:val="28"/>
          <w:u w:val="single"/>
        </w:rPr>
        <w:t>град"</w:t>
      </w:r>
      <w:r w:rsidR="00F70F28">
        <w:rPr>
          <w:sz w:val="28"/>
          <w:szCs w:val="28"/>
        </w:rPr>
        <w:t xml:space="preserve">, и </w:t>
      </w:r>
      <w:r w:rsidR="00F70F28" w:rsidRPr="00F70F28">
        <w:rPr>
          <w:b/>
          <w:sz w:val="28"/>
          <w:szCs w:val="28"/>
          <w:u w:val="single"/>
        </w:rPr>
        <w:t>"</w:t>
      </w:r>
      <w:r w:rsidR="00F70F28">
        <w:rPr>
          <w:b/>
          <w:sz w:val="28"/>
          <w:szCs w:val="28"/>
          <w:u w:val="single"/>
        </w:rPr>
        <w:t>У</w:t>
      </w:r>
      <w:r w:rsidR="00F4245F" w:rsidRPr="006046F4">
        <w:rPr>
          <w:b/>
          <w:sz w:val="28"/>
          <w:szCs w:val="28"/>
          <w:u w:val="single"/>
        </w:rPr>
        <w:t>дельный расход</w:t>
      </w:r>
      <w:r w:rsidR="00F70F28">
        <w:rPr>
          <w:b/>
          <w:sz w:val="28"/>
          <w:szCs w:val="28"/>
          <w:u w:val="single"/>
        </w:rPr>
        <w:t xml:space="preserve"> пара, кг/т"</w:t>
      </w:r>
      <w:r w:rsidR="00F4245F" w:rsidRPr="006046F4">
        <w:rPr>
          <w:sz w:val="28"/>
          <w:szCs w:val="28"/>
        </w:rPr>
        <w:t>. Кроме того, во вторую колонку основной расчетной таблицы по каждому котлу следует занести</w:t>
      </w:r>
      <w:r w:rsidR="007071D5" w:rsidRPr="006046F4">
        <w:rPr>
          <w:sz w:val="28"/>
          <w:szCs w:val="28"/>
        </w:rPr>
        <w:t xml:space="preserve"> </w:t>
      </w:r>
      <w:r w:rsidR="00F70F28">
        <w:rPr>
          <w:b/>
          <w:sz w:val="28"/>
          <w:szCs w:val="28"/>
          <w:u w:val="single"/>
        </w:rPr>
        <w:t>"К</w:t>
      </w:r>
      <w:r w:rsidR="00F4245F" w:rsidRPr="006046F4">
        <w:rPr>
          <w:b/>
          <w:sz w:val="28"/>
          <w:szCs w:val="28"/>
          <w:u w:val="single"/>
        </w:rPr>
        <w:t>оличество подогреваемого мазута</w:t>
      </w:r>
      <w:r w:rsidR="00F70F28">
        <w:rPr>
          <w:b/>
          <w:sz w:val="28"/>
          <w:szCs w:val="28"/>
          <w:u w:val="single"/>
        </w:rPr>
        <w:t>"</w:t>
      </w:r>
      <w:r w:rsidR="00F4245F" w:rsidRPr="006046F4">
        <w:rPr>
          <w:sz w:val="28"/>
          <w:szCs w:val="28"/>
        </w:rPr>
        <w:t xml:space="preserve">. Наконец в пятую и шестую </w:t>
      </w:r>
      <w:r w:rsidR="00F4245F" w:rsidRPr="006046F4">
        <w:rPr>
          <w:sz w:val="28"/>
          <w:szCs w:val="28"/>
        </w:rPr>
        <w:lastRenderedPageBreak/>
        <w:t xml:space="preserve">колонки основной таблицы необходимо занести значения </w:t>
      </w:r>
      <w:r w:rsidR="00F4245F" w:rsidRPr="00F70F28">
        <w:rPr>
          <w:b/>
          <w:sz w:val="28"/>
          <w:szCs w:val="28"/>
          <w:u w:val="single"/>
        </w:rPr>
        <w:t>давления и температуры питательной воды</w:t>
      </w:r>
      <w:r w:rsidR="00F4245F" w:rsidRPr="006046F4">
        <w:rPr>
          <w:sz w:val="28"/>
          <w:szCs w:val="28"/>
        </w:rPr>
        <w:t>.</w:t>
      </w:r>
      <w:r w:rsidR="005E758F" w:rsidRPr="006046F4">
        <w:rPr>
          <w:sz w:val="28"/>
          <w:szCs w:val="28"/>
        </w:rPr>
        <w:t xml:space="preserve"> Эти значения одинаковы со значениями этих же параметров, используемых при расчете других составляющих СН</w:t>
      </w:r>
    </w:p>
    <w:p w:rsidR="00F4245F" w:rsidRPr="006046F4" w:rsidRDefault="00CF3076" w:rsidP="00712E2E">
      <w:pPr>
        <w:widowControl w:val="0"/>
        <w:jc w:val="both"/>
        <w:rPr>
          <w:sz w:val="28"/>
          <w:szCs w:val="28"/>
        </w:rPr>
      </w:pPr>
      <w:r w:rsidRPr="006046F4">
        <w:rPr>
          <w:sz w:val="28"/>
          <w:szCs w:val="28"/>
        </w:rPr>
        <w:t xml:space="preserve">      </w:t>
      </w:r>
      <w:r w:rsidR="00F4245F" w:rsidRPr="006046F4">
        <w:rPr>
          <w:sz w:val="28"/>
          <w:szCs w:val="28"/>
        </w:rPr>
        <w:t>4.</w:t>
      </w:r>
      <w:r w:rsidR="00F70F28">
        <w:rPr>
          <w:sz w:val="28"/>
          <w:szCs w:val="28"/>
        </w:rPr>
        <w:t>6</w:t>
      </w:r>
      <w:r w:rsidR="00F4245F" w:rsidRPr="006046F4">
        <w:rPr>
          <w:sz w:val="28"/>
          <w:szCs w:val="28"/>
        </w:rPr>
        <w:t xml:space="preserve">.8.3. </w:t>
      </w:r>
      <w:proofErr w:type="gramStart"/>
      <w:r w:rsidR="00F4245F"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F70F28">
        <w:rPr>
          <w:sz w:val="28"/>
          <w:szCs w:val="28"/>
        </w:rPr>
        <w:t>6</w:t>
      </w:r>
      <w:r w:rsidR="00F4245F" w:rsidRPr="006046F4">
        <w:rPr>
          <w:sz w:val="28"/>
          <w:szCs w:val="28"/>
        </w:rPr>
        <w:t>.2.</w:t>
      </w:r>
      <w:proofErr w:type="gramEnd"/>
    </w:p>
    <w:p w:rsidR="00B30705" w:rsidRPr="006046F4" w:rsidRDefault="00B30705" w:rsidP="00712E2E">
      <w:pPr>
        <w:pStyle w:val="3"/>
        <w:widowControl w:val="0"/>
        <w:jc w:val="center"/>
        <w:rPr>
          <w:sz w:val="28"/>
          <w:szCs w:val="28"/>
        </w:rPr>
      </w:pPr>
      <w:bookmarkStart w:id="64" w:name="_Toc436210941"/>
      <w:r w:rsidRPr="006046F4">
        <w:rPr>
          <w:sz w:val="28"/>
          <w:szCs w:val="28"/>
        </w:rPr>
        <w:t>4.</w:t>
      </w:r>
      <w:r w:rsidR="00F70F28">
        <w:rPr>
          <w:sz w:val="28"/>
          <w:szCs w:val="28"/>
        </w:rPr>
        <w:t>6</w:t>
      </w:r>
      <w:r w:rsidRPr="006046F4">
        <w:rPr>
          <w:sz w:val="28"/>
          <w:szCs w:val="28"/>
        </w:rPr>
        <w:t>.9. Расход тепловой энергии на паровой распыл мазута</w:t>
      </w:r>
      <w:bookmarkEnd w:id="64"/>
    </w:p>
    <w:p w:rsidR="00B30705" w:rsidRDefault="00B30705" w:rsidP="00712E2E">
      <w:pPr>
        <w:widowControl w:val="0"/>
      </w:pPr>
    </w:p>
    <w:p w:rsidR="00B30705" w:rsidRPr="006046F4" w:rsidRDefault="00CF3076" w:rsidP="00712E2E">
      <w:pPr>
        <w:widowControl w:val="0"/>
        <w:rPr>
          <w:sz w:val="28"/>
          <w:szCs w:val="28"/>
        </w:rPr>
      </w:pPr>
      <w:r w:rsidRPr="006046F4">
        <w:rPr>
          <w:sz w:val="28"/>
          <w:szCs w:val="28"/>
        </w:rPr>
        <w:t xml:space="preserve">      </w:t>
      </w:r>
      <w:r w:rsidR="00B30705" w:rsidRPr="006046F4">
        <w:rPr>
          <w:sz w:val="28"/>
          <w:szCs w:val="28"/>
        </w:rPr>
        <w:t>4.</w:t>
      </w:r>
      <w:r w:rsidR="00F70F28">
        <w:rPr>
          <w:sz w:val="28"/>
          <w:szCs w:val="28"/>
        </w:rPr>
        <w:t>6</w:t>
      </w:r>
      <w:r w:rsidR="00B30705" w:rsidRPr="006046F4">
        <w:rPr>
          <w:sz w:val="28"/>
          <w:szCs w:val="28"/>
        </w:rPr>
        <w:t xml:space="preserve">.9.1. </w:t>
      </w:r>
      <w:r w:rsidR="00B30705" w:rsidRPr="006046F4">
        <w:rPr>
          <w:b/>
          <w:sz w:val="28"/>
          <w:szCs w:val="28"/>
          <w:u w:val="single"/>
        </w:rPr>
        <w:t>Кадр для расчета этой составляющей</w:t>
      </w:r>
      <w:r w:rsidR="00B30705" w:rsidRPr="006046F4">
        <w:rPr>
          <w:sz w:val="28"/>
          <w:szCs w:val="28"/>
        </w:rPr>
        <w:t xml:space="preserve"> СН в начальный момент имеет вид:</w:t>
      </w:r>
    </w:p>
    <w:p w:rsidR="00B30705" w:rsidRPr="006046F4" w:rsidRDefault="00B30705" w:rsidP="00712E2E">
      <w:pPr>
        <w:widowControl w:val="0"/>
        <w:rPr>
          <w:sz w:val="28"/>
          <w:szCs w:val="28"/>
        </w:rPr>
      </w:pPr>
    </w:p>
    <w:p w:rsidR="00B30705" w:rsidRPr="006046F4" w:rsidRDefault="007A0BCD" w:rsidP="00712E2E">
      <w:pPr>
        <w:widowControl w:val="0"/>
        <w:jc w:val="center"/>
        <w:rPr>
          <w:sz w:val="28"/>
          <w:szCs w:val="28"/>
        </w:rPr>
      </w:pPr>
      <w:r w:rsidRPr="000C1322">
        <w:rPr>
          <w:sz w:val="28"/>
          <w:szCs w:val="28"/>
        </w:rPr>
        <w:pict>
          <v:shape id="_x0000_i1177" type="#_x0000_t75" style="width:319.9pt;height:317.9pt">
            <v:imagedata r:id="rId156" o:title="wc"/>
          </v:shape>
        </w:pict>
      </w:r>
    </w:p>
    <w:p w:rsidR="00295ACF" w:rsidRPr="006046F4" w:rsidRDefault="00295ACF" w:rsidP="00712E2E">
      <w:pPr>
        <w:widowControl w:val="0"/>
        <w:jc w:val="both"/>
        <w:rPr>
          <w:sz w:val="28"/>
          <w:szCs w:val="28"/>
        </w:rPr>
      </w:pPr>
    </w:p>
    <w:p w:rsidR="00A54861" w:rsidRPr="006046F4" w:rsidRDefault="00CF3076" w:rsidP="00712E2E">
      <w:pPr>
        <w:widowControl w:val="0"/>
        <w:jc w:val="both"/>
        <w:rPr>
          <w:sz w:val="28"/>
          <w:szCs w:val="28"/>
        </w:rPr>
      </w:pPr>
      <w:r w:rsidRPr="006046F4">
        <w:rPr>
          <w:sz w:val="28"/>
          <w:szCs w:val="28"/>
        </w:rPr>
        <w:t xml:space="preserve">      </w:t>
      </w:r>
      <w:r w:rsidR="00870748" w:rsidRPr="006046F4">
        <w:rPr>
          <w:sz w:val="28"/>
          <w:szCs w:val="28"/>
        </w:rPr>
        <w:t>4.</w:t>
      </w:r>
      <w:r w:rsidR="00F70F28">
        <w:rPr>
          <w:sz w:val="28"/>
          <w:szCs w:val="28"/>
        </w:rPr>
        <w:t>6</w:t>
      </w:r>
      <w:r w:rsidR="00870748" w:rsidRPr="006046F4">
        <w:rPr>
          <w:sz w:val="28"/>
          <w:szCs w:val="28"/>
        </w:rPr>
        <w:t xml:space="preserve">.9.2. Эта составляющая собственных нужд, как и </w:t>
      </w:r>
      <w:r w:rsidR="005E758F" w:rsidRPr="006046F4">
        <w:rPr>
          <w:sz w:val="28"/>
          <w:szCs w:val="28"/>
        </w:rPr>
        <w:t>предыдущая,</w:t>
      </w:r>
      <w:r w:rsidR="00870748" w:rsidRPr="006046F4">
        <w:rPr>
          <w:sz w:val="28"/>
          <w:szCs w:val="28"/>
        </w:rPr>
        <w:t xml:space="preserve"> рассчитывается </w:t>
      </w:r>
      <w:r w:rsidR="00870748" w:rsidRPr="006046F4">
        <w:rPr>
          <w:b/>
          <w:sz w:val="28"/>
          <w:szCs w:val="28"/>
          <w:u w:val="single"/>
        </w:rPr>
        <w:t>в разрезе котлов</w:t>
      </w:r>
      <w:r w:rsidR="00870748" w:rsidRPr="006046F4">
        <w:rPr>
          <w:sz w:val="28"/>
          <w:szCs w:val="28"/>
        </w:rPr>
        <w:t xml:space="preserve">, поэтому в верхней части кадра присутствует табличка с их перечнем. По каждому из них необходимо указать </w:t>
      </w:r>
      <w:r w:rsidR="00870748" w:rsidRPr="006046F4">
        <w:rPr>
          <w:b/>
          <w:sz w:val="28"/>
          <w:szCs w:val="28"/>
          <w:u w:val="single"/>
        </w:rPr>
        <w:t>вид пара</w:t>
      </w:r>
      <w:r w:rsidR="0025397F" w:rsidRPr="006046F4">
        <w:rPr>
          <w:sz w:val="28"/>
          <w:szCs w:val="28"/>
        </w:rPr>
        <w:t xml:space="preserve"> (</w:t>
      </w:r>
      <w:r w:rsidR="005E758F" w:rsidRPr="006046F4">
        <w:rPr>
          <w:sz w:val="28"/>
          <w:szCs w:val="28"/>
        </w:rPr>
        <w:t xml:space="preserve">насыщенный </w:t>
      </w:r>
      <w:r w:rsidR="0025397F" w:rsidRPr="006046F4">
        <w:rPr>
          <w:sz w:val="28"/>
          <w:szCs w:val="28"/>
        </w:rPr>
        <w:t>или перегретый)</w:t>
      </w:r>
      <w:r w:rsidR="00870748" w:rsidRPr="006046F4">
        <w:rPr>
          <w:sz w:val="28"/>
          <w:szCs w:val="28"/>
        </w:rPr>
        <w:t xml:space="preserve">, используемого для парового распыла мазута, а также </w:t>
      </w:r>
      <w:r w:rsidR="00870748" w:rsidRPr="006046F4">
        <w:rPr>
          <w:b/>
          <w:sz w:val="28"/>
          <w:szCs w:val="28"/>
          <w:u w:val="single"/>
        </w:rPr>
        <w:t>давление и температуру пара</w:t>
      </w:r>
      <w:r w:rsidR="00870748" w:rsidRPr="006046F4">
        <w:rPr>
          <w:sz w:val="28"/>
          <w:szCs w:val="28"/>
        </w:rPr>
        <w:t>, необходимые для определения его энтальпии.</w:t>
      </w:r>
    </w:p>
    <w:p w:rsidR="00870748" w:rsidRPr="006046F4" w:rsidRDefault="00870748" w:rsidP="00712E2E">
      <w:pPr>
        <w:widowControl w:val="0"/>
        <w:jc w:val="both"/>
        <w:rPr>
          <w:sz w:val="28"/>
          <w:szCs w:val="28"/>
        </w:rPr>
      </w:pPr>
      <w:r w:rsidRPr="006046F4">
        <w:rPr>
          <w:sz w:val="28"/>
          <w:szCs w:val="28"/>
        </w:rPr>
        <w:t xml:space="preserve"> </w:t>
      </w:r>
      <w:r w:rsidR="00CF3076" w:rsidRPr="006046F4">
        <w:rPr>
          <w:sz w:val="28"/>
          <w:szCs w:val="28"/>
        </w:rPr>
        <w:t xml:space="preserve">     </w:t>
      </w:r>
      <w:r w:rsidRPr="006046F4">
        <w:rPr>
          <w:sz w:val="28"/>
          <w:szCs w:val="28"/>
        </w:rPr>
        <w:t>4.</w:t>
      </w:r>
      <w:r w:rsidR="00F70F28">
        <w:rPr>
          <w:sz w:val="28"/>
          <w:szCs w:val="28"/>
        </w:rPr>
        <w:t>6</w:t>
      </w:r>
      <w:r w:rsidRPr="006046F4">
        <w:rPr>
          <w:sz w:val="28"/>
          <w:szCs w:val="28"/>
        </w:rPr>
        <w:t xml:space="preserve">.9.3. По котельной в целом необходимо в основную таблицу кадра ввести </w:t>
      </w:r>
      <w:r w:rsidR="00231BA0" w:rsidRPr="006046F4">
        <w:rPr>
          <w:sz w:val="28"/>
          <w:szCs w:val="28"/>
        </w:rPr>
        <w:t xml:space="preserve">в колонки основной расчетной таблицы </w:t>
      </w:r>
      <w:r w:rsidR="00231BA0" w:rsidRPr="006046F4">
        <w:rPr>
          <w:b/>
          <w:sz w:val="28"/>
          <w:szCs w:val="28"/>
          <w:u w:val="single"/>
        </w:rPr>
        <w:t>давление и температуру питательной воды</w:t>
      </w:r>
      <w:r w:rsidR="00231BA0" w:rsidRPr="006046F4">
        <w:rPr>
          <w:sz w:val="28"/>
          <w:szCs w:val="28"/>
        </w:rPr>
        <w:t xml:space="preserve">, </w:t>
      </w:r>
      <w:r w:rsidR="0025397F" w:rsidRPr="006046F4">
        <w:rPr>
          <w:sz w:val="28"/>
          <w:szCs w:val="28"/>
        </w:rPr>
        <w:t xml:space="preserve">необходимые для определения ее энтальпии, </w:t>
      </w:r>
      <w:r w:rsidR="00231BA0" w:rsidRPr="006046F4">
        <w:rPr>
          <w:sz w:val="28"/>
          <w:szCs w:val="28"/>
        </w:rPr>
        <w:t xml:space="preserve">а также </w:t>
      </w:r>
      <w:r w:rsidR="00231BA0" w:rsidRPr="006046F4">
        <w:rPr>
          <w:b/>
          <w:sz w:val="28"/>
          <w:szCs w:val="28"/>
          <w:u w:val="single"/>
        </w:rPr>
        <w:t>удельный расход пара на распыление</w:t>
      </w:r>
      <w:r w:rsidR="00231BA0" w:rsidRPr="006046F4">
        <w:rPr>
          <w:sz w:val="28"/>
          <w:szCs w:val="28"/>
        </w:rPr>
        <w:t>.</w:t>
      </w:r>
      <w:r w:rsidRPr="006046F4">
        <w:rPr>
          <w:sz w:val="28"/>
          <w:szCs w:val="28"/>
        </w:rPr>
        <w:t xml:space="preserve">  </w:t>
      </w:r>
      <w:r w:rsidR="00F70F28" w:rsidRPr="006046F4">
        <w:rPr>
          <w:sz w:val="28"/>
          <w:szCs w:val="28"/>
        </w:rPr>
        <w:t>Здесь,</w:t>
      </w:r>
      <w:r w:rsidR="005E758F" w:rsidRPr="006046F4">
        <w:rPr>
          <w:sz w:val="28"/>
          <w:szCs w:val="28"/>
        </w:rPr>
        <w:t xml:space="preserve"> как и в предыдущем </w:t>
      </w:r>
      <w:r w:rsidR="00F70F28" w:rsidRPr="006046F4">
        <w:rPr>
          <w:sz w:val="28"/>
          <w:szCs w:val="28"/>
        </w:rPr>
        <w:t>режиме,</w:t>
      </w:r>
      <w:r w:rsidR="005E758F" w:rsidRPr="006046F4">
        <w:rPr>
          <w:sz w:val="28"/>
          <w:szCs w:val="28"/>
        </w:rPr>
        <w:t xml:space="preserve"> параметры питательной воды одинаковы со значениями этих же параметров, используемых при расчете других составляющих СН.</w:t>
      </w:r>
    </w:p>
    <w:p w:rsidR="00231BA0" w:rsidRPr="006046F4" w:rsidRDefault="00CF3076" w:rsidP="00712E2E">
      <w:pPr>
        <w:widowControl w:val="0"/>
        <w:jc w:val="both"/>
        <w:rPr>
          <w:sz w:val="28"/>
          <w:szCs w:val="28"/>
        </w:rPr>
      </w:pPr>
      <w:r w:rsidRPr="006046F4">
        <w:rPr>
          <w:sz w:val="28"/>
          <w:szCs w:val="28"/>
        </w:rPr>
        <w:t xml:space="preserve">      </w:t>
      </w:r>
      <w:r w:rsidR="00231BA0" w:rsidRPr="006046F4">
        <w:rPr>
          <w:sz w:val="28"/>
          <w:szCs w:val="28"/>
        </w:rPr>
        <w:t>4.</w:t>
      </w:r>
      <w:r w:rsidR="00F70F28">
        <w:rPr>
          <w:sz w:val="28"/>
          <w:szCs w:val="28"/>
        </w:rPr>
        <w:t>6</w:t>
      </w:r>
      <w:r w:rsidR="00231BA0" w:rsidRPr="006046F4">
        <w:rPr>
          <w:sz w:val="28"/>
          <w:szCs w:val="28"/>
        </w:rPr>
        <w:t xml:space="preserve">.9.4. </w:t>
      </w:r>
      <w:proofErr w:type="gramStart"/>
      <w:r w:rsidR="00231BA0" w:rsidRPr="006046F4">
        <w:rPr>
          <w:sz w:val="28"/>
          <w:szCs w:val="28"/>
        </w:rPr>
        <w:t xml:space="preserve">В остальном работа по расчету, фиксации его результатов в </w:t>
      </w:r>
      <w:r w:rsidR="00231BA0" w:rsidRPr="006046F4">
        <w:rPr>
          <w:sz w:val="28"/>
          <w:szCs w:val="28"/>
        </w:rPr>
        <w:lastRenderedPageBreak/>
        <w:t>сводной таблице и их печати аналогична описанной в подразделе 4.</w:t>
      </w:r>
      <w:r w:rsidR="00F70F28">
        <w:rPr>
          <w:sz w:val="28"/>
          <w:szCs w:val="28"/>
        </w:rPr>
        <w:t>6</w:t>
      </w:r>
      <w:r w:rsidR="00231BA0" w:rsidRPr="006046F4">
        <w:rPr>
          <w:sz w:val="28"/>
          <w:szCs w:val="28"/>
        </w:rPr>
        <w:t>.2.</w:t>
      </w:r>
      <w:proofErr w:type="gramEnd"/>
    </w:p>
    <w:p w:rsidR="00231BA0" w:rsidRPr="00F70F28" w:rsidRDefault="00231BA0" w:rsidP="00712E2E">
      <w:pPr>
        <w:pStyle w:val="3"/>
        <w:widowControl w:val="0"/>
        <w:jc w:val="center"/>
        <w:rPr>
          <w:sz w:val="28"/>
          <w:szCs w:val="28"/>
        </w:rPr>
      </w:pPr>
      <w:bookmarkStart w:id="65" w:name="_Toc436210942"/>
      <w:r w:rsidRPr="00F70F28">
        <w:rPr>
          <w:sz w:val="28"/>
          <w:szCs w:val="28"/>
        </w:rPr>
        <w:t>4.</w:t>
      </w:r>
      <w:r w:rsidR="00F70F28">
        <w:rPr>
          <w:sz w:val="28"/>
          <w:szCs w:val="28"/>
        </w:rPr>
        <w:t>6</w:t>
      </w:r>
      <w:r w:rsidRPr="00F70F28">
        <w:rPr>
          <w:sz w:val="28"/>
          <w:szCs w:val="28"/>
        </w:rPr>
        <w:t xml:space="preserve">.10. Расход тепловой энергии на технологические нужды </w:t>
      </w:r>
      <w:proofErr w:type="spellStart"/>
      <w:r w:rsidRPr="00F70F28">
        <w:rPr>
          <w:sz w:val="28"/>
          <w:szCs w:val="28"/>
        </w:rPr>
        <w:t>химводоочистки</w:t>
      </w:r>
      <w:bookmarkEnd w:id="65"/>
      <w:proofErr w:type="spellEnd"/>
    </w:p>
    <w:p w:rsidR="00231BA0" w:rsidRDefault="00231BA0" w:rsidP="00712E2E">
      <w:pPr>
        <w:widowControl w:val="0"/>
      </w:pPr>
    </w:p>
    <w:p w:rsidR="00231BA0" w:rsidRPr="006046F4" w:rsidRDefault="00CF3076" w:rsidP="00712E2E">
      <w:pPr>
        <w:widowControl w:val="0"/>
        <w:rPr>
          <w:sz w:val="28"/>
          <w:szCs w:val="28"/>
        </w:rPr>
      </w:pPr>
      <w:r w:rsidRPr="006046F4">
        <w:rPr>
          <w:sz w:val="28"/>
          <w:szCs w:val="28"/>
        </w:rPr>
        <w:t xml:space="preserve">      </w:t>
      </w:r>
      <w:r w:rsidR="00231BA0" w:rsidRPr="006046F4">
        <w:rPr>
          <w:sz w:val="28"/>
          <w:szCs w:val="28"/>
        </w:rPr>
        <w:t>4.</w:t>
      </w:r>
      <w:r w:rsidR="00F70F28">
        <w:rPr>
          <w:sz w:val="28"/>
          <w:szCs w:val="28"/>
        </w:rPr>
        <w:t>6</w:t>
      </w:r>
      <w:r w:rsidR="00231BA0" w:rsidRPr="006046F4">
        <w:rPr>
          <w:sz w:val="28"/>
          <w:szCs w:val="28"/>
        </w:rPr>
        <w:t xml:space="preserve">.10.1. </w:t>
      </w:r>
      <w:r w:rsidR="00231BA0" w:rsidRPr="006046F4">
        <w:rPr>
          <w:b/>
          <w:sz w:val="28"/>
          <w:szCs w:val="28"/>
          <w:u w:val="single"/>
        </w:rPr>
        <w:t>Кадр для расчета этой составляющей</w:t>
      </w:r>
      <w:r w:rsidR="00231BA0" w:rsidRPr="006046F4">
        <w:rPr>
          <w:sz w:val="28"/>
          <w:szCs w:val="28"/>
        </w:rPr>
        <w:t xml:space="preserve"> СН в начальный момент имеет вид:</w:t>
      </w:r>
    </w:p>
    <w:p w:rsidR="00231BA0" w:rsidRPr="006046F4" w:rsidRDefault="00231BA0" w:rsidP="00712E2E">
      <w:pPr>
        <w:widowControl w:val="0"/>
        <w:rPr>
          <w:sz w:val="28"/>
          <w:szCs w:val="28"/>
        </w:rPr>
      </w:pPr>
    </w:p>
    <w:p w:rsidR="00231BA0" w:rsidRPr="006046F4" w:rsidRDefault="007A0BCD" w:rsidP="00712E2E">
      <w:pPr>
        <w:widowControl w:val="0"/>
        <w:jc w:val="center"/>
        <w:rPr>
          <w:sz w:val="28"/>
          <w:szCs w:val="28"/>
        </w:rPr>
      </w:pPr>
      <w:r w:rsidRPr="000C1322">
        <w:rPr>
          <w:sz w:val="28"/>
          <w:szCs w:val="28"/>
        </w:rPr>
        <w:pict>
          <v:shape id="_x0000_i1178" type="#_x0000_t75" style="width:353.2pt;height:326.7pt">
            <v:imagedata r:id="rId157" o:title="wc"/>
          </v:shape>
        </w:pict>
      </w:r>
    </w:p>
    <w:p w:rsidR="00A54861" w:rsidRPr="006046F4" w:rsidRDefault="00A54861" w:rsidP="00712E2E">
      <w:pPr>
        <w:widowControl w:val="0"/>
        <w:rPr>
          <w:sz w:val="28"/>
          <w:szCs w:val="28"/>
        </w:rPr>
      </w:pPr>
    </w:p>
    <w:p w:rsidR="007A335F" w:rsidRPr="006046F4" w:rsidRDefault="00CF3076" w:rsidP="00712E2E">
      <w:pPr>
        <w:widowControl w:val="0"/>
        <w:jc w:val="both"/>
        <w:rPr>
          <w:sz w:val="32"/>
          <w:szCs w:val="32"/>
        </w:rPr>
      </w:pPr>
      <w:r w:rsidRPr="006046F4">
        <w:rPr>
          <w:sz w:val="28"/>
          <w:szCs w:val="28"/>
        </w:rPr>
        <w:t xml:space="preserve">      </w:t>
      </w:r>
      <w:r w:rsidR="007A335F" w:rsidRPr="006046F4">
        <w:rPr>
          <w:sz w:val="28"/>
          <w:szCs w:val="28"/>
        </w:rPr>
        <w:t>4.</w:t>
      </w:r>
      <w:r w:rsidR="00F70F28">
        <w:rPr>
          <w:sz w:val="28"/>
          <w:szCs w:val="28"/>
        </w:rPr>
        <w:t>6</w:t>
      </w:r>
      <w:r w:rsidR="007A335F" w:rsidRPr="006046F4">
        <w:rPr>
          <w:sz w:val="28"/>
          <w:szCs w:val="28"/>
        </w:rPr>
        <w:t xml:space="preserve">.10.2. Для выполнения расчета этой составляющей СН необходимо ввести значительный объем исходных данных, воспользовавшись, как обычно, </w:t>
      </w:r>
      <w:r w:rsidR="007A335F" w:rsidRPr="006046F4">
        <w:rPr>
          <w:b/>
          <w:sz w:val="28"/>
          <w:szCs w:val="28"/>
        </w:rPr>
        <w:t>кнопкой</w:t>
      </w:r>
      <w:r w:rsidR="007A335F" w:rsidRPr="00142B9A">
        <w:rPr>
          <w:b/>
        </w:rPr>
        <w:t xml:space="preserve"> </w:t>
      </w:r>
      <w:r w:rsidR="007A335F" w:rsidRPr="006046F4">
        <w:rPr>
          <w:b/>
          <w:sz w:val="32"/>
          <w:szCs w:val="32"/>
        </w:rPr>
        <w:t>"Коррекция"</w:t>
      </w:r>
      <w:r w:rsidR="007A335F" w:rsidRPr="006046F4">
        <w:rPr>
          <w:sz w:val="32"/>
          <w:szCs w:val="32"/>
        </w:rPr>
        <w:t>.</w:t>
      </w:r>
    </w:p>
    <w:p w:rsidR="007A335F" w:rsidRPr="006046F4" w:rsidRDefault="00CF3076" w:rsidP="00712E2E">
      <w:pPr>
        <w:widowControl w:val="0"/>
        <w:jc w:val="both"/>
        <w:rPr>
          <w:sz w:val="28"/>
          <w:szCs w:val="28"/>
        </w:rPr>
      </w:pPr>
      <w:r w:rsidRPr="006046F4">
        <w:rPr>
          <w:sz w:val="28"/>
          <w:szCs w:val="28"/>
        </w:rPr>
        <w:t xml:space="preserve">        </w:t>
      </w:r>
      <w:r w:rsidR="007A335F" w:rsidRPr="006046F4">
        <w:rPr>
          <w:sz w:val="28"/>
          <w:szCs w:val="28"/>
        </w:rPr>
        <w:t>4.</w:t>
      </w:r>
      <w:r w:rsidR="00E30736">
        <w:rPr>
          <w:sz w:val="28"/>
          <w:szCs w:val="28"/>
        </w:rPr>
        <w:t>6</w:t>
      </w:r>
      <w:r w:rsidR="007A335F" w:rsidRPr="006046F4">
        <w:rPr>
          <w:sz w:val="28"/>
          <w:szCs w:val="28"/>
        </w:rPr>
        <w:t>.10.2.1. В расчете</w:t>
      </w:r>
      <w:r w:rsidR="00E30736">
        <w:rPr>
          <w:sz w:val="28"/>
          <w:szCs w:val="28"/>
        </w:rPr>
        <w:t xml:space="preserve">, согласно </w:t>
      </w:r>
      <w:r w:rsidR="006931D4">
        <w:rPr>
          <w:sz w:val="28"/>
          <w:szCs w:val="28"/>
        </w:rPr>
        <w:t>"</w:t>
      </w:r>
      <w:r w:rsidR="00E30736">
        <w:rPr>
          <w:sz w:val="28"/>
          <w:szCs w:val="28"/>
        </w:rPr>
        <w:t>Порядку по НУР</w:t>
      </w:r>
      <w:r w:rsidR="006931D4">
        <w:rPr>
          <w:sz w:val="28"/>
          <w:szCs w:val="28"/>
        </w:rPr>
        <w:t>"</w:t>
      </w:r>
      <w:r w:rsidR="00E30736">
        <w:rPr>
          <w:sz w:val="28"/>
          <w:szCs w:val="28"/>
        </w:rPr>
        <w:t>,</w:t>
      </w:r>
      <w:r w:rsidR="007A335F" w:rsidRPr="006046F4">
        <w:rPr>
          <w:sz w:val="28"/>
          <w:szCs w:val="28"/>
        </w:rPr>
        <w:t xml:space="preserve"> используются две различных формулы: для случая </w:t>
      </w:r>
      <w:r w:rsidR="007A335F" w:rsidRPr="006931D4">
        <w:rPr>
          <w:b/>
          <w:sz w:val="28"/>
          <w:szCs w:val="28"/>
          <w:u w:val="single"/>
        </w:rPr>
        <w:t>наличия</w:t>
      </w:r>
      <w:r w:rsidR="007A335F" w:rsidRPr="006046F4">
        <w:rPr>
          <w:sz w:val="28"/>
          <w:szCs w:val="28"/>
        </w:rPr>
        <w:t xml:space="preserve"> в технологической схеме </w:t>
      </w:r>
      <w:proofErr w:type="spellStart"/>
      <w:r w:rsidR="007A335F" w:rsidRPr="006046F4">
        <w:rPr>
          <w:sz w:val="28"/>
          <w:szCs w:val="28"/>
        </w:rPr>
        <w:t>химводоочистки</w:t>
      </w:r>
      <w:proofErr w:type="spellEnd"/>
      <w:r w:rsidR="007A335F" w:rsidRPr="006046F4">
        <w:rPr>
          <w:sz w:val="28"/>
          <w:szCs w:val="28"/>
        </w:rPr>
        <w:t xml:space="preserve"> </w:t>
      </w:r>
      <w:r w:rsidR="007A335F" w:rsidRPr="006046F4">
        <w:rPr>
          <w:b/>
          <w:sz w:val="28"/>
          <w:szCs w:val="28"/>
          <w:u w:val="single"/>
        </w:rPr>
        <w:t xml:space="preserve">охладителя </w:t>
      </w:r>
      <w:proofErr w:type="spellStart"/>
      <w:r w:rsidR="007A335F" w:rsidRPr="006046F4">
        <w:rPr>
          <w:b/>
          <w:sz w:val="28"/>
          <w:szCs w:val="28"/>
          <w:u w:val="single"/>
        </w:rPr>
        <w:t>выпара</w:t>
      </w:r>
      <w:proofErr w:type="spellEnd"/>
      <w:r w:rsidR="007A335F" w:rsidRPr="006046F4">
        <w:rPr>
          <w:sz w:val="28"/>
          <w:szCs w:val="28"/>
        </w:rPr>
        <w:t xml:space="preserve">, и для случая его </w:t>
      </w:r>
      <w:r w:rsidR="007A335F" w:rsidRPr="006931D4">
        <w:rPr>
          <w:b/>
          <w:sz w:val="28"/>
          <w:szCs w:val="28"/>
          <w:u w:val="single"/>
        </w:rPr>
        <w:t>отсутствия</w:t>
      </w:r>
      <w:r w:rsidR="007A335F" w:rsidRPr="006046F4">
        <w:rPr>
          <w:sz w:val="28"/>
          <w:szCs w:val="28"/>
        </w:rPr>
        <w:t xml:space="preserve">. </w:t>
      </w:r>
      <w:r w:rsidR="00D37C34" w:rsidRPr="006046F4">
        <w:rPr>
          <w:sz w:val="28"/>
          <w:szCs w:val="28"/>
        </w:rPr>
        <w:t xml:space="preserve">Соответственно, с помощью </w:t>
      </w:r>
      <w:r w:rsidR="00D37C34" w:rsidRPr="00E30736">
        <w:rPr>
          <w:b/>
          <w:sz w:val="28"/>
          <w:szCs w:val="28"/>
          <w:u w:val="single"/>
        </w:rPr>
        <w:t>флажка</w:t>
      </w:r>
      <w:r w:rsidR="00D37C34" w:rsidRPr="006046F4">
        <w:rPr>
          <w:sz w:val="28"/>
          <w:szCs w:val="28"/>
        </w:rPr>
        <w:t xml:space="preserve"> необходимо выбрать один из этих </w:t>
      </w:r>
      <w:r w:rsidR="00CE66DC" w:rsidRPr="006046F4">
        <w:rPr>
          <w:sz w:val="28"/>
          <w:szCs w:val="28"/>
        </w:rPr>
        <w:t>вариантов</w:t>
      </w:r>
      <w:r w:rsidR="00D37C34" w:rsidRPr="006046F4">
        <w:rPr>
          <w:sz w:val="28"/>
          <w:szCs w:val="28"/>
        </w:rPr>
        <w:t>.</w:t>
      </w:r>
    </w:p>
    <w:p w:rsidR="00D37C34" w:rsidRPr="006046F4" w:rsidRDefault="00CF3076" w:rsidP="00712E2E">
      <w:pPr>
        <w:widowControl w:val="0"/>
        <w:jc w:val="both"/>
        <w:rPr>
          <w:sz w:val="28"/>
          <w:szCs w:val="28"/>
        </w:rPr>
      </w:pPr>
      <w:r w:rsidRPr="006046F4">
        <w:rPr>
          <w:sz w:val="28"/>
          <w:szCs w:val="28"/>
        </w:rPr>
        <w:t xml:space="preserve">        </w:t>
      </w:r>
      <w:r w:rsidR="00D37C34" w:rsidRPr="006046F4">
        <w:rPr>
          <w:sz w:val="28"/>
          <w:szCs w:val="28"/>
        </w:rPr>
        <w:t>4.</w:t>
      </w:r>
      <w:r w:rsidR="00E30736">
        <w:rPr>
          <w:sz w:val="28"/>
          <w:szCs w:val="28"/>
        </w:rPr>
        <w:t>6</w:t>
      </w:r>
      <w:r w:rsidR="00D37C34" w:rsidRPr="006046F4">
        <w:rPr>
          <w:sz w:val="28"/>
          <w:szCs w:val="28"/>
        </w:rPr>
        <w:t xml:space="preserve">.10.2.2. Входящий в расчетную формулу поправочный коэффициент принимает два различных значения в зависимости от наличия или отсутствия в котельной </w:t>
      </w:r>
      <w:r w:rsidR="00D37C34" w:rsidRPr="006046F4">
        <w:rPr>
          <w:b/>
          <w:sz w:val="28"/>
          <w:szCs w:val="28"/>
          <w:u w:val="single"/>
        </w:rPr>
        <w:t>бака взрыхления</w:t>
      </w:r>
      <w:r w:rsidR="00D37C34" w:rsidRPr="006046F4">
        <w:rPr>
          <w:sz w:val="28"/>
          <w:szCs w:val="28"/>
        </w:rPr>
        <w:t xml:space="preserve">. Этот выбор так же осуществляется с помощью </w:t>
      </w:r>
      <w:r w:rsidR="00D37C34" w:rsidRPr="00E30736">
        <w:rPr>
          <w:b/>
          <w:sz w:val="28"/>
          <w:szCs w:val="28"/>
        </w:rPr>
        <w:t>флажка</w:t>
      </w:r>
      <w:r w:rsidR="00D37C34" w:rsidRPr="006046F4">
        <w:rPr>
          <w:sz w:val="28"/>
          <w:szCs w:val="28"/>
        </w:rPr>
        <w:t>.</w:t>
      </w:r>
    </w:p>
    <w:p w:rsidR="00D37C34" w:rsidRPr="006046F4" w:rsidRDefault="00CF3076" w:rsidP="00712E2E">
      <w:pPr>
        <w:widowControl w:val="0"/>
        <w:jc w:val="both"/>
        <w:rPr>
          <w:sz w:val="28"/>
          <w:szCs w:val="28"/>
        </w:rPr>
      </w:pPr>
      <w:r w:rsidRPr="006046F4">
        <w:rPr>
          <w:sz w:val="28"/>
          <w:szCs w:val="28"/>
        </w:rPr>
        <w:t xml:space="preserve">        </w:t>
      </w:r>
      <w:r w:rsidR="00D37C34" w:rsidRPr="006046F4">
        <w:rPr>
          <w:sz w:val="28"/>
          <w:szCs w:val="28"/>
        </w:rPr>
        <w:t>4.</w:t>
      </w:r>
      <w:r w:rsidR="00E30736">
        <w:rPr>
          <w:sz w:val="28"/>
          <w:szCs w:val="28"/>
        </w:rPr>
        <w:t>6</w:t>
      </w:r>
      <w:r w:rsidR="00D37C34" w:rsidRPr="006046F4">
        <w:rPr>
          <w:sz w:val="28"/>
          <w:szCs w:val="28"/>
        </w:rPr>
        <w:t>.10.2.3.</w:t>
      </w:r>
      <w:r w:rsidR="0025397F" w:rsidRPr="006046F4">
        <w:rPr>
          <w:sz w:val="28"/>
          <w:szCs w:val="28"/>
        </w:rPr>
        <w:t xml:space="preserve"> Кроме того</w:t>
      </w:r>
      <w:r w:rsidR="0039372B" w:rsidRPr="006046F4">
        <w:rPr>
          <w:sz w:val="28"/>
          <w:szCs w:val="28"/>
        </w:rPr>
        <w:t>,</w:t>
      </w:r>
      <w:r w:rsidR="0025397F" w:rsidRPr="006046F4">
        <w:rPr>
          <w:sz w:val="28"/>
          <w:szCs w:val="28"/>
        </w:rPr>
        <w:t xml:space="preserve"> вводятся </w:t>
      </w:r>
      <w:r w:rsidR="0025397F" w:rsidRPr="006046F4">
        <w:rPr>
          <w:b/>
          <w:sz w:val="28"/>
          <w:szCs w:val="28"/>
          <w:u w:val="single"/>
        </w:rPr>
        <w:t>среднегодовые значения</w:t>
      </w:r>
      <w:r w:rsidR="0025397F" w:rsidRPr="006046F4">
        <w:rPr>
          <w:sz w:val="28"/>
          <w:szCs w:val="28"/>
        </w:rPr>
        <w:t xml:space="preserve"> удельного </w:t>
      </w:r>
      <w:r w:rsidR="0025397F" w:rsidRPr="00E30736">
        <w:rPr>
          <w:b/>
          <w:sz w:val="28"/>
          <w:szCs w:val="28"/>
          <w:u w:val="single"/>
        </w:rPr>
        <w:t xml:space="preserve">расхода </w:t>
      </w:r>
      <w:r w:rsidR="0039372B" w:rsidRPr="00E30736">
        <w:rPr>
          <w:b/>
          <w:sz w:val="28"/>
          <w:szCs w:val="28"/>
          <w:u w:val="single"/>
        </w:rPr>
        <w:t>воды на технологические нужды ХВО</w:t>
      </w:r>
      <w:r w:rsidR="0039372B" w:rsidRPr="006046F4">
        <w:rPr>
          <w:sz w:val="28"/>
          <w:szCs w:val="28"/>
        </w:rPr>
        <w:t xml:space="preserve">, </w:t>
      </w:r>
      <w:r w:rsidR="0039372B" w:rsidRPr="00E30736">
        <w:rPr>
          <w:b/>
          <w:sz w:val="28"/>
          <w:szCs w:val="28"/>
          <w:u w:val="single"/>
        </w:rPr>
        <w:t>давление исходной воды</w:t>
      </w:r>
      <w:r w:rsidR="0039372B" w:rsidRPr="006046F4">
        <w:rPr>
          <w:sz w:val="28"/>
          <w:szCs w:val="28"/>
        </w:rPr>
        <w:t xml:space="preserve"> и ее </w:t>
      </w:r>
      <w:r w:rsidR="0039372B" w:rsidRPr="00E30736">
        <w:rPr>
          <w:b/>
          <w:sz w:val="28"/>
          <w:szCs w:val="28"/>
        </w:rPr>
        <w:t xml:space="preserve">температура после </w:t>
      </w:r>
      <w:r w:rsidR="00B107C3" w:rsidRPr="00E30736">
        <w:rPr>
          <w:b/>
          <w:sz w:val="28"/>
          <w:szCs w:val="28"/>
        </w:rPr>
        <w:t>подогревателя</w:t>
      </w:r>
      <w:r w:rsidR="0039372B" w:rsidRPr="006046F4">
        <w:rPr>
          <w:sz w:val="28"/>
          <w:szCs w:val="28"/>
        </w:rPr>
        <w:t xml:space="preserve">, </w:t>
      </w:r>
      <w:r w:rsidR="0039372B" w:rsidRPr="00E30736">
        <w:rPr>
          <w:sz w:val="28"/>
          <w:szCs w:val="28"/>
          <w:u w:val="single"/>
        </w:rPr>
        <w:t xml:space="preserve">давление и температура </w:t>
      </w:r>
      <w:proofErr w:type="spellStart"/>
      <w:r w:rsidR="0039372B" w:rsidRPr="00E30736">
        <w:rPr>
          <w:sz w:val="28"/>
          <w:szCs w:val="28"/>
          <w:u w:val="single"/>
        </w:rPr>
        <w:t>выпара</w:t>
      </w:r>
      <w:proofErr w:type="spellEnd"/>
      <w:r w:rsidR="0039372B" w:rsidRPr="006046F4">
        <w:rPr>
          <w:sz w:val="28"/>
          <w:szCs w:val="28"/>
        </w:rPr>
        <w:t xml:space="preserve"> из деаэратора.</w:t>
      </w:r>
      <w:r w:rsidR="00CE66DC" w:rsidRPr="006046F4">
        <w:rPr>
          <w:sz w:val="28"/>
          <w:szCs w:val="28"/>
        </w:rPr>
        <w:t xml:space="preserve"> Последние четыре параметра необходимы для определения </w:t>
      </w:r>
      <w:r w:rsidR="00CE66DC" w:rsidRPr="006046F4">
        <w:rPr>
          <w:sz w:val="28"/>
          <w:szCs w:val="28"/>
        </w:rPr>
        <w:lastRenderedPageBreak/>
        <w:t xml:space="preserve">энтальпий исходной воды и </w:t>
      </w:r>
      <w:proofErr w:type="spellStart"/>
      <w:r w:rsidR="00CE66DC" w:rsidRPr="006046F4">
        <w:rPr>
          <w:sz w:val="28"/>
          <w:szCs w:val="28"/>
        </w:rPr>
        <w:t>выпара</w:t>
      </w:r>
      <w:proofErr w:type="spellEnd"/>
      <w:r w:rsidR="00CE66DC" w:rsidRPr="006046F4">
        <w:rPr>
          <w:sz w:val="28"/>
          <w:szCs w:val="28"/>
        </w:rPr>
        <w:t>.</w:t>
      </w:r>
    </w:p>
    <w:p w:rsidR="0039372B" w:rsidRPr="006046F4" w:rsidRDefault="00CF3076" w:rsidP="00712E2E">
      <w:pPr>
        <w:widowControl w:val="0"/>
        <w:jc w:val="both"/>
        <w:rPr>
          <w:sz w:val="28"/>
          <w:szCs w:val="28"/>
        </w:rPr>
      </w:pPr>
      <w:r w:rsidRPr="006046F4">
        <w:rPr>
          <w:sz w:val="28"/>
          <w:szCs w:val="28"/>
        </w:rPr>
        <w:t xml:space="preserve">        </w:t>
      </w:r>
      <w:r w:rsidR="0039372B" w:rsidRPr="006046F4">
        <w:rPr>
          <w:sz w:val="28"/>
          <w:szCs w:val="28"/>
        </w:rPr>
        <w:t>4.</w:t>
      </w:r>
      <w:r w:rsidR="00E30736">
        <w:rPr>
          <w:sz w:val="28"/>
          <w:szCs w:val="28"/>
        </w:rPr>
        <w:t>6</w:t>
      </w:r>
      <w:r w:rsidR="0039372B" w:rsidRPr="006046F4">
        <w:rPr>
          <w:sz w:val="28"/>
          <w:szCs w:val="28"/>
        </w:rPr>
        <w:t>.10.2.4.</w:t>
      </w:r>
      <w:r w:rsidR="00142B9A" w:rsidRPr="006046F4">
        <w:rPr>
          <w:sz w:val="28"/>
          <w:szCs w:val="28"/>
        </w:rPr>
        <w:t xml:space="preserve"> Другие необходимые для расчета параметры вводятся </w:t>
      </w:r>
      <w:r w:rsidR="00142B9A" w:rsidRPr="00E30736">
        <w:rPr>
          <w:b/>
          <w:sz w:val="28"/>
          <w:szCs w:val="28"/>
          <w:u w:val="single"/>
        </w:rPr>
        <w:t>в месячном разрезе в колонки со второй по шестую основной таблицы</w:t>
      </w:r>
      <w:r w:rsidR="00142B9A" w:rsidRPr="006046F4">
        <w:rPr>
          <w:sz w:val="28"/>
          <w:szCs w:val="28"/>
        </w:rPr>
        <w:t xml:space="preserve">. При этом температура исходной воды может быть скопирована из справочника нормативных параметров с помощью </w:t>
      </w:r>
      <w:r w:rsidR="00142B9A" w:rsidRPr="006046F4">
        <w:rPr>
          <w:b/>
          <w:sz w:val="28"/>
          <w:szCs w:val="28"/>
        </w:rPr>
        <w:t>кнопки</w:t>
      </w:r>
      <w:r w:rsidR="00142B9A" w:rsidRPr="00142B9A">
        <w:rPr>
          <w:b/>
        </w:rPr>
        <w:t xml:space="preserve"> </w:t>
      </w:r>
      <w:r w:rsidR="00142B9A" w:rsidRPr="006046F4">
        <w:rPr>
          <w:b/>
          <w:sz w:val="32"/>
          <w:szCs w:val="32"/>
        </w:rPr>
        <w:t>"Импорт данных"</w:t>
      </w:r>
      <w:r w:rsidR="00142B9A" w:rsidRPr="006046F4">
        <w:rPr>
          <w:sz w:val="32"/>
          <w:szCs w:val="32"/>
        </w:rPr>
        <w:t>,</w:t>
      </w:r>
      <w:r w:rsidR="00142B9A">
        <w:t xml:space="preserve"> </w:t>
      </w:r>
      <w:r w:rsidR="00142B9A" w:rsidRPr="006046F4">
        <w:rPr>
          <w:sz w:val="28"/>
          <w:szCs w:val="28"/>
        </w:rPr>
        <w:t>расположенной под третьей колонкой таблицы.</w:t>
      </w:r>
    </w:p>
    <w:p w:rsidR="00142B9A" w:rsidRDefault="00CF3076" w:rsidP="00712E2E">
      <w:pPr>
        <w:widowControl w:val="0"/>
        <w:jc w:val="both"/>
        <w:rPr>
          <w:sz w:val="28"/>
          <w:szCs w:val="28"/>
        </w:rPr>
      </w:pPr>
      <w:r w:rsidRPr="006046F4">
        <w:rPr>
          <w:sz w:val="28"/>
          <w:szCs w:val="28"/>
        </w:rPr>
        <w:t xml:space="preserve">      </w:t>
      </w:r>
      <w:r w:rsidR="00142B9A" w:rsidRPr="006046F4">
        <w:rPr>
          <w:sz w:val="28"/>
          <w:szCs w:val="28"/>
        </w:rPr>
        <w:t>4.</w:t>
      </w:r>
      <w:r w:rsidR="00E30736">
        <w:rPr>
          <w:sz w:val="28"/>
          <w:szCs w:val="28"/>
        </w:rPr>
        <w:t>6</w:t>
      </w:r>
      <w:r w:rsidR="00142B9A" w:rsidRPr="006046F4">
        <w:rPr>
          <w:sz w:val="28"/>
          <w:szCs w:val="28"/>
        </w:rPr>
        <w:t xml:space="preserve">.10.3. </w:t>
      </w:r>
      <w:proofErr w:type="gramStart"/>
      <w:r w:rsidR="00142B9A" w:rsidRPr="006046F4">
        <w:rPr>
          <w:sz w:val="28"/>
          <w:szCs w:val="28"/>
        </w:rPr>
        <w:t>В остальном работа по расчету, фиксации его результатов в сводной таблице и их печати анало</w:t>
      </w:r>
      <w:r w:rsidR="00E30736">
        <w:rPr>
          <w:sz w:val="28"/>
          <w:szCs w:val="28"/>
        </w:rPr>
        <w:t>гична описанной в подразделе 4.6</w:t>
      </w:r>
      <w:r w:rsidR="00142B9A" w:rsidRPr="006046F4">
        <w:rPr>
          <w:sz w:val="28"/>
          <w:szCs w:val="28"/>
        </w:rPr>
        <w:t>.2.</w:t>
      </w:r>
      <w:proofErr w:type="gramEnd"/>
    </w:p>
    <w:p w:rsidR="00F67C00" w:rsidRPr="006046F4" w:rsidRDefault="00142B9A" w:rsidP="00712E2E">
      <w:pPr>
        <w:pStyle w:val="3"/>
        <w:widowControl w:val="0"/>
        <w:jc w:val="center"/>
        <w:rPr>
          <w:sz w:val="28"/>
          <w:szCs w:val="28"/>
        </w:rPr>
      </w:pPr>
      <w:bookmarkStart w:id="66" w:name="_Toc436210943"/>
      <w:r w:rsidRPr="006046F4">
        <w:rPr>
          <w:sz w:val="28"/>
          <w:szCs w:val="28"/>
        </w:rPr>
        <w:t>4.</w:t>
      </w:r>
      <w:r w:rsidR="00E30736">
        <w:rPr>
          <w:sz w:val="28"/>
          <w:szCs w:val="28"/>
        </w:rPr>
        <w:t>6</w:t>
      </w:r>
      <w:r w:rsidRPr="006046F4">
        <w:rPr>
          <w:sz w:val="28"/>
          <w:szCs w:val="28"/>
        </w:rPr>
        <w:t xml:space="preserve">.11. </w:t>
      </w:r>
      <w:r w:rsidR="00F67C00" w:rsidRPr="006046F4">
        <w:rPr>
          <w:sz w:val="28"/>
          <w:szCs w:val="28"/>
        </w:rPr>
        <w:t>Потери тепловой энергии котлоагрегатами</w:t>
      </w:r>
      <w:bookmarkEnd w:id="66"/>
    </w:p>
    <w:p w:rsidR="00EE4FC4" w:rsidRPr="00EE4FC4" w:rsidRDefault="00EE4FC4" w:rsidP="00712E2E">
      <w:pPr>
        <w:widowControl w:val="0"/>
      </w:pPr>
    </w:p>
    <w:p w:rsidR="008923E8" w:rsidRPr="006046F4" w:rsidRDefault="00CF3076" w:rsidP="00712E2E">
      <w:pPr>
        <w:widowControl w:val="0"/>
        <w:jc w:val="both"/>
        <w:rPr>
          <w:sz w:val="28"/>
          <w:szCs w:val="28"/>
        </w:rPr>
      </w:pPr>
      <w:r w:rsidRPr="006046F4">
        <w:rPr>
          <w:sz w:val="28"/>
          <w:szCs w:val="28"/>
        </w:rPr>
        <w:t xml:space="preserve">      </w:t>
      </w:r>
      <w:r w:rsidR="00F67C00" w:rsidRPr="006046F4">
        <w:rPr>
          <w:sz w:val="28"/>
          <w:szCs w:val="28"/>
        </w:rPr>
        <w:t>4.</w:t>
      </w:r>
      <w:r w:rsidR="00E30736">
        <w:rPr>
          <w:sz w:val="28"/>
          <w:szCs w:val="28"/>
        </w:rPr>
        <w:t>6</w:t>
      </w:r>
      <w:r w:rsidR="00F67C00" w:rsidRPr="006046F4">
        <w:rPr>
          <w:sz w:val="28"/>
          <w:szCs w:val="28"/>
        </w:rPr>
        <w:t xml:space="preserve">.11.1. </w:t>
      </w:r>
      <w:r w:rsidR="008923E8" w:rsidRPr="006046F4">
        <w:rPr>
          <w:sz w:val="28"/>
          <w:szCs w:val="28"/>
        </w:rPr>
        <w:t xml:space="preserve">Потери тепловой энергии котлоагрегатами </w:t>
      </w:r>
      <w:r w:rsidR="008923E8" w:rsidRPr="006046F4">
        <w:rPr>
          <w:b/>
          <w:sz w:val="28"/>
          <w:szCs w:val="28"/>
          <w:u w:val="single"/>
        </w:rPr>
        <w:t>непосредственно в состав потерь и затрат тепловой энергии на собственные нужды котельной не включаются</w:t>
      </w:r>
      <w:r w:rsidR="00E1476D" w:rsidRPr="006046F4">
        <w:rPr>
          <w:sz w:val="28"/>
          <w:szCs w:val="28"/>
        </w:rPr>
        <w:t xml:space="preserve">, поскольку учитываются кпд каждого из котлов. Расчет этих потерь необходим только для корректировки на эту величину расчетных затрат на отопление </w:t>
      </w:r>
      <w:r w:rsidR="002612AD">
        <w:rPr>
          <w:sz w:val="28"/>
          <w:szCs w:val="28"/>
        </w:rPr>
        <w:t xml:space="preserve">верхней зоны </w:t>
      </w:r>
      <w:r w:rsidR="00E1476D" w:rsidRPr="006046F4">
        <w:rPr>
          <w:sz w:val="28"/>
          <w:szCs w:val="28"/>
        </w:rPr>
        <w:t>производственно</w:t>
      </w:r>
      <w:r w:rsidR="002612AD">
        <w:rPr>
          <w:sz w:val="28"/>
          <w:szCs w:val="28"/>
        </w:rPr>
        <w:t>го помещения</w:t>
      </w:r>
      <w:r w:rsidR="00E1476D" w:rsidRPr="006046F4">
        <w:rPr>
          <w:sz w:val="28"/>
          <w:szCs w:val="28"/>
        </w:rPr>
        <w:t xml:space="preserve"> котельной. Поэтому в сводной таблице СН соответствующая строка имеет пометку "</w:t>
      </w:r>
      <w:proofErr w:type="spellStart"/>
      <w:r w:rsidR="00E1476D" w:rsidRPr="006046F4">
        <w:rPr>
          <w:sz w:val="28"/>
          <w:szCs w:val="28"/>
        </w:rPr>
        <w:t>справочно</w:t>
      </w:r>
      <w:proofErr w:type="spellEnd"/>
      <w:r w:rsidR="00E1476D" w:rsidRPr="006046F4">
        <w:rPr>
          <w:sz w:val="28"/>
          <w:szCs w:val="28"/>
        </w:rPr>
        <w:t>", и, как уже отмечалось, величины из этой строки в суммировании по столбцам сводной таблицы не участвуют.</w:t>
      </w:r>
    </w:p>
    <w:p w:rsidR="00F67C00" w:rsidRPr="006046F4" w:rsidRDefault="00CF3076" w:rsidP="00712E2E">
      <w:pPr>
        <w:widowControl w:val="0"/>
        <w:rPr>
          <w:sz w:val="28"/>
          <w:szCs w:val="28"/>
        </w:rPr>
      </w:pPr>
      <w:r w:rsidRPr="006046F4">
        <w:rPr>
          <w:sz w:val="28"/>
          <w:szCs w:val="28"/>
        </w:rPr>
        <w:t xml:space="preserve">      </w:t>
      </w:r>
      <w:r w:rsidR="00E1476D" w:rsidRPr="006046F4">
        <w:rPr>
          <w:sz w:val="28"/>
          <w:szCs w:val="28"/>
        </w:rPr>
        <w:t>4.</w:t>
      </w:r>
      <w:r w:rsidR="00E30736">
        <w:rPr>
          <w:sz w:val="28"/>
          <w:szCs w:val="28"/>
        </w:rPr>
        <w:t>6</w:t>
      </w:r>
      <w:r w:rsidR="00E1476D" w:rsidRPr="006046F4">
        <w:rPr>
          <w:sz w:val="28"/>
          <w:szCs w:val="28"/>
        </w:rPr>
        <w:t xml:space="preserve">.11.2. </w:t>
      </w:r>
      <w:r w:rsidR="00F67C00" w:rsidRPr="006046F4">
        <w:rPr>
          <w:b/>
          <w:sz w:val="28"/>
          <w:szCs w:val="28"/>
          <w:u w:val="single"/>
        </w:rPr>
        <w:t xml:space="preserve">Кадр для расчета </w:t>
      </w:r>
      <w:r w:rsidR="00E1476D" w:rsidRPr="006046F4">
        <w:rPr>
          <w:b/>
          <w:sz w:val="28"/>
          <w:szCs w:val="28"/>
          <w:u w:val="single"/>
        </w:rPr>
        <w:t>потерь котлоагрегатами</w:t>
      </w:r>
      <w:r w:rsidR="00F67C00" w:rsidRPr="006046F4">
        <w:rPr>
          <w:sz w:val="28"/>
          <w:szCs w:val="28"/>
        </w:rPr>
        <w:t xml:space="preserve"> в начальный момент имеет вид: </w:t>
      </w:r>
    </w:p>
    <w:p w:rsidR="007A335F" w:rsidRPr="006046F4" w:rsidRDefault="007A335F" w:rsidP="00712E2E">
      <w:pPr>
        <w:widowControl w:val="0"/>
        <w:jc w:val="both"/>
        <w:rPr>
          <w:sz w:val="28"/>
          <w:szCs w:val="28"/>
        </w:rPr>
      </w:pPr>
    </w:p>
    <w:p w:rsidR="00F67C00" w:rsidRPr="006046F4" w:rsidRDefault="007A0BCD" w:rsidP="00712E2E">
      <w:pPr>
        <w:widowControl w:val="0"/>
        <w:jc w:val="center"/>
        <w:rPr>
          <w:sz w:val="28"/>
          <w:szCs w:val="28"/>
        </w:rPr>
      </w:pPr>
      <w:r w:rsidRPr="000C1322">
        <w:rPr>
          <w:sz w:val="28"/>
          <w:szCs w:val="28"/>
        </w:rPr>
        <w:pict>
          <v:shape id="_x0000_i1179" type="#_x0000_t75" style="width:393.3pt;height:255.4pt">
            <v:imagedata r:id="rId158" o:title="wc"/>
          </v:shape>
        </w:pict>
      </w:r>
    </w:p>
    <w:p w:rsidR="007A335F" w:rsidRPr="006046F4" w:rsidRDefault="007A335F" w:rsidP="00712E2E">
      <w:pPr>
        <w:widowControl w:val="0"/>
        <w:jc w:val="both"/>
        <w:rPr>
          <w:sz w:val="28"/>
          <w:szCs w:val="28"/>
        </w:rPr>
      </w:pPr>
    </w:p>
    <w:p w:rsidR="00683CF7" w:rsidRPr="006046F4" w:rsidRDefault="00CF3076" w:rsidP="00712E2E">
      <w:pPr>
        <w:widowControl w:val="0"/>
        <w:jc w:val="both"/>
        <w:rPr>
          <w:sz w:val="28"/>
          <w:szCs w:val="28"/>
        </w:rPr>
      </w:pPr>
      <w:r w:rsidRPr="006046F4">
        <w:rPr>
          <w:sz w:val="28"/>
          <w:szCs w:val="28"/>
        </w:rPr>
        <w:t xml:space="preserve">      </w:t>
      </w:r>
      <w:r w:rsidR="00F67C00" w:rsidRPr="006046F4">
        <w:rPr>
          <w:sz w:val="28"/>
          <w:szCs w:val="28"/>
        </w:rPr>
        <w:t>4.</w:t>
      </w:r>
      <w:r w:rsidR="00E30736">
        <w:rPr>
          <w:sz w:val="28"/>
          <w:szCs w:val="28"/>
        </w:rPr>
        <w:t>6</w:t>
      </w:r>
      <w:r w:rsidR="00F67C00" w:rsidRPr="006046F4">
        <w:rPr>
          <w:sz w:val="28"/>
          <w:szCs w:val="28"/>
        </w:rPr>
        <w:t>.11.</w:t>
      </w:r>
      <w:r w:rsidR="00E1476D" w:rsidRPr="006046F4">
        <w:rPr>
          <w:sz w:val="28"/>
          <w:szCs w:val="28"/>
        </w:rPr>
        <w:t>3</w:t>
      </w:r>
      <w:r w:rsidR="00F67C00" w:rsidRPr="006046F4">
        <w:rPr>
          <w:sz w:val="28"/>
          <w:szCs w:val="28"/>
        </w:rPr>
        <w:t xml:space="preserve">. В этом режиме для расчета необходимо ввести по каждому из котлов, представленных в табличке в левом верхнем углу кадра, значение в % </w:t>
      </w:r>
      <w:r w:rsidR="00F67C00" w:rsidRPr="006046F4">
        <w:rPr>
          <w:b/>
          <w:sz w:val="28"/>
          <w:szCs w:val="28"/>
          <w:u w:val="single"/>
        </w:rPr>
        <w:t xml:space="preserve">средней потери тепловой энергии всеми элементами </w:t>
      </w:r>
      <w:proofErr w:type="spellStart"/>
      <w:r w:rsidR="00F67C00" w:rsidRPr="006046F4">
        <w:rPr>
          <w:b/>
          <w:sz w:val="28"/>
          <w:szCs w:val="28"/>
          <w:u w:val="single"/>
        </w:rPr>
        <w:t>котлоагрегата</w:t>
      </w:r>
      <w:proofErr w:type="spellEnd"/>
      <w:r w:rsidR="00F67C00" w:rsidRPr="006046F4">
        <w:rPr>
          <w:b/>
          <w:sz w:val="28"/>
          <w:szCs w:val="28"/>
          <w:u w:val="single"/>
        </w:rPr>
        <w:t xml:space="preserve"> в окружающую среду</w:t>
      </w:r>
      <w:r w:rsidR="00C91B18" w:rsidRPr="006046F4">
        <w:rPr>
          <w:sz w:val="28"/>
          <w:szCs w:val="28"/>
        </w:rPr>
        <w:t xml:space="preserve"> (</w:t>
      </w:r>
      <w:r w:rsidR="00C91B18" w:rsidRPr="006046F4">
        <w:rPr>
          <w:sz w:val="28"/>
          <w:szCs w:val="28"/>
          <w:lang w:val="en-US"/>
        </w:rPr>
        <w:t>q</w:t>
      </w:r>
      <w:r w:rsidR="00C91B18" w:rsidRPr="006046F4">
        <w:rPr>
          <w:sz w:val="28"/>
          <w:szCs w:val="28"/>
          <w:vertAlign w:val="subscript"/>
        </w:rPr>
        <w:t>5</w:t>
      </w:r>
      <w:r w:rsidR="00C91B18" w:rsidRPr="006046F4">
        <w:rPr>
          <w:sz w:val="28"/>
          <w:szCs w:val="28"/>
        </w:rPr>
        <w:t>)</w:t>
      </w:r>
      <w:r w:rsidR="00F67C00" w:rsidRPr="006046F4">
        <w:rPr>
          <w:sz w:val="28"/>
          <w:szCs w:val="28"/>
        </w:rPr>
        <w:t>.</w:t>
      </w:r>
      <w:r w:rsidR="00683CF7" w:rsidRPr="006046F4">
        <w:rPr>
          <w:sz w:val="28"/>
          <w:szCs w:val="28"/>
        </w:rPr>
        <w:t xml:space="preserve"> </w:t>
      </w:r>
      <w:proofErr w:type="gramStart"/>
      <w:r w:rsidR="00683CF7" w:rsidRPr="006046F4">
        <w:rPr>
          <w:sz w:val="28"/>
          <w:szCs w:val="28"/>
        </w:rPr>
        <w:t xml:space="preserve">Ввод производится в расположенной под табличкой окно ввода и соответствует </w:t>
      </w:r>
      <w:r w:rsidR="00E30736">
        <w:rPr>
          <w:sz w:val="28"/>
          <w:szCs w:val="28"/>
        </w:rPr>
        <w:t xml:space="preserve">тому </w:t>
      </w:r>
      <w:r w:rsidR="00683CF7" w:rsidRPr="006046F4">
        <w:rPr>
          <w:sz w:val="28"/>
          <w:szCs w:val="28"/>
        </w:rPr>
        <w:t xml:space="preserve">котлоагрегату, строка которого активизирована (номер выделен </w:t>
      </w:r>
      <w:r w:rsidR="0017118D">
        <w:rPr>
          <w:sz w:val="28"/>
          <w:szCs w:val="28"/>
        </w:rPr>
        <w:t>голубой рамкой</w:t>
      </w:r>
      <w:r w:rsidR="00683CF7" w:rsidRPr="006046F4">
        <w:rPr>
          <w:sz w:val="28"/>
          <w:szCs w:val="28"/>
        </w:rPr>
        <w:t>).</w:t>
      </w:r>
      <w:proofErr w:type="gramEnd"/>
    </w:p>
    <w:p w:rsidR="00683CF7" w:rsidRPr="006046F4" w:rsidRDefault="00CF3076" w:rsidP="00712E2E">
      <w:pPr>
        <w:widowControl w:val="0"/>
        <w:jc w:val="both"/>
        <w:rPr>
          <w:sz w:val="28"/>
          <w:szCs w:val="28"/>
        </w:rPr>
      </w:pPr>
      <w:r w:rsidRPr="006046F4">
        <w:rPr>
          <w:sz w:val="28"/>
          <w:szCs w:val="28"/>
        </w:rPr>
        <w:lastRenderedPageBreak/>
        <w:t xml:space="preserve">      </w:t>
      </w:r>
      <w:r w:rsidR="00683CF7" w:rsidRPr="006046F4">
        <w:rPr>
          <w:sz w:val="28"/>
          <w:szCs w:val="28"/>
        </w:rPr>
        <w:t>4.</w:t>
      </w:r>
      <w:r w:rsidR="0017118D">
        <w:rPr>
          <w:sz w:val="28"/>
          <w:szCs w:val="28"/>
        </w:rPr>
        <w:t>6</w:t>
      </w:r>
      <w:r w:rsidR="00683CF7" w:rsidRPr="006046F4">
        <w:rPr>
          <w:sz w:val="28"/>
          <w:szCs w:val="28"/>
        </w:rPr>
        <w:t>.11.</w:t>
      </w:r>
      <w:r w:rsidR="00E1476D" w:rsidRPr="006046F4">
        <w:rPr>
          <w:sz w:val="28"/>
          <w:szCs w:val="28"/>
        </w:rPr>
        <w:t>4</w:t>
      </w:r>
      <w:r w:rsidR="00683CF7" w:rsidRPr="006046F4">
        <w:rPr>
          <w:sz w:val="28"/>
          <w:szCs w:val="28"/>
        </w:rPr>
        <w:t>. Результаты расчета выдаются в основную таблицу, при этом потери тепловой энергии в Гкал выдаются по котлу, строка которого активна.</w:t>
      </w:r>
    </w:p>
    <w:p w:rsidR="00683CF7" w:rsidRDefault="00683CF7" w:rsidP="00712E2E">
      <w:pPr>
        <w:widowControl w:val="0"/>
        <w:jc w:val="both"/>
        <w:rPr>
          <w:sz w:val="28"/>
          <w:szCs w:val="28"/>
        </w:rPr>
      </w:pPr>
      <w:r w:rsidRPr="006046F4">
        <w:rPr>
          <w:sz w:val="28"/>
          <w:szCs w:val="28"/>
        </w:rPr>
        <w:t xml:space="preserve">  </w:t>
      </w:r>
      <w:r w:rsidR="00CF3076" w:rsidRPr="006046F4">
        <w:rPr>
          <w:sz w:val="28"/>
          <w:szCs w:val="28"/>
        </w:rPr>
        <w:t xml:space="preserve">    </w:t>
      </w:r>
      <w:r w:rsidRPr="006046F4">
        <w:rPr>
          <w:sz w:val="28"/>
          <w:szCs w:val="28"/>
        </w:rPr>
        <w:t>4.</w:t>
      </w:r>
      <w:r w:rsidR="0017118D">
        <w:rPr>
          <w:sz w:val="28"/>
          <w:szCs w:val="28"/>
        </w:rPr>
        <w:t>6</w:t>
      </w:r>
      <w:r w:rsidRPr="006046F4">
        <w:rPr>
          <w:sz w:val="28"/>
          <w:szCs w:val="28"/>
        </w:rPr>
        <w:t>.11.</w:t>
      </w:r>
      <w:r w:rsidR="00E1476D" w:rsidRPr="006046F4">
        <w:rPr>
          <w:sz w:val="28"/>
          <w:szCs w:val="28"/>
        </w:rPr>
        <w:t>5</w:t>
      </w:r>
      <w:r w:rsidRPr="006046F4">
        <w:rPr>
          <w:sz w:val="28"/>
          <w:szCs w:val="28"/>
        </w:rPr>
        <w:t>.</w:t>
      </w:r>
      <w:r w:rsidR="00F67C00" w:rsidRPr="006046F4">
        <w:rPr>
          <w:sz w:val="28"/>
          <w:szCs w:val="28"/>
        </w:rPr>
        <w:t xml:space="preserve"> </w:t>
      </w:r>
      <w:r w:rsidRPr="006046F4">
        <w:rPr>
          <w:sz w:val="28"/>
          <w:szCs w:val="28"/>
        </w:rPr>
        <w:t xml:space="preserve">Работа в кадре аналогична </w:t>
      </w:r>
      <w:proofErr w:type="gramStart"/>
      <w:r w:rsidRPr="006046F4">
        <w:rPr>
          <w:sz w:val="28"/>
          <w:szCs w:val="28"/>
        </w:rPr>
        <w:t>описанной</w:t>
      </w:r>
      <w:proofErr w:type="gramEnd"/>
      <w:r w:rsidRPr="006046F4">
        <w:rPr>
          <w:sz w:val="28"/>
          <w:szCs w:val="28"/>
        </w:rPr>
        <w:t xml:space="preserve"> в подразделе 4.</w:t>
      </w:r>
      <w:r w:rsidR="0017118D">
        <w:rPr>
          <w:sz w:val="28"/>
          <w:szCs w:val="28"/>
        </w:rPr>
        <w:t>6</w:t>
      </w:r>
      <w:r w:rsidRPr="006046F4">
        <w:rPr>
          <w:sz w:val="28"/>
          <w:szCs w:val="28"/>
        </w:rPr>
        <w:t>.2.</w:t>
      </w:r>
    </w:p>
    <w:p w:rsidR="00EE4FC4" w:rsidRPr="0017118D" w:rsidRDefault="00EE4FC4" w:rsidP="00712E2E">
      <w:pPr>
        <w:pStyle w:val="3"/>
        <w:widowControl w:val="0"/>
        <w:jc w:val="center"/>
        <w:rPr>
          <w:sz w:val="28"/>
          <w:szCs w:val="28"/>
        </w:rPr>
      </w:pPr>
      <w:bookmarkStart w:id="67" w:name="_Toc436210944"/>
      <w:r w:rsidRPr="0017118D">
        <w:rPr>
          <w:sz w:val="28"/>
          <w:szCs w:val="28"/>
        </w:rPr>
        <w:t>4.</w:t>
      </w:r>
      <w:r w:rsidR="0017118D" w:rsidRPr="0017118D">
        <w:rPr>
          <w:sz w:val="28"/>
          <w:szCs w:val="28"/>
        </w:rPr>
        <w:t>6</w:t>
      </w:r>
      <w:r w:rsidRPr="0017118D">
        <w:rPr>
          <w:sz w:val="28"/>
          <w:szCs w:val="28"/>
        </w:rPr>
        <w:t>.12. Потери тепловой энергии баками различного назначения</w:t>
      </w:r>
      <w:bookmarkEnd w:id="67"/>
    </w:p>
    <w:p w:rsidR="00EE4FC4" w:rsidRPr="00EE4FC4" w:rsidRDefault="00EE4FC4" w:rsidP="00712E2E">
      <w:pPr>
        <w:widowControl w:val="0"/>
      </w:pPr>
    </w:p>
    <w:p w:rsidR="00EE4FC4" w:rsidRPr="006046F4" w:rsidRDefault="00CF3076" w:rsidP="00712E2E">
      <w:pPr>
        <w:widowControl w:val="0"/>
        <w:rPr>
          <w:sz w:val="28"/>
          <w:szCs w:val="28"/>
        </w:rPr>
      </w:pPr>
      <w:r w:rsidRPr="006046F4">
        <w:rPr>
          <w:sz w:val="28"/>
          <w:szCs w:val="28"/>
        </w:rPr>
        <w:t xml:space="preserve">      </w:t>
      </w:r>
      <w:r w:rsidR="0017118D">
        <w:rPr>
          <w:sz w:val="28"/>
          <w:szCs w:val="28"/>
        </w:rPr>
        <w:t>4.6</w:t>
      </w:r>
      <w:r w:rsidR="00EE4FC4" w:rsidRPr="006046F4">
        <w:rPr>
          <w:sz w:val="28"/>
          <w:szCs w:val="28"/>
        </w:rPr>
        <w:t xml:space="preserve">.12.1. </w:t>
      </w:r>
      <w:r w:rsidR="00EE4FC4" w:rsidRPr="006046F4">
        <w:rPr>
          <w:b/>
          <w:sz w:val="28"/>
          <w:szCs w:val="28"/>
          <w:u w:val="single"/>
        </w:rPr>
        <w:t>Кадр для расчета этой составляющей</w:t>
      </w:r>
      <w:r w:rsidR="00EE4FC4" w:rsidRPr="006046F4">
        <w:rPr>
          <w:sz w:val="28"/>
          <w:szCs w:val="28"/>
        </w:rPr>
        <w:t xml:space="preserve"> СН в начальный момент имеет вид: </w:t>
      </w:r>
    </w:p>
    <w:p w:rsidR="00EE4FC4" w:rsidRPr="006046F4" w:rsidRDefault="00EE4FC4" w:rsidP="00712E2E">
      <w:pPr>
        <w:widowControl w:val="0"/>
        <w:rPr>
          <w:sz w:val="28"/>
          <w:szCs w:val="28"/>
        </w:rPr>
      </w:pPr>
    </w:p>
    <w:p w:rsidR="00EE4FC4" w:rsidRPr="006046F4" w:rsidRDefault="007A0BCD" w:rsidP="00712E2E">
      <w:pPr>
        <w:widowControl w:val="0"/>
        <w:jc w:val="center"/>
        <w:rPr>
          <w:sz w:val="28"/>
          <w:szCs w:val="28"/>
        </w:rPr>
      </w:pPr>
      <w:r w:rsidRPr="000C1322">
        <w:rPr>
          <w:sz w:val="28"/>
          <w:szCs w:val="28"/>
        </w:rPr>
        <w:pict>
          <v:shape id="_x0000_i1180" type="#_x0000_t75" style="width:304.3pt;height:339.6pt">
            <v:imagedata r:id="rId159" o:title="wc"/>
          </v:shape>
        </w:pict>
      </w:r>
    </w:p>
    <w:p w:rsidR="00045878" w:rsidRPr="006046F4" w:rsidRDefault="00045878" w:rsidP="00712E2E">
      <w:pPr>
        <w:widowControl w:val="0"/>
        <w:jc w:val="center"/>
        <w:rPr>
          <w:sz w:val="28"/>
          <w:szCs w:val="28"/>
        </w:rPr>
      </w:pPr>
    </w:p>
    <w:p w:rsidR="00C3265F" w:rsidRPr="006046F4" w:rsidRDefault="00CF3076" w:rsidP="00712E2E">
      <w:pPr>
        <w:widowControl w:val="0"/>
        <w:jc w:val="both"/>
        <w:rPr>
          <w:sz w:val="28"/>
          <w:szCs w:val="28"/>
        </w:rPr>
      </w:pPr>
      <w:r w:rsidRPr="006046F4">
        <w:rPr>
          <w:sz w:val="28"/>
          <w:szCs w:val="28"/>
        </w:rPr>
        <w:t xml:space="preserve">      </w:t>
      </w:r>
      <w:r w:rsidR="00EE4FC4" w:rsidRPr="006046F4">
        <w:rPr>
          <w:sz w:val="28"/>
          <w:szCs w:val="28"/>
        </w:rPr>
        <w:t>4.</w:t>
      </w:r>
      <w:r w:rsidR="0017118D">
        <w:rPr>
          <w:sz w:val="28"/>
          <w:szCs w:val="28"/>
        </w:rPr>
        <w:t>6</w:t>
      </w:r>
      <w:r w:rsidR="00EE4FC4" w:rsidRPr="006046F4">
        <w:rPr>
          <w:sz w:val="28"/>
          <w:szCs w:val="28"/>
        </w:rPr>
        <w:t xml:space="preserve">.12.2. Расчет данной составляющей СН производится </w:t>
      </w:r>
      <w:r w:rsidR="00EE4FC4" w:rsidRPr="0017118D">
        <w:rPr>
          <w:b/>
          <w:sz w:val="28"/>
          <w:szCs w:val="28"/>
          <w:u w:val="single"/>
        </w:rPr>
        <w:t>по каждой группе баков</w:t>
      </w:r>
      <w:r w:rsidR="00EE4FC4" w:rsidRPr="006046F4">
        <w:rPr>
          <w:sz w:val="28"/>
          <w:szCs w:val="28"/>
        </w:rPr>
        <w:t xml:space="preserve">, имеющих одинаковое назначение и параметры. Соответственно, в левой верхней части кадра имеется табличка, в которую </w:t>
      </w:r>
      <w:r w:rsidR="00EE4FC4" w:rsidRPr="0017118D">
        <w:rPr>
          <w:b/>
          <w:sz w:val="28"/>
          <w:szCs w:val="28"/>
          <w:u w:val="single"/>
        </w:rPr>
        <w:t xml:space="preserve">необходимо занести </w:t>
      </w:r>
      <w:r w:rsidR="00C3265F" w:rsidRPr="0017118D">
        <w:rPr>
          <w:b/>
          <w:sz w:val="28"/>
          <w:szCs w:val="28"/>
          <w:u w:val="single"/>
        </w:rPr>
        <w:t xml:space="preserve">номера </w:t>
      </w:r>
      <w:r w:rsidR="00EE4FC4" w:rsidRPr="0017118D">
        <w:rPr>
          <w:b/>
          <w:sz w:val="28"/>
          <w:szCs w:val="28"/>
          <w:u w:val="single"/>
        </w:rPr>
        <w:t>эти</w:t>
      </w:r>
      <w:r w:rsidR="00C3265F" w:rsidRPr="0017118D">
        <w:rPr>
          <w:b/>
          <w:sz w:val="28"/>
          <w:szCs w:val="28"/>
          <w:u w:val="single"/>
        </w:rPr>
        <w:t>х</w:t>
      </w:r>
      <w:r w:rsidR="00EE4FC4" w:rsidRPr="0017118D">
        <w:rPr>
          <w:b/>
          <w:sz w:val="28"/>
          <w:szCs w:val="28"/>
          <w:u w:val="single"/>
        </w:rPr>
        <w:t xml:space="preserve"> групп</w:t>
      </w:r>
      <w:r w:rsidR="00EE4FC4" w:rsidRPr="006046F4">
        <w:rPr>
          <w:sz w:val="28"/>
          <w:szCs w:val="28"/>
        </w:rPr>
        <w:t xml:space="preserve">. </w:t>
      </w:r>
    </w:p>
    <w:p w:rsidR="00C3265F" w:rsidRPr="006046F4" w:rsidRDefault="00CF3076" w:rsidP="00712E2E">
      <w:pPr>
        <w:widowControl w:val="0"/>
        <w:jc w:val="both"/>
        <w:rPr>
          <w:sz w:val="28"/>
          <w:szCs w:val="28"/>
        </w:rPr>
      </w:pPr>
      <w:r w:rsidRPr="006046F4">
        <w:rPr>
          <w:sz w:val="28"/>
          <w:szCs w:val="28"/>
        </w:rPr>
        <w:t xml:space="preserve">      </w:t>
      </w:r>
      <w:r w:rsidR="00C3265F" w:rsidRPr="006046F4">
        <w:rPr>
          <w:sz w:val="28"/>
          <w:szCs w:val="28"/>
        </w:rPr>
        <w:t>4.</w:t>
      </w:r>
      <w:r w:rsidR="0017118D">
        <w:rPr>
          <w:sz w:val="28"/>
          <w:szCs w:val="28"/>
        </w:rPr>
        <w:t>6</w:t>
      </w:r>
      <w:r w:rsidR="00C3265F" w:rsidRPr="006046F4">
        <w:rPr>
          <w:sz w:val="28"/>
          <w:szCs w:val="28"/>
        </w:rPr>
        <w:t xml:space="preserve">.12.3. Далее по </w:t>
      </w:r>
      <w:r w:rsidR="00C91B18" w:rsidRPr="006046F4">
        <w:rPr>
          <w:sz w:val="28"/>
          <w:szCs w:val="28"/>
        </w:rPr>
        <w:t xml:space="preserve">каждой </w:t>
      </w:r>
      <w:r w:rsidR="00C3265F" w:rsidRPr="006046F4">
        <w:rPr>
          <w:sz w:val="28"/>
          <w:szCs w:val="28"/>
        </w:rPr>
        <w:t>выделенной группе баков в окна</w:t>
      </w:r>
      <w:r w:rsidR="00EE4FC4" w:rsidRPr="006046F4">
        <w:rPr>
          <w:sz w:val="28"/>
          <w:szCs w:val="28"/>
        </w:rPr>
        <w:t xml:space="preserve"> </w:t>
      </w:r>
      <w:r w:rsidR="00C3265F" w:rsidRPr="006046F4">
        <w:rPr>
          <w:sz w:val="28"/>
          <w:szCs w:val="28"/>
        </w:rPr>
        <w:t xml:space="preserve">ввода, расположенные справа от таблички, </w:t>
      </w:r>
      <w:r w:rsidR="00C3265F" w:rsidRPr="0017118D">
        <w:rPr>
          <w:b/>
          <w:sz w:val="28"/>
          <w:szCs w:val="28"/>
          <w:u w:val="single"/>
        </w:rPr>
        <w:t>вводятся их параметры</w:t>
      </w:r>
      <w:r w:rsidR="00C3265F" w:rsidRPr="006046F4">
        <w:rPr>
          <w:sz w:val="28"/>
          <w:szCs w:val="28"/>
        </w:rPr>
        <w:t xml:space="preserve">. При этом </w:t>
      </w:r>
      <w:r w:rsidR="00C3265F" w:rsidRPr="0017118D">
        <w:rPr>
          <w:b/>
          <w:sz w:val="28"/>
          <w:szCs w:val="28"/>
        </w:rPr>
        <w:t xml:space="preserve">тип баков, дата их ввода в эксплуатацию и расположение вводятся через </w:t>
      </w:r>
      <w:r w:rsidR="00C91B18" w:rsidRPr="0017118D">
        <w:rPr>
          <w:b/>
          <w:sz w:val="28"/>
          <w:szCs w:val="28"/>
        </w:rPr>
        <w:t xml:space="preserve">соответствующие </w:t>
      </w:r>
      <w:r w:rsidR="00C3265F" w:rsidRPr="0017118D">
        <w:rPr>
          <w:b/>
          <w:sz w:val="28"/>
          <w:szCs w:val="28"/>
        </w:rPr>
        <w:t>раскрывающиеся списки</w:t>
      </w:r>
      <w:r w:rsidR="00C3265F" w:rsidRPr="006046F4">
        <w:rPr>
          <w:sz w:val="28"/>
          <w:szCs w:val="28"/>
        </w:rPr>
        <w:t>.</w:t>
      </w:r>
    </w:p>
    <w:p w:rsidR="0007784F" w:rsidRPr="006046F4" w:rsidRDefault="00CF3076" w:rsidP="00712E2E">
      <w:pPr>
        <w:widowControl w:val="0"/>
        <w:jc w:val="both"/>
        <w:rPr>
          <w:sz w:val="28"/>
          <w:szCs w:val="28"/>
        </w:rPr>
      </w:pPr>
      <w:r w:rsidRPr="006046F4">
        <w:rPr>
          <w:sz w:val="28"/>
          <w:szCs w:val="28"/>
        </w:rPr>
        <w:t xml:space="preserve">      </w:t>
      </w:r>
      <w:r w:rsidR="00C3265F" w:rsidRPr="006046F4">
        <w:rPr>
          <w:sz w:val="28"/>
          <w:szCs w:val="28"/>
        </w:rPr>
        <w:t>4.</w:t>
      </w:r>
      <w:r w:rsidR="0017118D">
        <w:rPr>
          <w:sz w:val="28"/>
          <w:szCs w:val="28"/>
        </w:rPr>
        <w:t>6</w:t>
      </w:r>
      <w:r w:rsidR="00C3265F" w:rsidRPr="006046F4">
        <w:rPr>
          <w:sz w:val="28"/>
          <w:szCs w:val="28"/>
        </w:rPr>
        <w:t xml:space="preserve">.12.4. </w:t>
      </w:r>
      <w:r w:rsidR="0007784F" w:rsidRPr="006046F4">
        <w:rPr>
          <w:sz w:val="28"/>
          <w:szCs w:val="28"/>
        </w:rPr>
        <w:t xml:space="preserve">В основную таблицу по каждой группе баков в месячном разрезе необходимо ввести </w:t>
      </w:r>
      <w:r w:rsidR="0007784F" w:rsidRPr="006046F4">
        <w:rPr>
          <w:b/>
          <w:sz w:val="28"/>
          <w:szCs w:val="28"/>
          <w:u w:val="single"/>
        </w:rPr>
        <w:t>продолжительность работы</w:t>
      </w:r>
      <w:r w:rsidR="0007784F" w:rsidRPr="006046F4">
        <w:rPr>
          <w:sz w:val="28"/>
          <w:szCs w:val="28"/>
        </w:rPr>
        <w:t xml:space="preserve"> и </w:t>
      </w:r>
      <w:r w:rsidR="0007784F" w:rsidRPr="006046F4">
        <w:rPr>
          <w:b/>
          <w:sz w:val="28"/>
          <w:szCs w:val="28"/>
          <w:u w:val="single"/>
        </w:rPr>
        <w:t>температуру воды</w:t>
      </w:r>
      <w:r w:rsidR="0007784F" w:rsidRPr="006046F4">
        <w:rPr>
          <w:sz w:val="28"/>
          <w:szCs w:val="28"/>
        </w:rPr>
        <w:t>.</w:t>
      </w:r>
      <w:r w:rsidR="008970D7">
        <w:rPr>
          <w:sz w:val="28"/>
          <w:szCs w:val="28"/>
        </w:rPr>
        <w:t xml:space="preserve"> В окно под таблицей вводится расчетная </w:t>
      </w:r>
      <w:r w:rsidR="008970D7" w:rsidRPr="006A46F9">
        <w:rPr>
          <w:b/>
          <w:sz w:val="28"/>
          <w:szCs w:val="28"/>
          <w:u w:val="single"/>
        </w:rPr>
        <w:t>температура воздуха внутри помещений</w:t>
      </w:r>
      <w:r w:rsidR="008970D7">
        <w:rPr>
          <w:sz w:val="28"/>
          <w:szCs w:val="28"/>
        </w:rPr>
        <w:t>.</w:t>
      </w:r>
      <w:r w:rsidR="006A46F9">
        <w:rPr>
          <w:sz w:val="28"/>
          <w:szCs w:val="28"/>
        </w:rPr>
        <w:t xml:space="preserve"> Этот параметр используется в расчете при наличии баков, установленных в помещении котельной.</w:t>
      </w:r>
    </w:p>
    <w:p w:rsidR="008B3ECA" w:rsidRDefault="00CF3076" w:rsidP="00712E2E">
      <w:pPr>
        <w:widowControl w:val="0"/>
        <w:jc w:val="both"/>
        <w:rPr>
          <w:sz w:val="28"/>
          <w:szCs w:val="28"/>
        </w:rPr>
      </w:pPr>
      <w:r w:rsidRPr="006046F4">
        <w:rPr>
          <w:sz w:val="28"/>
          <w:szCs w:val="28"/>
        </w:rPr>
        <w:t xml:space="preserve">      </w:t>
      </w:r>
      <w:r w:rsidR="0007784F" w:rsidRPr="006046F4">
        <w:rPr>
          <w:sz w:val="28"/>
          <w:szCs w:val="28"/>
        </w:rPr>
        <w:t>4.</w:t>
      </w:r>
      <w:r w:rsidR="0017118D">
        <w:rPr>
          <w:sz w:val="28"/>
          <w:szCs w:val="28"/>
        </w:rPr>
        <w:t>6</w:t>
      </w:r>
      <w:r w:rsidR="0007784F" w:rsidRPr="006046F4">
        <w:rPr>
          <w:sz w:val="28"/>
          <w:szCs w:val="28"/>
        </w:rPr>
        <w:t>.12.5.</w:t>
      </w:r>
      <w:r w:rsidR="008B3ECA">
        <w:rPr>
          <w:sz w:val="28"/>
          <w:szCs w:val="28"/>
        </w:rPr>
        <w:t xml:space="preserve"> </w:t>
      </w:r>
      <w:r w:rsidR="008B3ECA" w:rsidRPr="008B3ECA">
        <w:rPr>
          <w:b/>
          <w:sz w:val="28"/>
          <w:szCs w:val="28"/>
          <w:u w:val="single"/>
        </w:rPr>
        <w:t>Для удаления группы баков</w:t>
      </w:r>
      <w:r w:rsidR="008B3ECA">
        <w:rPr>
          <w:sz w:val="28"/>
          <w:szCs w:val="28"/>
        </w:rPr>
        <w:t xml:space="preserve"> используется </w:t>
      </w:r>
      <w:r w:rsidR="008B3ECA" w:rsidRPr="008B3ECA">
        <w:rPr>
          <w:b/>
          <w:sz w:val="32"/>
          <w:szCs w:val="32"/>
        </w:rPr>
        <w:t xml:space="preserve">кнопка </w:t>
      </w:r>
      <w:r w:rsidR="008B3ECA" w:rsidRPr="008B3ECA">
        <w:rPr>
          <w:b/>
          <w:sz w:val="32"/>
          <w:szCs w:val="32"/>
        </w:rPr>
        <w:lastRenderedPageBreak/>
        <w:t>"Удалить</w:t>
      </w:r>
      <w:proofErr w:type="gramStart"/>
      <w:r w:rsidR="008B3ECA" w:rsidRPr="008B3ECA">
        <w:rPr>
          <w:b/>
          <w:sz w:val="32"/>
          <w:szCs w:val="32"/>
        </w:rPr>
        <w:t>"</w:t>
      </w:r>
      <w:r w:rsidR="008B3ECA">
        <w:rPr>
          <w:sz w:val="28"/>
          <w:szCs w:val="28"/>
        </w:rPr>
        <w:t xml:space="preserve"> (</w:t>
      </w:r>
      <w:r w:rsidR="007A0BCD" w:rsidRPr="000C1322">
        <w:rPr>
          <w:sz w:val="28"/>
          <w:szCs w:val="28"/>
        </w:rPr>
        <w:pict>
          <v:shape id="_x0000_i1181" type="#_x0000_t75" style="width:14.25pt;height:13.6pt">
            <v:imagedata r:id="rId160" o:title="wc"/>
          </v:shape>
        </w:pict>
      </w:r>
      <w:r w:rsidR="008B3ECA">
        <w:rPr>
          <w:sz w:val="28"/>
          <w:szCs w:val="28"/>
        </w:rPr>
        <w:t xml:space="preserve">). </w:t>
      </w:r>
      <w:proofErr w:type="gramEnd"/>
      <w:r w:rsidR="008B3ECA">
        <w:rPr>
          <w:sz w:val="28"/>
          <w:szCs w:val="28"/>
        </w:rPr>
        <w:t>При щелчке по ней ПК выдает обычный для таких ситуаций запрос:</w:t>
      </w:r>
    </w:p>
    <w:p w:rsidR="008B3ECA" w:rsidRDefault="008B3ECA" w:rsidP="00712E2E">
      <w:pPr>
        <w:widowControl w:val="0"/>
        <w:jc w:val="both"/>
        <w:rPr>
          <w:sz w:val="28"/>
          <w:szCs w:val="28"/>
        </w:rPr>
      </w:pPr>
    </w:p>
    <w:p w:rsidR="008B3ECA" w:rsidRDefault="007A0BCD" w:rsidP="00712E2E">
      <w:pPr>
        <w:widowControl w:val="0"/>
        <w:jc w:val="center"/>
        <w:rPr>
          <w:sz w:val="28"/>
          <w:szCs w:val="28"/>
        </w:rPr>
      </w:pPr>
      <w:r w:rsidRPr="000C1322">
        <w:rPr>
          <w:sz w:val="28"/>
          <w:szCs w:val="28"/>
        </w:rPr>
        <w:pict>
          <v:shape id="_x0000_i1182" type="#_x0000_t75" style="width:213.3pt;height:117.5pt">
            <v:imagedata r:id="rId161" o:title="wc"/>
          </v:shape>
        </w:pict>
      </w:r>
    </w:p>
    <w:p w:rsidR="008B3ECA" w:rsidRDefault="008B3ECA" w:rsidP="00712E2E">
      <w:pPr>
        <w:widowControl w:val="0"/>
        <w:jc w:val="both"/>
        <w:rPr>
          <w:sz w:val="28"/>
          <w:szCs w:val="28"/>
        </w:rPr>
      </w:pPr>
    </w:p>
    <w:p w:rsidR="008B3ECA" w:rsidRDefault="008B3ECA" w:rsidP="00712E2E">
      <w:pPr>
        <w:widowControl w:val="0"/>
        <w:jc w:val="both"/>
        <w:rPr>
          <w:sz w:val="28"/>
          <w:szCs w:val="28"/>
        </w:rPr>
      </w:pPr>
      <w:r w:rsidRPr="006046F4">
        <w:rPr>
          <w:sz w:val="28"/>
          <w:szCs w:val="28"/>
        </w:rPr>
        <w:t xml:space="preserve">      4.</w:t>
      </w:r>
      <w:r>
        <w:rPr>
          <w:sz w:val="28"/>
          <w:szCs w:val="28"/>
        </w:rPr>
        <w:t>6</w:t>
      </w:r>
      <w:r w:rsidRPr="006046F4">
        <w:rPr>
          <w:sz w:val="28"/>
          <w:szCs w:val="28"/>
        </w:rPr>
        <w:t>.12.</w:t>
      </w:r>
      <w:r>
        <w:rPr>
          <w:sz w:val="28"/>
          <w:szCs w:val="28"/>
        </w:rPr>
        <w:t>6</w:t>
      </w:r>
      <w:r w:rsidRPr="006046F4">
        <w:rPr>
          <w:sz w:val="28"/>
          <w:szCs w:val="28"/>
        </w:rPr>
        <w:t>.</w:t>
      </w:r>
      <w:r>
        <w:rPr>
          <w:sz w:val="28"/>
          <w:szCs w:val="28"/>
        </w:rPr>
        <w:t xml:space="preserve"> При этом если удаляется последняя группа баков, ПК предлагает обнулить данную составляющую СН в сводной таблице, что вполне логично: при отсутствии баков потери ими должны быть равны 0: </w:t>
      </w:r>
    </w:p>
    <w:p w:rsidR="008B3ECA" w:rsidRDefault="008B3ECA" w:rsidP="00712E2E">
      <w:pPr>
        <w:widowControl w:val="0"/>
        <w:jc w:val="both"/>
        <w:rPr>
          <w:sz w:val="28"/>
          <w:szCs w:val="28"/>
        </w:rPr>
      </w:pPr>
    </w:p>
    <w:p w:rsidR="008B3ECA" w:rsidRDefault="007A0BCD" w:rsidP="00712E2E">
      <w:pPr>
        <w:widowControl w:val="0"/>
        <w:jc w:val="center"/>
        <w:rPr>
          <w:sz w:val="28"/>
          <w:szCs w:val="28"/>
        </w:rPr>
      </w:pPr>
      <w:r w:rsidRPr="000C1322">
        <w:rPr>
          <w:sz w:val="28"/>
          <w:szCs w:val="28"/>
        </w:rPr>
        <w:pict>
          <v:shape id="_x0000_i1183" type="#_x0000_t75" style="width:209.9pt;height:116.85pt">
            <v:imagedata r:id="rId162" o:title="wc"/>
          </v:shape>
        </w:pict>
      </w:r>
    </w:p>
    <w:p w:rsidR="008B3ECA" w:rsidRDefault="008B3ECA" w:rsidP="00712E2E">
      <w:pPr>
        <w:widowControl w:val="0"/>
        <w:jc w:val="both"/>
        <w:rPr>
          <w:sz w:val="28"/>
          <w:szCs w:val="28"/>
        </w:rPr>
      </w:pPr>
    </w:p>
    <w:p w:rsidR="00EE4FC4" w:rsidRPr="006046F4" w:rsidRDefault="008B3ECA" w:rsidP="00712E2E">
      <w:pPr>
        <w:widowControl w:val="0"/>
        <w:jc w:val="both"/>
        <w:rPr>
          <w:sz w:val="28"/>
          <w:szCs w:val="28"/>
        </w:rPr>
      </w:pPr>
      <w:r>
        <w:rPr>
          <w:sz w:val="28"/>
          <w:szCs w:val="28"/>
        </w:rPr>
        <w:t xml:space="preserve"> </w:t>
      </w:r>
      <w:proofErr w:type="gramStart"/>
      <w:r w:rsidR="0007784F"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17118D">
        <w:rPr>
          <w:sz w:val="28"/>
          <w:szCs w:val="28"/>
        </w:rPr>
        <w:t>6</w:t>
      </w:r>
      <w:r w:rsidR="0007784F" w:rsidRPr="006046F4">
        <w:rPr>
          <w:sz w:val="28"/>
          <w:szCs w:val="28"/>
        </w:rPr>
        <w:t>.2.</w:t>
      </w:r>
      <w:proofErr w:type="gramEnd"/>
    </w:p>
    <w:p w:rsidR="008E552C" w:rsidRPr="006046F4" w:rsidRDefault="008E552C" w:rsidP="00712E2E">
      <w:pPr>
        <w:widowControl w:val="0"/>
        <w:jc w:val="both"/>
        <w:rPr>
          <w:sz w:val="28"/>
          <w:szCs w:val="28"/>
        </w:rPr>
      </w:pPr>
      <w:r w:rsidRPr="006046F4">
        <w:rPr>
          <w:sz w:val="28"/>
          <w:szCs w:val="28"/>
        </w:rPr>
        <w:t xml:space="preserve">    </w:t>
      </w:r>
      <w:r w:rsidRPr="006046F4">
        <w:rPr>
          <w:sz w:val="28"/>
          <w:szCs w:val="28"/>
          <w:u w:val="single"/>
        </w:rPr>
        <w:t>Примечание</w:t>
      </w:r>
      <w:r w:rsidRPr="006046F4">
        <w:rPr>
          <w:sz w:val="28"/>
          <w:szCs w:val="28"/>
        </w:rPr>
        <w:t xml:space="preserve">: потери тепловой энергии баками не только входят в состав потерь и затрат тепловой энергии на собственные нужды котельной, но </w:t>
      </w:r>
      <w:r w:rsidR="00463B4F" w:rsidRPr="006046F4">
        <w:rPr>
          <w:sz w:val="28"/>
          <w:szCs w:val="28"/>
        </w:rPr>
        <w:t>еще</w:t>
      </w:r>
      <w:r w:rsidRPr="006046F4">
        <w:rPr>
          <w:sz w:val="28"/>
          <w:szCs w:val="28"/>
        </w:rPr>
        <w:t xml:space="preserve"> используются </w:t>
      </w:r>
      <w:r w:rsidR="00463B4F" w:rsidRPr="006046F4">
        <w:rPr>
          <w:sz w:val="28"/>
          <w:szCs w:val="28"/>
        </w:rPr>
        <w:t xml:space="preserve">и </w:t>
      </w:r>
      <w:r w:rsidRPr="006046F4">
        <w:rPr>
          <w:sz w:val="28"/>
          <w:szCs w:val="28"/>
        </w:rPr>
        <w:t xml:space="preserve">для корректировки величины затрат тепловой энергии на отопление </w:t>
      </w:r>
      <w:r w:rsidR="002612AD">
        <w:rPr>
          <w:sz w:val="28"/>
          <w:szCs w:val="28"/>
        </w:rPr>
        <w:t xml:space="preserve">верхней зоны </w:t>
      </w:r>
      <w:r w:rsidRPr="006046F4">
        <w:rPr>
          <w:sz w:val="28"/>
          <w:szCs w:val="28"/>
        </w:rPr>
        <w:t>производственно</w:t>
      </w:r>
      <w:r w:rsidR="002612AD">
        <w:rPr>
          <w:sz w:val="28"/>
          <w:szCs w:val="28"/>
        </w:rPr>
        <w:t>го помещения котельной</w:t>
      </w:r>
      <w:r w:rsidRPr="006046F4">
        <w:rPr>
          <w:sz w:val="28"/>
          <w:szCs w:val="28"/>
        </w:rPr>
        <w:t xml:space="preserve">. При этом </w:t>
      </w:r>
      <w:r w:rsidR="006C6AA0" w:rsidRPr="006046F4">
        <w:rPr>
          <w:sz w:val="28"/>
          <w:szCs w:val="28"/>
        </w:rPr>
        <w:t xml:space="preserve">учитываются потери </w:t>
      </w:r>
      <w:r w:rsidR="006C6AA0" w:rsidRPr="006046F4">
        <w:rPr>
          <w:sz w:val="28"/>
          <w:szCs w:val="28"/>
          <w:u w:val="single"/>
        </w:rPr>
        <w:t>только баками, расположенными в помещении котельной</w:t>
      </w:r>
      <w:r w:rsidR="006C6AA0" w:rsidRPr="006046F4">
        <w:rPr>
          <w:sz w:val="28"/>
          <w:szCs w:val="28"/>
        </w:rPr>
        <w:t xml:space="preserve">. Поэтому для справки при активизации строки "Потери баками различного назначения" в сводной таблице собственных нужд для справки под таблицей появляется строка </w:t>
      </w:r>
      <w:r w:rsidR="006C6AA0" w:rsidRPr="0017118D">
        <w:rPr>
          <w:b/>
          <w:sz w:val="28"/>
          <w:szCs w:val="28"/>
          <w:u w:val="single"/>
        </w:rPr>
        <w:t>"в т.ч. баки в помещении"</w:t>
      </w:r>
      <w:r w:rsidR="006C6AA0" w:rsidRPr="006046F4">
        <w:rPr>
          <w:sz w:val="28"/>
          <w:szCs w:val="28"/>
        </w:rPr>
        <w:t xml:space="preserve"> с соответствующими значениями потерь:</w:t>
      </w:r>
    </w:p>
    <w:p w:rsidR="006C6AA0" w:rsidRPr="006046F4" w:rsidRDefault="006C6AA0" w:rsidP="00712E2E">
      <w:pPr>
        <w:widowControl w:val="0"/>
        <w:jc w:val="both"/>
        <w:rPr>
          <w:sz w:val="28"/>
          <w:szCs w:val="28"/>
        </w:rPr>
      </w:pPr>
    </w:p>
    <w:p w:rsidR="006C6AA0" w:rsidRDefault="007A0BCD" w:rsidP="00712E2E">
      <w:pPr>
        <w:widowControl w:val="0"/>
        <w:jc w:val="center"/>
        <w:rPr>
          <w:sz w:val="28"/>
          <w:szCs w:val="28"/>
        </w:rPr>
      </w:pPr>
      <w:r w:rsidRPr="000C1322">
        <w:rPr>
          <w:sz w:val="28"/>
          <w:szCs w:val="28"/>
        </w:rPr>
        <w:pict>
          <v:shape id="_x0000_i1184" type="#_x0000_t75" style="width:445.6pt;height:112.75pt">
            <v:imagedata r:id="rId163" o:title="wc"/>
          </v:shape>
        </w:pict>
      </w:r>
    </w:p>
    <w:p w:rsidR="0017118D" w:rsidRPr="006046F4" w:rsidRDefault="0017118D" w:rsidP="00712E2E">
      <w:pPr>
        <w:widowControl w:val="0"/>
        <w:jc w:val="center"/>
        <w:rPr>
          <w:sz w:val="28"/>
          <w:szCs w:val="28"/>
        </w:rPr>
      </w:pPr>
    </w:p>
    <w:p w:rsidR="007A335F" w:rsidRPr="006046F4" w:rsidRDefault="0007784F" w:rsidP="00712E2E">
      <w:pPr>
        <w:pStyle w:val="3"/>
        <w:widowControl w:val="0"/>
        <w:jc w:val="center"/>
        <w:rPr>
          <w:sz w:val="28"/>
          <w:szCs w:val="28"/>
        </w:rPr>
      </w:pPr>
      <w:bookmarkStart w:id="68" w:name="_Toc436210945"/>
      <w:r w:rsidRPr="006046F4">
        <w:rPr>
          <w:sz w:val="28"/>
          <w:szCs w:val="28"/>
        </w:rPr>
        <w:lastRenderedPageBreak/>
        <w:t>4.</w:t>
      </w:r>
      <w:r w:rsidR="0017118D">
        <w:rPr>
          <w:sz w:val="28"/>
          <w:szCs w:val="28"/>
        </w:rPr>
        <w:t>6</w:t>
      </w:r>
      <w:r w:rsidRPr="006046F4">
        <w:rPr>
          <w:sz w:val="28"/>
          <w:szCs w:val="28"/>
        </w:rPr>
        <w:t>.13. Прочие потери тепловой энергии</w:t>
      </w:r>
      <w:bookmarkEnd w:id="68"/>
    </w:p>
    <w:p w:rsidR="00E74543" w:rsidRDefault="00E74543" w:rsidP="00712E2E">
      <w:pPr>
        <w:widowControl w:val="0"/>
      </w:pPr>
    </w:p>
    <w:p w:rsidR="00E74543" w:rsidRPr="006046F4" w:rsidRDefault="00CF3076" w:rsidP="00712E2E">
      <w:pPr>
        <w:widowControl w:val="0"/>
        <w:rPr>
          <w:sz w:val="28"/>
          <w:szCs w:val="28"/>
        </w:rPr>
      </w:pPr>
      <w:r w:rsidRPr="006046F4">
        <w:rPr>
          <w:sz w:val="28"/>
          <w:szCs w:val="28"/>
        </w:rPr>
        <w:t xml:space="preserve">      </w:t>
      </w:r>
      <w:r w:rsidR="00E74543" w:rsidRPr="006046F4">
        <w:rPr>
          <w:sz w:val="28"/>
          <w:szCs w:val="28"/>
        </w:rPr>
        <w:t>4.</w:t>
      </w:r>
      <w:r w:rsidR="0017118D">
        <w:rPr>
          <w:sz w:val="28"/>
          <w:szCs w:val="28"/>
        </w:rPr>
        <w:t>6</w:t>
      </w:r>
      <w:r w:rsidR="00E74543" w:rsidRPr="006046F4">
        <w:rPr>
          <w:sz w:val="28"/>
          <w:szCs w:val="28"/>
        </w:rPr>
        <w:t xml:space="preserve">.13.1. </w:t>
      </w:r>
      <w:r w:rsidR="00E74543" w:rsidRPr="006046F4">
        <w:rPr>
          <w:b/>
          <w:sz w:val="28"/>
          <w:szCs w:val="28"/>
          <w:u w:val="single"/>
        </w:rPr>
        <w:t>Кадр для расчета этой составляющей</w:t>
      </w:r>
      <w:r w:rsidR="00E74543" w:rsidRPr="006046F4">
        <w:rPr>
          <w:sz w:val="28"/>
          <w:szCs w:val="28"/>
        </w:rPr>
        <w:t xml:space="preserve"> СН в начальный момент имеет вид: </w:t>
      </w:r>
    </w:p>
    <w:p w:rsidR="00E74543" w:rsidRPr="006046F4" w:rsidRDefault="00E74543" w:rsidP="00712E2E">
      <w:pPr>
        <w:widowControl w:val="0"/>
        <w:rPr>
          <w:sz w:val="28"/>
          <w:szCs w:val="28"/>
        </w:rPr>
      </w:pPr>
    </w:p>
    <w:p w:rsidR="00E74543" w:rsidRPr="006046F4" w:rsidRDefault="007A0BCD" w:rsidP="00712E2E">
      <w:pPr>
        <w:widowControl w:val="0"/>
        <w:jc w:val="center"/>
        <w:rPr>
          <w:sz w:val="28"/>
          <w:szCs w:val="28"/>
        </w:rPr>
      </w:pPr>
      <w:r w:rsidRPr="000C1322">
        <w:rPr>
          <w:sz w:val="28"/>
          <w:szCs w:val="28"/>
        </w:rPr>
        <w:pict>
          <v:shape id="_x0000_i1185" type="#_x0000_t75" style="width:333.5pt;height:218.05pt">
            <v:imagedata r:id="rId164" o:title="wc"/>
          </v:shape>
        </w:pict>
      </w:r>
    </w:p>
    <w:p w:rsidR="00E74543" w:rsidRPr="006046F4" w:rsidRDefault="00E74543" w:rsidP="00712E2E">
      <w:pPr>
        <w:widowControl w:val="0"/>
        <w:rPr>
          <w:sz w:val="28"/>
          <w:szCs w:val="28"/>
        </w:rPr>
      </w:pPr>
    </w:p>
    <w:p w:rsidR="00B45823" w:rsidRPr="006046F4" w:rsidRDefault="00CF3076" w:rsidP="00712E2E">
      <w:pPr>
        <w:widowControl w:val="0"/>
        <w:jc w:val="both"/>
        <w:rPr>
          <w:sz w:val="28"/>
          <w:szCs w:val="28"/>
        </w:rPr>
      </w:pPr>
      <w:r w:rsidRPr="006046F4">
        <w:rPr>
          <w:sz w:val="28"/>
          <w:szCs w:val="28"/>
        </w:rPr>
        <w:t xml:space="preserve">      </w:t>
      </w:r>
      <w:r w:rsidR="00B45823" w:rsidRPr="006046F4">
        <w:rPr>
          <w:sz w:val="28"/>
          <w:szCs w:val="28"/>
        </w:rPr>
        <w:t>4.</w:t>
      </w:r>
      <w:r w:rsidR="006931D4">
        <w:rPr>
          <w:sz w:val="28"/>
          <w:szCs w:val="28"/>
        </w:rPr>
        <w:t>6</w:t>
      </w:r>
      <w:r w:rsidR="00B45823" w:rsidRPr="006046F4">
        <w:rPr>
          <w:sz w:val="28"/>
          <w:szCs w:val="28"/>
        </w:rPr>
        <w:t xml:space="preserve">.13.2. Здесь </w:t>
      </w:r>
      <w:r w:rsidR="00B45823" w:rsidRPr="006046F4">
        <w:rPr>
          <w:b/>
          <w:sz w:val="28"/>
          <w:szCs w:val="28"/>
          <w:u w:val="single"/>
        </w:rPr>
        <w:t>ввод исходных данных не предусмотрен</w:t>
      </w:r>
      <w:r w:rsidR="00B45823" w:rsidRPr="006046F4">
        <w:rPr>
          <w:sz w:val="28"/>
          <w:szCs w:val="28"/>
        </w:rPr>
        <w:t>, поскольку объемы производства тепловой энергии котлоагрегатами считается самим ПК по плановой загрузке каждого из котлоагрегатов. А доля прочих потерь согласно "</w:t>
      </w:r>
      <w:r w:rsidR="005D3F79">
        <w:rPr>
          <w:sz w:val="28"/>
          <w:szCs w:val="28"/>
        </w:rPr>
        <w:t>Порядку</w:t>
      </w:r>
      <w:r w:rsidR="000E0A78" w:rsidRPr="006046F4">
        <w:rPr>
          <w:sz w:val="28"/>
          <w:szCs w:val="28"/>
        </w:rPr>
        <w:t xml:space="preserve"> по НУР</w:t>
      </w:r>
      <w:r w:rsidR="00B45823" w:rsidRPr="006046F4">
        <w:rPr>
          <w:sz w:val="28"/>
          <w:szCs w:val="28"/>
        </w:rPr>
        <w:t xml:space="preserve">" принимается </w:t>
      </w:r>
      <w:proofErr w:type="gramStart"/>
      <w:r w:rsidR="00B45823" w:rsidRPr="006046F4">
        <w:rPr>
          <w:sz w:val="28"/>
          <w:szCs w:val="28"/>
        </w:rPr>
        <w:t>равной</w:t>
      </w:r>
      <w:proofErr w:type="gramEnd"/>
      <w:r w:rsidR="00B45823" w:rsidRPr="006046F4">
        <w:rPr>
          <w:sz w:val="28"/>
          <w:szCs w:val="28"/>
        </w:rPr>
        <w:t xml:space="preserve"> 0,002 для паровых котлов, и 0,001 – для водогрейных.</w:t>
      </w:r>
      <w:r w:rsidR="000C2799" w:rsidRPr="006046F4">
        <w:rPr>
          <w:sz w:val="28"/>
          <w:szCs w:val="28"/>
        </w:rPr>
        <w:t xml:space="preserve"> </w:t>
      </w:r>
    </w:p>
    <w:p w:rsidR="006046F4" w:rsidRPr="006046F4" w:rsidRDefault="00CF3076" w:rsidP="00712E2E">
      <w:pPr>
        <w:widowControl w:val="0"/>
        <w:jc w:val="both"/>
        <w:rPr>
          <w:sz w:val="28"/>
          <w:szCs w:val="28"/>
        </w:rPr>
      </w:pPr>
      <w:r w:rsidRPr="006046F4">
        <w:rPr>
          <w:sz w:val="28"/>
          <w:szCs w:val="28"/>
        </w:rPr>
        <w:t xml:space="preserve">      </w:t>
      </w:r>
      <w:r w:rsidR="00E84460" w:rsidRPr="006046F4">
        <w:rPr>
          <w:sz w:val="28"/>
          <w:szCs w:val="28"/>
        </w:rPr>
        <w:t>4.</w:t>
      </w:r>
      <w:r w:rsidR="006931D4">
        <w:rPr>
          <w:sz w:val="28"/>
          <w:szCs w:val="28"/>
        </w:rPr>
        <w:t>6</w:t>
      </w:r>
      <w:r w:rsidR="00E84460" w:rsidRPr="006046F4">
        <w:rPr>
          <w:sz w:val="28"/>
          <w:szCs w:val="28"/>
        </w:rPr>
        <w:t xml:space="preserve">.13.3. Разумеется, кнопки коррекции и восстановления в этом кадре неактивны. </w:t>
      </w:r>
      <w:proofErr w:type="gramStart"/>
      <w:r w:rsidR="00E84460" w:rsidRPr="006046F4">
        <w:rPr>
          <w:sz w:val="28"/>
          <w:szCs w:val="28"/>
        </w:rPr>
        <w:t>В остальном работа по расчету, фиксации его результатов в сводной таблице и их печати аналогична описанной в подразделе 4.</w:t>
      </w:r>
      <w:r w:rsidR="006931D4">
        <w:rPr>
          <w:sz w:val="28"/>
          <w:szCs w:val="28"/>
        </w:rPr>
        <w:t>6</w:t>
      </w:r>
      <w:r w:rsidR="00E84460" w:rsidRPr="006046F4">
        <w:rPr>
          <w:sz w:val="28"/>
          <w:szCs w:val="28"/>
        </w:rPr>
        <w:t>.2.</w:t>
      </w:r>
      <w:proofErr w:type="gramEnd"/>
    </w:p>
    <w:p w:rsidR="00E84460" w:rsidRPr="006046F4" w:rsidRDefault="00E84460" w:rsidP="00712E2E">
      <w:pPr>
        <w:pStyle w:val="3"/>
        <w:widowControl w:val="0"/>
        <w:jc w:val="center"/>
        <w:rPr>
          <w:sz w:val="28"/>
          <w:szCs w:val="28"/>
        </w:rPr>
      </w:pPr>
      <w:bookmarkStart w:id="69" w:name="_Toc436210946"/>
      <w:r w:rsidRPr="006046F4">
        <w:rPr>
          <w:sz w:val="28"/>
          <w:szCs w:val="28"/>
        </w:rPr>
        <w:t>4.</w:t>
      </w:r>
      <w:r w:rsidR="006931D4">
        <w:rPr>
          <w:sz w:val="28"/>
          <w:szCs w:val="28"/>
        </w:rPr>
        <w:t>6</w:t>
      </w:r>
      <w:r w:rsidRPr="006046F4">
        <w:rPr>
          <w:sz w:val="28"/>
          <w:szCs w:val="28"/>
        </w:rPr>
        <w:t>.14. Расход теплово</w:t>
      </w:r>
      <w:r w:rsidRPr="006931D4">
        <w:rPr>
          <w:sz w:val="28"/>
          <w:szCs w:val="28"/>
        </w:rPr>
        <w:t>й</w:t>
      </w:r>
      <w:r w:rsidRPr="006046F4">
        <w:rPr>
          <w:sz w:val="28"/>
          <w:szCs w:val="28"/>
        </w:rPr>
        <w:t xml:space="preserve"> энергии на отопление котельной</w:t>
      </w:r>
      <w:bookmarkEnd w:id="69"/>
    </w:p>
    <w:p w:rsidR="00E84460" w:rsidRDefault="00E84460" w:rsidP="00712E2E">
      <w:pPr>
        <w:widowControl w:val="0"/>
        <w:jc w:val="both"/>
      </w:pPr>
    </w:p>
    <w:p w:rsidR="0079614B" w:rsidRDefault="00CF3076" w:rsidP="00712E2E">
      <w:pPr>
        <w:widowControl w:val="0"/>
        <w:jc w:val="both"/>
        <w:rPr>
          <w:spacing w:val="-10"/>
          <w:sz w:val="28"/>
          <w:szCs w:val="28"/>
        </w:rPr>
      </w:pPr>
      <w:r w:rsidRPr="006046F4">
        <w:rPr>
          <w:sz w:val="28"/>
          <w:szCs w:val="28"/>
        </w:rPr>
        <w:t xml:space="preserve">      </w:t>
      </w:r>
      <w:r w:rsidR="00BD53B2" w:rsidRPr="006046F4">
        <w:rPr>
          <w:sz w:val="28"/>
          <w:szCs w:val="28"/>
        </w:rPr>
        <w:t>4.</w:t>
      </w:r>
      <w:r w:rsidR="006931D4">
        <w:rPr>
          <w:sz w:val="28"/>
          <w:szCs w:val="28"/>
        </w:rPr>
        <w:t>6</w:t>
      </w:r>
      <w:r w:rsidR="00BD53B2" w:rsidRPr="006046F4">
        <w:rPr>
          <w:sz w:val="28"/>
          <w:szCs w:val="28"/>
        </w:rPr>
        <w:t xml:space="preserve">.14.1. </w:t>
      </w:r>
      <w:proofErr w:type="gramStart"/>
      <w:r w:rsidR="00544AFB" w:rsidRPr="006046F4">
        <w:rPr>
          <w:sz w:val="28"/>
          <w:szCs w:val="28"/>
        </w:rPr>
        <w:t>Отличительной особенностью расчета данной составляющей СН является то, что согласно "</w:t>
      </w:r>
      <w:r w:rsidR="005D3F79">
        <w:rPr>
          <w:sz w:val="28"/>
          <w:szCs w:val="28"/>
        </w:rPr>
        <w:t>Порядку</w:t>
      </w:r>
      <w:r w:rsidR="000E0A78" w:rsidRPr="006046F4">
        <w:rPr>
          <w:sz w:val="28"/>
          <w:szCs w:val="28"/>
        </w:rPr>
        <w:t xml:space="preserve"> по НУР</w:t>
      </w:r>
      <w:r w:rsidR="00544AFB" w:rsidRPr="006046F4">
        <w:rPr>
          <w:sz w:val="28"/>
          <w:szCs w:val="28"/>
        </w:rPr>
        <w:t xml:space="preserve">" полученный в результате расчета </w:t>
      </w:r>
      <w:r w:rsidR="00544AFB" w:rsidRPr="006046F4">
        <w:rPr>
          <w:b/>
          <w:sz w:val="28"/>
          <w:szCs w:val="28"/>
          <w:u w:val="single"/>
        </w:rPr>
        <w:t>расход тепловой энергии на отопление</w:t>
      </w:r>
      <w:r w:rsidR="00544AFB" w:rsidRPr="006046F4">
        <w:rPr>
          <w:sz w:val="28"/>
          <w:szCs w:val="28"/>
        </w:rPr>
        <w:t xml:space="preserve"> помещений котельной </w:t>
      </w:r>
      <w:r w:rsidR="00544AFB" w:rsidRPr="006046F4">
        <w:rPr>
          <w:b/>
          <w:sz w:val="28"/>
          <w:szCs w:val="28"/>
          <w:u w:val="single"/>
        </w:rPr>
        <w:t>должен быть уменьшен на величину</w:t>
      </w:r>
      <w:r w:rsidR="00544AFB" w:rsidRPr="006046F4">
        <w:rPr>
          <w:sz w:val="28"/>
          <w:szCs w:val="28"/>
        </w:rPr>
        <w:t xml:space="preserve"> тепловых выделений в окружающую среду котлоагрегатами, потерь баками различного назначения, установленными в котельном зале, других тепловыделений (прочие потери), а также поступлений тепловой энергии с нагретым воздухом приточной вентиляции.</w:t>
      </w:r>
      <w:proofErr w:type="gramEnd"/>
      <w:r w:rsidR="00544AFB" w:rsidRPr="006046F4">
        <w:rPr>
          <w:sz w:val="28"/>
          <w:szCs w:val="28"/>
        </w:rPr>
        <w:t xml:space="preserve"> </w:t>
      </w:r>
      <w:r w:rsidR="0079614B" w:rsidRPr="006046F4">
        <w:rPr>
          <w:sz w:val="28"/>
          <w:szCs w:val="28"/>
        </w:rPr>
        <w:t>И далее: "</w:t>
      </w:r>
      <w:r w:rsidR="0079614B" w:rsidRPr="006046F4">
        <w:rPr>
          <w:spacing w:val="-3"/>
          <w:sz w:val="28"/>
          <w:szCs w:val="28"/>
        </w:rPr>
        <w:t xml:space="preserve">Если поступление тепловой энергии от котлоагрегатов, баков и других </w:t>
      </w:r>
      <w:r w:rsidR="0079614B" w:rsidRPr="006046F4">
        <w:rPr>
          <w:spacing w:val="-6"/>
          <w:sz w:val="28"/>
          <w:szCs w:val="28"/>
        </w:rPr>
        <w:t xml:space="preserve">элементов, а также с воздухом приточной вентиляции обеспечивает поддержание </w:t>
      </w:r>
      <w:r w:rsidR="0079614B" w:rsidRPr="006046F4">
        <w:rPr>
          <w:spacing w:val="-8"/>
          <w:sz w:val="28"/>
          <w:szCs w:val="28"/>
        </w:rPr>
        <w:t xml:space="preserve">расчетной температуры воздуха в производственной зоне котельного зала, то расход </w:t>
      </w:r>
      <w:r w:rsidR="0079614B" w:rsidRPr="006046F4">
        <w:rPr>
          <w:spacing w:val="3"/>
          <w:sz w:val="28"/>
          <w:szCs w:val="28"/>
        </w:rPr>
        <w:t xml:space="preserve">тепловой энергии на отопление в общем расходе на собственные нужды </w:t>
      </w:r>
      <w:r w:rsidR="0079614B" w:rsidRPr="006046F4">
        <w:rPr>
          <w:spacing w:val="-6"/>
          <w:sz w:val="28"/>
          <w:szCs w:val="28"/>
        </w:rPr>
        <w:t xml:space="preserve">учитывается только в объеме потребности на отопление служебных и бытовых </w:t>
      </w:r>
      <w:r w:rsidR="0079614B" w:rsidRPr="006046F4">
        <w:rPr>
          <w:spacing w:val="-10"/>
          <w:sz w:val="28"/>
          <w:szCs w:val="28"/>
        </w:rPr>
        <w:t xml:space="preserve">помещений". Соответственно, расчет затрат на отопление </w:t>
      </w:r>
      <w:r w:rsidR="00463B4F" w:rsidRPr="006046F4">
        <w:rPr>
          <w:spacing w:val="-10"/>
          <w:sz w:val="28"/>
          <w:szCs w:val="28"/>
        </w:rPr>
        <w:t>должен производиться</w:t>
      </w:r>
      <w:r w:rsidR="0079614B" w:rsidRPr="006046F4">
        <w:rPr>
          <w:spacing w:val="-10"/>
          <w:sz w:val="28"/>
          <w:szCs w:val="28"/>
        </w:rPr>
        <w:t xml:space="preserve"> </w:t>
      </w:r>
      <w:r w:rsidR="0079614B" w:rsidRPr="006046F4">
        <w:rPr>
          <w:b/>
          <w:spacing w:val="-10"/>
          <w:sz w:val="28"/>
          <w:szCs w:val="28"/>
          <w:u w:val="single"/>
        </w:rPr>
        <w:t>раздельно по производственным и служебно-</w:t>
      </w:r>
      <w:r w:rsidR="0079614B" w:rsidRPr="006046F4">
        <w:rPr>
          <w:b/>
          <w:spacing w:val="-10"/>
          <w:sz w:val="28"/>
          <w:szCs w:val="28"/>
          <w:u w:val="single"/>
        </w:rPr>
        <w:lastRenderedPageBreak/>
        <w:t>бытовым помещениям</w:t>
      </w:r>
      <w:r w:rsidR="0079614B" w:rsidRPr="006046F4">
        <w:rPr>
          <w:spacing w:val="-10"/>
          <w:sz w:val="28"/>
          <w:szCs w:val="28"/>
        </w:rPr>
        <w:t>.</w:t>
      </w:r>
    </w:p>
    <w:p w:rsidR="00286E8A" w:rsidRDefault="00C5068F" w:rsidP="00712E2E">
      <w:pPr>
        <w:widowControl w:val="0"/>
        <w:jc w:val="both"/>
        <w:rPr>
          <w:spacing w:val="-10"/>
          <w:sz w:val="28"/>
          <w:szCs w:val="28"/>
        </w:rPr>
      </w:pPr>
      <w:r>
        <w:rPr>
          <w:spacing w:val="-10"/>
          <w:sz w:val="28"/>
          <w:szCs w:val="28"/>
        </w:rPr>
        <w:t xml:space="preserve">    "Письмом по НУР" </w:t>
      </w:r>
      <w:r w:rsidR="00286E8A">
        <w:rPr>
          <w:spacing w:val="-10"/>
          <w:sz w:val="28"/>
          <w:szCs w:val="28"/>
        </w:rPr>
        <w:t xml:space="preserve">в </w:t>
      </w:r>
      <w:r>
        <w:rPr>
          <w:spacing w:val="-10"/>
          <w:sz w:val="28"/>
          <w:szCs w:val="28"/>
        </w:rPr>
        <w:t xml:space="preserve">расчет расхода тепловой энергии </w:t>
      </w:r>
      <w:r w:rsidR="00415710">
        <w:rPr>
          <w:spacing w:val="-10"/>
          <w:sz w:val="28"/>
          <w:szCs w:val="28"/>
        </w:rPr>
        <w:t xml:space="preserve">на отопление котельной </w:t>
      </w:r>
      <w:r w:rsidR="00286E8A">
        <w:rPr>
          <w:spacing w:val="-10"/>
          <w:sz w:val="28"/>
          <w:szCs w:val="28"/>
        </w:rPr>
        <w:t>внесены существенные уточнения</w:t>
      </w:r>
      <w:r w:rsidR="00415710">
        <w:rPr>
          <w:spacing w:val="-10"/>
          <w:sz w:val="28"/>
          <w:szCs w:val="28"/>
        </w:rPr>
        <w:t>:</w:t>
      </w:r>
    </w:p>
    <w:p w:rsidR="00286E8A" w:rsidRDefault="00286E8A" w:rsidP="00712E2E">
      <w:pPr>
        <w:widowControl w:val="0"/>
        <w:jc w:val="both"/>
        <w:rPr>
          <w:spacing w:val="-10"/>
          <w:sz w:val="28"/>
          <w:szCs w:val="28"/>
        </w:rPr>
      </w:pPr>
      <w:r>
        <w:rPr>
          <w:spacing w:val="-10"/>
          <w:sz w:val="28"/>
          <w:szCs w:val="28"/>
        </w:rPr>
        <w:t xml:space="preserve">  а)</w:t>
      </w:r>
      <w:r w:rsidR="00415710">
        <w:rPr>
          <w:spacing w:val="-10"/>
          <w:sz w:val="28"/>
          <w:szCs w:val="28"/>
        </w:rPr>
        <w:t xml:space="preserve"> </w:t>
      </w:r>
      <w:r>
        <w:rPr>
          <w:spacing w:val="-10"/>
          <w:sz w:val="28"/>
          <w:szCs w:val="28"/>
        </w:rPr>
        <w:t>производственное помещение котельной разделено на две зоны: рабочую (нижнюю) и верхнюю;</w:t>
      </w:r>
    </w:p>
    <w:p w:rsidR="00D43545" w:rsidRDefault="00286E8A" w:rsidP="00712E2E">
      <w:pPr>
        <w:widowControl w:val="0"/>
        <w:jc w:val="both"/>
        <w:rPr>
          <w:spacing w:val="-10"/>
          <w:sz w:val="28"/>
          <w:szCs w:val="28"/>
        </w:rPr>
      </w:pPr>
      <w:r>
        <w:rPr>
          <w:spacing w:val="-10"/>
          <w:sz w:val="28"/>
          <w:szCs w:val="28"/>
        </w:rPr>
        <w:t xml:space="preserve">  б) уменьшение расхода тепловой энергии  </w:t>
      </w:r>
      <w:r w:rsidR="00D43545">
        <w:rPr>
          <w:spacing w:val="-10"/>
          <w:sz w:val="28"/>
          <w:szCs w:val="28"/>
        </w:rPr>
        <w:t xml:space="preserve">на отопление </w:t>
      </w:r>
      <w:r w:rsidR="00D43545" w:rsidRPr="00D43545">
        <w:rPr>
          <w:sz w:val="28"/>
          <w:szCs w:val="28"/>
        </w:rPr>
        <w:t>на величину</w:t>
      </w:r>
      <w:r w:rsidR="00D43545" w:rsidRPr="006046F4">
        <w:rPr>
          <w:sz w:val="28"/>
          <w:szCs w:val="28"/>
        </w:rPr>
        <w:t xml:space="preserve"> тепловых выделений в окружающую среду котлоагрегатами, потерь баками различного назначения, установленными в котельном зале, других тепловыделений (прочие потери)</w:t>
      </w:r>
      <w:r w:rsidR="00415710">
        <w:rPr>
          <w:spacing w:val="-10"/>
          <w:sz w:val="28"/>
          <w:szCs w:val="28"/>
        </w:rPr>
        <w:t xml:space="preserve"> </w:t>
      </w:r>
      <w:r w:rsidR="00D43545">
        <w:rPr>
          <w:spacing w:val="-10"/>
          <w:sz w:val="28"/>
          <w:szCs w:val="28"/>
        </w:rPr>
        <w:t>отнесено только к верхней зоне;</w:t>
      </w:r>
    </w:p>
    <w:p w:rsidR="00D43545" w:rsidRDefault="00D43545" w:rsidP="00712E2E">
      <w:pPr>
        <w:widowControl w:val="0"/>
        <w:jc w:val="both"/>
        <w:rPr>
          <w:sz w:val="28"/>
          <w:szCs w:val="28"/>
        </w:rPr>
      </w:pPr>
      <w:r>
        <w:rPr>
          <w:spacing w:val="-10"/>
          <w:sz w:val="28"/>
          <w:szCs w:val="28"/>
        </w:rPr>
        <w:t xml:space="preserve">  в) при наличии в котельной системы приточной вентиляции </w:t>
      </w:r>
      <w:r w:rsidRPr="00D43545">
        <w:rPr>
          <w:sz w:val="28"/>
          <w:szCs w:val="28"/>
        </w:rPr>
        <w:t>расход тепловой энергии на отопление уменьшается  с учетом поступления тепла с нагретым воздухом из системы приточной вентиляции, также учитываемым в составе расхода тепловой энергии на собственные нужды котельной</w:t>
      </w:r>
      <w:r>
        <w:rPr>
          <w:sz w:val="28"/>
          <w:szCs w:val="28"/>
        </w:rPr>
        <w:t xml:space="preserve">. </w:t>
      </w:r>
    </w:p>
    <w:p w:rsidR="002612AD" w:rsidRPr="00D43545" w:rsidRDefault="00D43545" w:rsidP="00712E2E">
      <w:pPr>
        <w:widowControl w:val="0"/>
        <w:jc w:val="both"/>
        <w:rPr>
          <w:sz w:val="28"/>
          <w:szCs w:val="28"/>
        </w:rPr>
      </w:pPr>
      <w:r>
        <w:rPr>
          <w:sz w:val="28"/>
          <w:szCs w:val="28"/>
        </w:rPr>
        <w:t xml:space="preserve">  Эти уточнения полностью реализованы в действующей версии ПК.</w:t>
      </w:r>
      <w:r w:rsidR="002612AD" w:rsidRPr="00D43545">
        <w:rPr>
          <w:vanish/>
          <w:spacing w:val="-10"/>
          <w:sz w:val="28"/>
          <w:szCs w:val="28"/>
        </w:rPr>
        <w:t>о помещения котельнойвии с *эффициента старения котла.ального ремонта. и</w:t>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r w:rsidR="002612AD" w:rsidRPr="00D43545">
        <w:rPr>
          <w:vanish/>
          <w:spacing w:val="-10"/>
          <w:sz w:val="28"/>
          <w:szCs w:val="28"/>
        </w:rPr>
        <w:pgNum/>
      </w:r>
    </w:p>
    <w:p w:rsidR="00544AFB" w:rsidRPr="006046F4" w:rsidRDefault="0079614B" w:rsidP="00712E2E">
      <w:pPr>
        <w:widowControl w:val="0"/>
        <w:jc w:val="both"/>
        <w:rPr>
          <w:sz w:val="28"/>
          <w:szCs w:val="28"/>
        </w:rPr>
      </w:pPr>
      <w:r w:rsidRPr="006046F4">
        <w:rPr>
          <w:sz w:val="28"/>
          <w:szCs w:val="28"/>
        </w:rPr>
        <w:t xml:space="preserve">  </w:t>
      </w:r>
      <w:r w:rsidR="00544AFB" w:rsidRPr="006046F4">
        <w:rPr>
          <w:sz w:val="28"/>
          <w:szCs w:val="28"/>
        </w:rPr>
        <w:t>Учитывая, что ПК предоставляет пользователю известную свободу действий, т.е. возможность производить расчеты по составляющим СН в произвольном порядке, "</w:t>
      </w:r>
      <w:proofErr w:type="spellStart"/>
      <w:r w:rsidR="00544AFB" w:rsidRPr="006046F4">
        <w:rPr>
          <w:sz w:val="28"/>
          <w:szCs w:val="28"/>
        </w:rPr>
        <w:t>минусование</w:t>
      </w:r>
      <w:proofErr w:type="spellEnd"/>
      <w:r w:rsidR="00544AFB" w:rsidRPr="006046F4">
        <w:rPr>
          <w:sz w:val="28"/>
          <w:szCs w:val="28"/>
        </w:rPr>
        <w:t xml:space="preserve">" перечисленных выше составляющих от рассчитанного расхода на отопление </w:t>
      </w:r>
      <w:r w:rsidR="00D43545">
        <w:rPr>
          <w:sz w:val="28"/>
          <w:szCs w:val="28"/>
        </w:rPr>
        <w:t xml:space="preserve">верхней </w:t>
      </w:r>
      <w:r w:rsidR="00E94AD0" w:rsidRPr="006046F4">
        <w:rPr>
          <w:sz w:val="28"/>
          <w:szCs w:val="28"/>
        </w:rPr>
        <w:t xml:space="preserve">производственной зоны </w:t>
      </w:r>
      <w:r w:rsidR="00544AFB" w:rsidRPr="006046F4">
        <w:rPr>
          <w:sz w:val="28"/>
          <w:szCs w:val="28"/>
        </w:rPr>
        <w:t>в данном режиме непосредственно не производится. Соответственно, в расчетной таблице и таблице, выдаваемой на печать, приводятся полные результаты, т.е. расчетные объемы тепловой энергии, необходимой для отопления помещений котельной.</w:t>
      </w:r>
      <w:r w:rsidR="00C97ED9" w:rsidRPr="006046F4">
        <w:rPr>
          <w:sz w:val="28"/>
          <w:szCs w:val="28"/>
        </w:rPr>
        <w:t xml:space="preserve"> </w:t>
      </w:r>
    </w:p>
    <w:p w:rsidR="00C97ED9" w:rsidRPr="006046F4" w:rsidRDefault="00C97ED9" w:rsidP="00712E2E">
      <w:pPr>
        <w:widowControl w:val="0"/>
        <w:jc w:val="both"/>
        <w:rPr>
          <w:sz w:val="28"/>
          <w:szCs w:val="28"/>
        </w:rPr>
      </w:pPr>
      <w:r w:rsidRPr="006046F4">
        <w:rPr>
          <w:sz w:val="28"/>
          <w:szCs w:val="28"/>
        </w:rPr>
        <w:t xml:space="preserve">    Эти же значения выдаются и в сводную таблицу </w:t>
      </w:r>
      <w:r w:rsidR="00712E2E">
        <w:rPr>
          <w:sz w:val="28"/>
          <w:szCs w:val="28"/>
        </w:rPr>
        <w:t>СН</w:t>
      </w:r>
      <w:r w:rsidRPr="006046F4">
        <w:rPr>
          <w:sz w:val="28"/>
          <w:szCs w:val="28"/>
        </w:rPr>
        <w:t xml:space="preserve">, но в итоговые суммы по ее столбцам попадает не они, а значения за минусом </w:t>
      </w:r>
      <w:proofErr w:type="gramStart"/>
      <w:r w:rsidRPr="006046F4">
        <w:rPr>
          <w:sz w:val="28"/>
          <w:szCs w:val="28"/>
        </w:rPr>
        <w:t>выше перечисленных</w:t>
      </w:r>
      <w:proofErr w:type="gramEnd"/>
      <w:r w:rsidRPr="006046F4">
        <w:rPr>
          <w:sz w:val="28"/>
          <w:szCs w:val="28"/>
        </w:rPr>
        <w:t xml:space="preserve"> составляющих. Поэтому данная строка имеет пометку "</w:t>
      </w:r>
      <w:proofErr w:type="spellStart"/>
      <w:r w:rsidRPr="006046F4">
        <w:rPr>
          <w:sz w:val="28"/>
          <w:szCs w:val="28"/>
        </w:rPr>
        <w:t>справочно</w:t>
      </w:r>
      <w:proofErr w:type="spellEnd"/>
      <w:r w:rsidRPr="006046F4">
        <w:rPr>
          <w:sz w:val="28"/>
          <w:szCs w:val="28"/>
        </w:rPr>
        <w:t>".</w:t>
      </w:r>
    </w:p>
    <w:p w:rsidR="00E84460" w:rsidRPr="00EE4FC4" w:rsidRDefault="00CF3076" w:rsidP="00712E2E">
      <w:pPr>
        <w:widowControl w:val="0"/>
      </w:pPr>
      <w:r w:rsidRPr="006046F4">
        <w:rPr>
          <w:sz w:val="28"/>
          <w:szCs w:val="28"/>
        </w:rPr>
        <w:t xml:space="preserve">      </w:t>
      </w:r>
      <w:r w:rsidR="00544AFB" w:rsidRPr="006046F4">
        <w:rPr>
          <w:sz w:val="28"/>
          <w:szCs w:val="28"/>
        </w:rPr>
        <w:t>4.</w:t>
      </w:r>
      <w:r w:rsidR="006931D4">
        <w:rPr>
          <w:sz w:val="28"/>
          <w:szCs w:val="28"/>
        </w:rPr>
        <w:t>6</w:t>
      </w:r>
      <w:r w:rsidR="00544AFB" w:rsidRPr="006046F4">
        <w:rPr>
          <w:sz w:val="28"/>
          <w:szCs w:val="28"/>
        </w:rPr>
        <w:t xml:space="preserve">.14.2. </w:t>
      </w:r>
      <w:r w:rsidR="00BD53B2" w:rsidRPr="006046F4">
        <w:rPr>
          <w:b/>
          <w:sz w:val="28"/>
          <w:szCs w:val="28"/>
          <w:u w:val="single"/>
        </w:rPr>
        <w:t>Кадр для расчета этой составляющей</w:t>
      </w:r>
      <w:r w:rsidR="00BD53B2" w:rsidRPr="006046F4">
        <w:rPr>
          <w:sz w:val="28"/>
          <w:szCs w:val="28"/>
        </w:rPr>
        <w:t xml:space="preserve"> СН в начальный момент имеет вид: </w:t>
      </w:r>
    </w:p>
    <w:p w:rsidR="007A335F" w:rsidRDefault="007A0BCD" w:rsidP="00712E2E">
      <w:pPr>
        <w:widowControl w:val="0"/>
        <w:jc w:val="center"/>
      </w:pPr>
      <w:r>
        <w:pict>
          <v:shape id="_x0000_i1186" type="#_x0000_t75" style="width:299.55pt;height:281.9pt">
            <v:imagedata r:id="rId165" o:title="wc"/>
          </v:shape>
        </w:pict>
      </w:r>
    </w:p>
    <w:p w:rsidR="00E94AD0" w:rsidRPr="00AF311F" w:rsidRDefault="00CF3076" w:rsidP="00712E2E">
      <w:pPr>
        <w:widowControl w:val="0"/>
        <w:jc w:val="both"/>
        <w:rPr>
          <w:sz w:val="28"/>
          <w:szCs w:val="28"/>
        </w:rPr>
      </w:pPr>
      <w:r w:rsidRPr="00AF311F">
        <w:rPr>
          <w:sz w:val="28"/>
          <w:szCs w:val="28"/>
        </w:rPr>
        <w:lastRenderedPageBreak/>
        <w:t xml:space="preserve">     </w:t>
      </w:r>
      <w:r w:rsidR="0005625D">
        <w:rPr>
          <w:sz w:val="28"/>
          <w:szCs w:val="28"/>
        </w:rPr>
        <w:t xml:space="preserve"> </w:t>
      </w:r>
      <w:r w:rsidR="00BD53B2" w:rsidRPr="00AF311F">
        <w:rPr>
          <w:sz w:val="28"/>
          <w:szCs w:val="28"/>
        </w:rPr>
        <w:t>4.</w:t>
      </w:r>
      <w:r w:rsidR="006931D4">
        <w:rPr>
          <w:sz w:val="28"/>
          <w:szCs w:val="28"/>
        </w:rPr>
        <w:t>6</w:t>
      </w:r>
      <w:r w:rsidR="00BD53B2" w:rsidRPr="00AF311F">
        <w:rPr>
          <w:sz w:val="28"/>
          <w:szCs w:val="28"/>
        </w:rPr>
        <w:t>.14.</w:t>
      </w:r>
      <w:r w:rsidR="00544AFB" w:rsidRPr="00AF311F">
        <w:rPr>
          <w:sz w:val="28"/>
          <w:szCs w:val="28"/>
        </w:rPr>
        <w:t>3</w:t>
      </w:r>
      <w:r w:rsidR="00BD53B2" w:rsidRPr="00AF311F">
        <w:rPr>
          <w:sz w:val="28"/>
          <w:szCs w:val="28"/>
        </w:rPr>
        <w:t xml:space="preserve">. </w:t>
      </w:r>
      <w:r w:rsidR="008C2192">
        <w:rPr>
          <w:sz w:val="28"/>
          <w:szCs w:val="28"/>
        </w:rPr>
        <w:t>Используемые в качестве исходных данных для расчета</w:t>
      </w:r>
      <w:r w:rsidR="00BD53B2" w:rsidRPr="00AF311F">
        <w:rPr>
          <w:sz w:val="28"/>
          <w:szCs w:val="28"/>
        </w:rPr>
        <w:t xml:space="preserve"> параметр</w:t>
      </w:r>
      <w:r w:rsidR="008C2192">
        <w:rPr>
          <w:sz w:val="28"/>
          <w:szCs w:val="28"/>
        </w:rPr>
        <w:t>ы</w:t>
      </w:r>
      <w:r w:rsidR="00BD53B2" w:rsidRPr="00AF311F">
        <w:rPr>
          <w:sz w:val="28"/>
          <w:szCs w:val="28"/>
        </w:rPr>
        <w:t xml:space="preserve"> </w:t>
      </w:r>
      <w:r w:rsidR="008C2192" w:rsidRPr="008C2192">
        <w:rPr>
          <w:b/>
          <w:sz w:val="28"/>
          <w:szCs w:val="28"/>
          <w:u w:val="single"/>
        </w:rPr>
        <w:t>"О</w:t>
      </w:r>
      <w:r w:rsidR="00E94AD0" w:rsidRPr="00AF311F">
        <w:rPr>
          <w:b/>
          <w:sz w:val="28"/>
          <w:szCs w:val="28"/>
          <w:u w:val="single"/>
        </w:rPr>
        <w:t>тапливаемый</w:t>
      </w:r>
      <w:r w:rsidR="00BD53B2" w:rsidRPr="00AF311F">
        <w:rPr>
          <w:b/>
          <w:sz w:val="28"/>
          <w:szCs w:val="28"/>
          <w:u w:val="single"/>
        </w:rPr>
        <w:t xml:space="preserve"> объем </w:t>
      </w:r>
      <w:r w:rsidR="00E94AD0" w:rsidRPr="00AF311F">
        <w:rPr>
          <w:b/>
          <w:sz w:val="28"/>
          <w:szCs w:val="28"/>
          <w:u w:val="single"/>
        </w:rPr>
        <w:t>помещений</w:t>
      </w:r>
      <w:r w:rsidR="008C2192">
        <w:rPr>
          <w:b/>
          <w:sz w:val="28"/>
          <w:szCs w:val="28"/>
          <w:u w:val="single"/>
        </w:rPr>
        <w:t>"</w:t>
      </w:r>
      <w:r w:rsidR="008C2192">
        <w:rPr>
          <w:sz w:val="28"/>
          <w:szCs w:val="28"/>
        </w:rPr>
        <w:t xml:space="preserve"> и</w:t>
      </w:r>
      <w:r w:rsidR="00BD53B2" w:rsidRPr="00AF311F">
        <w:rPr>
          <w:sz w:val="28"/>
          <w:szCs w:val="28"/>
        </w:rPr>
        <w:t xml:space="preserve"> </w:t>
      </w:r>
      <w:r w:rsidR="008C2192" w:rsidRPr="008C2192">
        <w:rPr>
          <w:b/>
          <w:sz w:val="28"/>
          <w:szCs w:val="28"/>
          <w:u w:val="single"/>
        </w:rPr>
        <w:t>"Т</w:t>
      </w:r>
      <w:r w:rsidR="00BD53B2" w:rsidRPr="00AF311F">
        <w:rPr>
          <w:b/>
          <w:sz w:val="28"/>
          <w:szCs w:val="28"/>
          <w:u w:val="single"/>
        </w:rPr>
        <w:t>емпература воздуха внутри помещения</w:t>
      </w:r>
      <w:r w:rsidR="008C2192">
        <w:rPr>
          <w:b/>
          <w:sz w:val="28"/>
          <w:szCs w:val="28"/>
          <w:u w:val="single"/>
        </w:rPr>
        <w:t>"</w:t>
      </w:r>
      <w:r w:rsidR="008C2192" w:rsidRPr="008C2192">
        <w:rPr>
          <w:sz w:val="28"/>
          <w:szCs w:val="28"/>
        </w:rPr>
        <w:t xml:space="preserve"> </w:t>
      </w:r>
      <w:r w:rsidR="008C2192" w:rsidRPr="00AF311F">
        <w:rPr>
          <w:sz w:val="28"/>
          <w:szCs w:val="28"/>
        </w:rPr>
        <w:t>вводятся раздельно</w:t>
      </w:r>
      <w:r w:rsidR="008C2192">
        <w:rPr>
          <w:sz w:val="28"/>
          <w:szCs w:val="28"/>
        </w:rPr>
        <w:t xml:space="preserve"> как по производственным и служебным помещениям, так и по нижней и верхней зонам производственного помещения. </w:t>
      </w:r>
      <w:proofErr w:type="gramStart"/>
      <w:r w:rsidR="008C2192">
        <w:rPr>
          <w:sz w:val="28"/>
          <w:szCs w:val="28"/>
        </w:rPr>
        <w:t xml:space="preserve">Параметры же </w:t>
      </w:r>
      <w:r w:rsidR="008C2192" w:rsidRPr="008C2192">
        <w:rPr>
          <w:b/>
          <w:sz w:val="28"/>
          <w:szCs w:val="28"/>
          <w:u w:val="single"/>
        </w:rPr>
        <w:t>"У</w:t>
      </w:r>
      <w:r w:rsidR="00E94AD0" w:rsidRPr="00AF311F">
        <w:rPr>
          <w:b/>
          <w:sz w:val="28"/>
          <w:szCs w:val="28"/>
          <w:u w:val="single"/>
        </w:rPr>
        <w:t>дельн</w:t>
      </w:r>
      <w:r w:rsidR="008C2192">
        <w:rPr>
          <w:b/>
          <w:sz w:val="28"/>
          <w:szCs w:val="28"/>
          <w:u w:val="single"/>
        </w:rPr>
        <w:t>ая</w:t>
      </w:r>
      <w:r w:rsidR="00E94AD0" w:rsidRPr="00AF311F">
        <w:rPr>
          <w:b/>
          <w:sz w:val="28"/>
          <w:szCs w:val="28"/>
          <w:u w:val="single"/>
        </w:rPr>
        <w:t xml:space="preserve"> отопительная </w:t>
      </w:r>
      <w:r w:rsidR="008C2192" w:rsidRPr="00AF311F">
        <w:rPr>
          <w:b/>
          <w:sz w:val="28"/>
          <w:szCs w:val="28"/>
          <w:u w:val="single"/>
        </w:rPr>
        <w:t>характеристика</w:t>
      </w:r>
      <w:r w:rsidR="008C2192">
        <w:rPr>
          <w:b/>
          <w:sz w:val="28"/>
          <w:szCs w:val="28"/>
          <w:u w:val="single"/>
        </w:rPr>
        <w:t>"</w:t>
      </w:r>
      <w:r w:rsidR="008C2192" w:rsidRPr="008C2192">
        <w:rPr>
          <w:sz w:val="28"/>
          <w:szCs w:val="28"/>
        </w:rPr>
        <w:t xml:space="preserve">  </w:t>
      </w:r>
      <w:r w:rsidR="00CC74E4" w:rsidRPr="008C2192">
        <w:rPr>
          <w:sz w:val="28"/>
          <w:szCs w:val="28"/>
        </w:rPr>
        <w:t xml:space="preserve">и </w:t>
      </w:r>
      <w:r w:rsidR="008C2192" w:rsidRPr="008C2192">
        <w:rPr>
          <w:b/>
          <w:sz w:val="28"/>
          <w:szCs w:val="28"/>
          <w:u w:val="single"/>
        </w:rPr>
        <w:t>"У</w:t>
      </w:r>
      <w:r w:rsidR="008C2192" w:rsidRPr="00AF311F">
        <w:rPr>
          <w:b/>
          <w:sz w:val="28"/>
          <w:szCs w:val="28"/>
          <w:u w:val="single"/>
        </w:rPr>
        <w:t>дельн</w:t>
      </w:r>
      <w:r w:rsidR="008C2192">
        <w:rPr>
          <w:b/>
          <w:sz w:val="28"/>
          <w:szCs w:val="28"/>
          <w:u w:val="single"/>
        </w:rPr>
        <w:t>ая</w:t>
      </w:r>
      <w:r w:rsidR="008C2192" w:rsidRPr="00AF311F">
        <w:rPr>
          <w:b/>
          <w:sz w:val="28"/>
          <w:szCs w:val="28"/>
          <w:u w:val="single"/>
        </w:rPr>
        <w:t xml:space="preserve"> </w:t>
      </w:r>
      <w:r w:rsidR="00CC74E4">
        <w:rPr>
          <w:b/>
          <w:sz w:val="28"/>
          <w:szCs w:val="28"/>
          <w:u w:val="single"/>
        </w:rPr>
        <w:t xml:space="preserve">вентиляционная </w:t>
      </w:r>
      <w:r w:rsidR="00E94AD0" w:rsidRPr="00AF311F">
        <w:rPr>
          <w:b/>
          <w:sz w:val="28"/>
          <w:szCs w:val="28"/>
          <w:u w:val="single"/>
        </w:rPr>
        <w:t>характеристика</w:t>
      </w:r>
      <w:r w:rsidR="008C2192">
        <w:rPr>
          <w:b/>
          <w:sz w:val="28"/>
          <w:szCs w:val="28"/>
          <w:u w:val="single"/>
        </w:rPr>
        <w:t>"</w:t>
      </w:r>
      <w:r w:rsidR="00E94AD0" w:rsidRPr="00AF311F">
        <w:rPr>
          <w:sz w:val="28"/>
          <w:szCs w:val="28"/>
        </w:rPr>
        <w:t xml:space="preserve"> </w:t>
      </w:r>
      <w:r w:rsidR="008C2192">
        <w:rPr>
          <w:sz w:val="28"/>
          <w:szCs w:val="28"/>
        </w:rPr>
        <w:t xml:space="preserve">едины </w:t>
      </w:r>
      <w:r w:rsidR="00E94AD0" w:rsidRPr="00AF311F">
        <w:rPr>
          <w:sz w:val="28"/>
          <w:szCs w:val="28"/>
        </w:rPr>
        <w:t xml:space="preserve">по </w:t>
      </w:r>
      <w:r w:rsidR="00CC74E4">
        <w:rPr>
          <w:sz w:val="28"/>
          <w:szCs w:val="28"/>
        </w:rPr>
        <w:t>верхней и нижней зонам производственного помещения</w:t>
      </w:r>
      <w:r w:rsidR="00974BEC">
        <w:rPr>
          <w:sz w:val="28"/>
          <w:szCs w:val="28"/>
        </w:rPr>
        <w:t xml:space="preserve">, </w:t>
      </w:r>
      <w:r w:rsidR="008C2192">
        <w:rPr>
          <w:sz w:val="28"/>
          <w:szCs w:val="28"/>
        </w:rPr>
        <w:t xml:space="preserve">но </w:t>
      </w:r>
      <w:r w:rsidR="00126641">
        <w:rPr>
          <w:sz w:val="28"/>
          <w:szCs w:val="28"/>
        </w:rPr>
        <w:t>отопительная характеристика может</w:t>
      </w:r>
      <w:r w:rsidR="008C2192">
        <w:rPr>
          <w:sz w:val="28"/>
          <w:szCs w:val="28"/>
        </w:rPr>
        <w:t xml:space="preserve"> быть различн</w:t>
      </w:r>
      <w:r w:rsidR="00126641">
        <w:rPr>
          <w:sz w:val="28"/>
          <w:szCs w:val="28"/>
        </w:rPr>
        <w:t>а</w:t>
      </w:r>
      <w:r w:rsidR="008C2192">
        <w:rPr>
          <w:sz w:val="28"/>
          <w:szCs w:val="28"/>
        </w:rPr>
        <w:t xml:space="preserve"> </w:t>
      </w:r>
      <w:r w:rsidR="00974BEC">
        <w:rPr>
          <w:sz w:val="28"/>
          <w:szCs w:val="28"/>
        </w:rPr>
        <w:t>по</w:t>
      </w:r>
      <w:r w:rsidR="00CC74E4">
        <w:rPr>
          <w:sz w:val="28"/>
          <w:szCs w:val="28"/>
        </w:rPr>
        <w:t xml:space="preserve"> </w:t>
      </w:r>
      <w:r w:rsidR="008C2192">
        <w:rPr>
          <w:sz w:val="28"/>
          <w:szCs w:val="28"/>
        </w:rPr>
        <w:t xml:space="preserve">производственным и </w:t>
      </w:r>
      <w:r w:rsidR="00CC74E4">
        <w:rPr>
          <w:sz w:val="28"/>
          <w:szCs w:val="28"/>
        </w:rPr>
        <w:t>служебным помещениям</w:t>
      </w:r>
      <w:r w:rsidR="00E94AD0" w:rsidRPr="00AF311F">
        <w:rPr>
          <w:sz w:val="28"/>
          <w:szCs w:val="28"/>
        </w:rPr>
        <w:t xml:space="preserve"> котельной</w:t>
      </w:r>
      <w:r w:rsidR="008C2192">
        <w:rPr>
          <w:sz w:val="28"/>
          <w:szCs w:val="28"/>
        </w:rPr>
        <w:t>.</w:t>
      </w:r>
      <w:proofErr w:type="gramEnd"/>
      <w:r w:rsidR="00E94AD0" w:rsidRPr="00AF311F">
        <w:rPr>
          <w:sz w:val="28"/>
          <w:szCs w:val="28"/>
        </w:rPr>
        <w:t xml:space="preserve"> </w:t>
      </w:r>
      <w:r w:rsidR="00126641">
        <w:rPr>
          <w:sz w:val="28"/>
          <w:szCs w:val="28"/>
        </w:rPr>
        <w:t xml:space="preserve">Вентиляция служебных помещений в расчете не участвует. </w:t>
      </w:r>
      <w:r w:rsidR="008C2192">
        <w:rPr>
          <w:sz w:val="28"/>
          <w:szCs w:val="28"/>
        </w:rPr>
        <w:t xml:space="preserve">Все перечисленные входные параметры вводятся </w:t>
      </w:r>
      <w:r w:rsidR="00E94AD0" w:rsidRPr="00AF311F">
        <w:rPr>
          <w:sz w:val="28"/>
          <w:szCs w:val="28"/>
        </w:rPr>
        <w:t>в таблицу, расположенную в верхней части кадра.</w:t>
      </w:r>
    </w:p>
    <w:p w:rsidR="00E94AD0" w:rsidRPr="00AF311F" w:rsidRDefault="00E94AD0" w:rsidP="00712E2E">
      <w:pPr>
        <w:widowControl w:val="0"/>
        <w:jc w:val="both"/>
        <w:rPr>
          <w:sz w:val="28"/>
          <w:szCs w:val="28"/>
        </w:rPr>
      </w:pPr>
      <w:r w:rsidRPr="00AF311F">
        <w:rPr>
          <w:sz w:val="28"/>
          <w:szCs w:val="28"/>
        </w:rPr>
        <w:t xml:space="preserve">    </w:t>
      </w:r>
      <w:r w:rsidRPr="00AF311F">
        <w:rPr>
          <w:sz w:val="28"/>
          <w:szCs w:val="28"/>
          <w:u w:val="single"/>
        </w:rPr>
        <w:t>Примечани</w:t>
      </w:r>
      <w:r w:rsidR="003351FB" w:rsidRPr="00AF311F">
        <w:rPr>
          <w:sz w:val="28"/>
          <w:szCs w:val="28"/>
          <w:u w:val="single"/>
        </w:rPr>
        <w:t>я</w:t>
      </w:r>
      <w:r w:rsidRPr="00AF311F">
        <w:rPr>
          <w:sz w:val="28"/>
          <w:szCs w:val="28"/>
        </w:rPr>
        <w:t xml:space="preserve">: </w:t>
      </w:r>
      <w:r w:rsidR="003351FB" w:rsidRPr="00AF311F">
        <w:rPr>
          <w:sz w:val="28"/>
          <w:szCs w:val="28"/>
        </w:rPr>
        <w:t>1) температура воздуха внутри помещения согласно "</w:t>
      </w:r>
      <w:r w:rsidR="005D3F79">
        <w:rPr>
          <w:sz w:val="28"/>
          <w:szCs w:val="28"/>
        </w:rPr>
        <w:t>Порядку</w:t>
      </w:r>
      <w:r w:rsidR="000E0A78" w:rsidRPr="00AF311F">
        <w:rPr>
          <w:sz w:val="28"/>
          <w:szCs w:val="28"/>
        </w:rPr>
        <w:t xml:space="preserve"> по НУР</w:t>
      </w:r>
      <w:r w:rsidR="003351FB" w:rsidRPr="00AF311F">
        <w:rPr>
          <w:sz w:val="28"/>
          <w:szCs w:val="28"/>
        </w:rPr>
        <w:t xml:space="preserve">" определяется как средневзвешенная по всем помещениям непосредственно котельной. В свою очередь, температуры помещений принимаются по действующим санитарным нормам с учетом показателей аттестации рабочих мест по условиям труда. </w:t>
      </w:r>
      <w:proofErr w:type="gramStart"/>
      <w:r w:rsidR="003351FB" w:rsidRPr="00AF311F">
        <w:rPr>
          <w:sz w:val="28"/>
          <w:szCs w:val="28"/>
        </w:rPr>
        <w:t>В случае отсутствия результатов аттестации эти температуры могут быть взяты из приведенной в "</w:t>
      </w:r>
      <w:r w:rsidR="005D3F79">
        <w:rPr>
          <w:sz w:val="28"/>
          <w:szCs w:val="28"/>
        </w:rPr>
        <w:t>Порядке</w:t>
      </w:r>
      <w:r w:rsidR="000E0A78" w:rsidRPr="00AF311F">
        <w:rPr>
          <w:sz w:val="28"/>
          <w:szCs w:val="28"/>
        </w:rPr>
        <w:t xml:space="preserve"> по НУР</w:t>
      </w:r>
      <w:r w:rsidR="003351FB" w:rsidRPr="00AF311F">
        <w:rPr>
          <w:sz w:val="28"/>
          <w:szCs w:val="28"/>
        </w:rPr>
        <w:t>" спра</w:t>
      </w:r>
      <w:r w:rsidR="00644288" w:rsidRPr="00AF311F">
        <w:rPr>
          <w:sz w:val="28"/>
          <w:szCs w:val="28"/>
        </w:rPr>
        <w:t xml:space="preserve">вочной таблицы; </w:t>
      </w:r>
      <w:r w:rsidR="003351FB" w:rsidRPr="00AF311F">
        <w:rPr>
          <w:sz w:val="28"/>
          <w:szCs w:val="28"/>
        </w:rPr>
        <w:t xml:space="preserve">2) </w:t>
      </w:r>
      <w:r w:rsidR="00BC1A0E" w:rsidRPr="00AF311F">
        <w:rPr>
          <w:sz w:val="28"/>
          <w:szCs w:val="28"/>
        </w:rPr>
        <w:t xml:space="preserve">Отметим, что приведенные в </w:t>
      </w:r>
      <w:r w:rsidR="000E0A78" w:rsidRPr="00AF311F">
        <w:rPr>
          <w:sz w:val="28"/>
          <w:szCs w:val="28"/>
        </w:rPr>
        <w:t>"</w:t>
      </w:r>
      <w:r w:rsidR="005D3F79">
        <w:rPr>
          <w:sz w:val="28"/>
          <w:szCs w:val="28"/>
        </w:rPr>
        <w:t>Порядке</w:t>
      </w:r>
      <w:r w:rsidR="000E0A78" w:rsidRPr="00AF311F">
        <w:rPr>
          <w:sz w:val="28"/>
          <w:szCs w:val="28"/>
        </w:rPr>
        <w:t xml:space="preserve"> по НУР"</w:t>
      </w:r>
      <w:r w:rsidR="00BC1A0E" w:rsidRPr="00AF311F">
        <w:rPr>
          <w:sz w:val="28"/>
          <w:szCs w:val="28"/>
        </w:rPr>
        <w:t xml:space="preserve"> значения </w:t>
      </w:r>
      <w:r w:rsidR="00EB2F1C">
        <w:rPr>
          <w:sz w:val="28"/>
          <w:szCs w:val="28"/>
        </w:rPr>
        <w:t xml:space="preserve">удельной </w:t>
      </w:r>
      <w:r w:rsidR="00CC74E4">
        <w:rPr>
          <w:sz w:val="28"/>
          <w:szCs w:val="28"/>
        </w:rPr>
        <w:t>отопительной характеристики</w:t>
      </w:r>
      <w:r w:rsidR="00EB2F1C">
        <w:rPr>
          <w:sz w:val="28"/>
          <w:szCs w:val="28"/>
        </w:rPr>
        <w:t>,</w:t>
      </w:r>
      <w:r w:rsidR="00CC74E4">
        <w:rPr>
          <w:sz w:val="28"/>
          <w:szCs w:val="28"/>
        </w:rPr>
        <w:t xml:space="preserve"> </w:t>
      </w:r>
      <w:r w:rsidR="00EB2F1C">
        <w:rPr>
          <w:sz w:val="28"/>
          <w:szCs w:val="28"/>
        </w:rPr>
        <w:t xml:space="preserve">и приведенные в "Письме по НУР" значения удельной вентиляционной характеристики, </w:t>
      </w:r>
      <w:r w:rsidR="00BC1A0E" w:rsidRPr="00AF311F">
        <w:rPr>
          <w:sz w:val="28"/>
          <w:szCs w:val="28"/>
        </w:rPr>
        <w:t>носят весьма обобщенный характер; ими следует пользоваться только при отсутствии паспортных данных по зданию котельной.</w:t>
      </w:r>
      <w:proofErr w:type="gramEnd"/>
      <w:r w:rsidR="00CC74E4">
        <w:rPr>
          <w:sz w:val="28"/>
          <w:szCs w:val="28"/>
        </w:rPr>
        <w:t xml:space="preserve"> </w:t>
      </w:r>
      <w:r w:rsidR="008C2192" w:rsidRPr="00EB2F1C">
        <w:rPr>
          <w:sz w:val="28"/>
          <w:szCs w:val="28"/>
          <w:u w:val="single"/>
        </w:rPr>
        <w:t>Более подробно данный вопрос освещен выше</w:t>
      </w:r>
      <w:r w:rsidR="008C2192">
        <w:rPr>
          <w:sz w:val="28"/>
          <w:szCs w:val="28"/>
        </w:rPr>
        <w:t>, при описании настроечных параметров (п.п. 2.</w:t>
      </w:r>
      <w:r w:rsidR="00BA2498">
        <w:rPr>
          <w:sz w:val="28"/>
          <w:szCs w:val="28"/>
        </w:rPr>
        <w:t>3.6</w:t>
      </w:r>
      <w:r w:rsidR="008C2192">
        <w:rPr>
          <w:sz w:val="28"/>
          <w:szCs w:val="28"/>
        </w:rPr>
        <w:t xml:space="preserve"> и 2.</w:t>
      </w:r>
      <w:r w:rsidR="00BA2498">
        <w:rPr>
          <w:sz w:val="28"/>
          <w:szCs w:val="28"/>
        </w:rPr>
        <w:t>3.7</w:t>
      </w:r>
      <w:r w:rsidR="008C2192">
        <w:rPr>
          <w:sz w:val="28"/>
          <w:szCs w:val="28"/>
        </w:rPr>
        <w:t>).</w:t>
      </w:r>
      <w:r w:rsidR="00757DAD">
        <w:rPr>
          <w:sz w:val="28"/>
          <w:szCs w:val="28"/>
        </w:rPr>
        <w:t xml:space="preserve"> </w:t>
      </w:r>
      <w:r w:rsidR="00EB2F1C">
        <w:rPr>
          <w:sz w:val="28"/>
          <w:szCs w:val="28"/>
        </w:rPr>
        <w:t xml:space="preserve">Характер </w:t>
      </w:r>
      <w:r w:rsidR="00757DAD">
        <w:rPr>
          <w:sz w:val="28"/>
          <w:szCs w:val="28"/>
        </w:rPr>
        <w:t>водимы</w:t>
      </w:r>
      <w:r w:rsidR="00EB2F1C">
        <w:rPr>
          <w:sz w:val="28"/>
          <w:szCs w:val="28"/>
        </w:rPr>
        <w:t>х</w:t>
      </w:r>
      <w:r w:rsidR="00757DAD">
        <w:rPr>
          <w:sz w:val="28"/>
          <w:szCs w:val="28"/>
        </w:rPr>
        <w:t xml:space="preserve"> значени</w:t>
      </w:r>
      <w:r w:rsidR="00EB2F1C">
        <w:rPr>
          <w:sz w:val="28"/>
          <w:szCs w:val="28"/>
        </w:rPr>
        <w:t>й</w:t>
      </w:r>
      <w:r w:rsidR="00757DAD">
        <w:rPr>
          <w:sz w:val="28"/>
          <w:szCs w:val="28"/>
        </w:rPr>
        <w:t xml:space="preserve"> удельных отопительной и вентиляционной характеристик </w:t>
      </w:r>
      <w:r w:rsidR="00757DAD" w:rsidRPr="00EB2F1C">
        <w:rPr>
          <w:sz w:val="28"/>
          <w:szCs w:val="28"/>
          <w:u w:val="single"/>
        </w:rPr>
        <w:t>долж</w:t>
      </w:r>
      <w:r w:rsidR="00EB2F1C">
        <w:rPr>
          <w:sz w:val="28"/>
          <w:szCs w:val="28"/>
          <w:u w:val="single"/>
        </w:rPr>
        <w:t>е</w:t>
      </w:r>
      <w:r w:rsidR="00757DAD" w:rsidRPr="00EB2F1C">
        <w:rPr>
          <w:sz w:val="28"/>
          <w:szCs w:val="28"/>
          <w:u w:val="single"/>
        </w:rPr>
        <w:t>н быть четко увязан с указанными настроечными параметрами</w:t>
      </w:r>
      <w:r w:rsidR="00757DAD">
        <w:rPr>
          <w:sz w:val="28"/>
          <w:szCs w:val="28"/>
        </w:rPr>
        <w:t>!</w:t>
      </w:r>
    </w:p>
    <w:p w:rsidR="007A335F" w:rsidRPr="00AF311F" w:rsidRDefault="00CF3076" w:rsidP="00712E2E">
      <w:pPr>
        <w:widowControl w:val="0"/>
        <w:jc w:val="both"/>
        <w:rPr>
          <w:sz w:val="28"/>
          <w:szCs w:val="28"/>
        </w:rPr>
      </w:pPr>
      <w:r w:rsidRPr="00AF311F">
        <w:rPr>
          <w:sz w:val="28"/>
          <w:szCs w:val="28"/>
        </w:rPr>
        <w:t xml:space="preserve">      </w:t>
      </w:r>
      <w:r w:rsidR="00BC1A0E" w:rsidRPr="00AF311F">
        <w:rPr>
          <w:sz w:val="28"/>
          <w:szCs w:val="28"/>
        </w:rPr>
        <w:t>4.</w:t>
      </w:r>
      <w:r w:rsidR="00BA2498">
        <w:rPr>
          <w:sz w:val="28"/>
          <w:szCs w:val="28"/>
        </w:rPr>
        <w:t>6</w:t>
      </w:r>
      <w:r w:rsidR="00BC1A0E" w:rsidRPr="00AF311F">
        <w:rPr>
          <w:sz w:val="28"/>
          <w:szCs w:val="28"/>
        </w:rPr>
        <w:t xml:space="preserve">.14.4. </w:t>
      </w:r>
      <w:r w:rsidR="003351FB" w:rsidRPr="00AF311F">
        <w:rPr>
          <w:b/>
          <w:sz w:val="28"/>
          <w:szCs w:val="28"/>
          <w:u w:val="single"/>
        </w:rPr>
        <w:t>Т</w:t>
      </w:r>
      <w:r w:rsidR="00BD53B2" w:rsidRPr="00AF311F">
        <w:rPr>
          <w:b/>
          <w:sz w:val="28"/>
          <w:szCs w:val="28"/>
          <w:u w:val="single"/>
        </w:rPr>
        <w:t>емпература наружного воздуха для проектирования отопления</w:t>
      </w:r>
      <w:r w:rsidR="003A72FC" w:rsidRPr="00AF311F">
        <w:rPr>
          <w:sz w:val="28"/>
          <w:szCs w:val="28"/>
        </w:rPr>
        <w:t xml:space="preserve"> ввод</w:t>
      </w:r>
      <w:r w:rsidR="003351FB" w:rsidRPr="00AF311F">
        <w:rPr>
          <w:sz w:val="28"/>
          <w:szCs w:val="28"/>
        </w:rPr>
        <w:t>и</w:t>
      </w:r>
      <w:r w:rsidR="003A72FC" w:rsidRPr="00AF311F">
        <w:rPr>
          <w:sz w:val="28"/>
          <w:szCs w:val="28"/>
        </w:rPr>
        <w:t>тся непосредственно в окн</w:t>
      </w:r>
      <w:r w:rsidR="003351FB" w:rsidRPr="00AF311F">
        <w:rPr>
          <w:sz w:val="28"/>
          <w:szCs w:val="28"/>
        </w:rPr>
        <w:t>о</w:t>
      </w:r>
      <w:r w:rsidR="003A72FC" w:rsidRPr="00AF311F">
        <w:rPr>
          <w:sz w:val="28"/>
          <w:szCs w:val="28"/>
        </w:rPr>
        <w:t xml:space="preserve"> ввода</w:t>
      </w:r>
      <w:r w:rsidR="00CE7353" w:rsidRPr="00AF311F">
        <w:rPr>
          <w:sz w:val="28"/>
          <w:szCs w:val="28"/>
        </w:rPr>
        <w:t>, расположенное под упомянутой таблицей</w:t>
      </w:r>
      <w:r w:rsidR="003A72FC" w:rsidRPr="00AF311F">
        <w:rPr>
          <w:sz w:val="28"/>
          <w:szCs w:val="28"/>
        </w:rPr>
        <w:t>.</w:t>
      </w:r>
      <w:r w:rsidR="000C7C89" w:rsidRPr="00AF311F">
        <w:rPr>
          <w:sz w:val="28"/>
          <w:szCs w:val="28"/>
        </w:rPr>
        <w:t xml:space="preserve"> </w:t>
      </w:r>
    </w:p>
    <w:p w:rsidR="003A72FC" w:rsidRPr="00AF311F" w:rsidRDefault="000C7C89" w:rsidP="00712E2E">
      <w:pPr>
        <w:widowControl w:val="0"/>
        <w:jc w:val="both"/>
        <w:rPr>
          <w:sz w:val="28"/>
          <w:szCs w:val="28"/>
        </w:rPr>
      </w:pPr>
      <w:r w:rsidRPr="00AF311F">
        <w:rPr>
          <w:sz w:val="28"/>
          <w:szCs w:val="28"/>
        </w:rPr>
        <w:t xml:space="preserve">    </w:t>
      </w:r>
      <w:r w:rsidR="00CF3076" w:rsidRPr="00AF311F">
        <w:rPr>
          <w:sz w:val="28"/>
          <w:szCs w:val="28"/>
        </w:rPr>
        <w:t xml:space="preserve">  </w:t>
      </w:r>
      <w:r w:rsidR="003A72FC" w:rsidRPr="00AF311F">
        <w:rPr>
          <w:sz w:val="28"/>
          <w:szCs w:val="28"/>
        </w:rPr>
        <w:t>4.</w:t>
      </w:r>
      <w:r w:rsidR="00BA2498">
        <w:rPr>
          <w:sz w:val="28"/>
          <w:szCs w:val="28"/>
        </w:rPr>
        <w:t>6</w:t>
      </w:r>
      <w:r w:rsidR="003A72FC" w:rsidRPr="00AF311F">
        <w:rPr>
          <w:sz w:val="28"/>
          <w:szCs w:val="28"/>
        </w:rPr>
        <w:t>.14.</w:t>
      </w:r>
      <w:r w:rsidR="00644288" w:rsidRPr="00AF311F">
        <w:rPr>
          <w:sz w:val="28"/>
          <w:szCs w:val="28"/>
        </w:rPr>
        <w:t>5</w:t>
      </w:r>
      <w:r w:rsidR="003A72FC" w:rsidRPr="00AF311F">
        <w:rPr>
          <w:sz w:val="28"/>
          <w:szCs w:val="28"/>
        </w:rPr>
        <w:t xml:space="preserve">. </w:t>
      </w:r>
      <w:r w:rsidR="003A72FC" w:rsidRPr="00AF311F">
        <w:rPr>
          <w:b/>
          <w:sz w:val="28"/>
          <w:szCs w:val="28"/>
          <w:u w:val="single"/>
        </w:rPr>
        <w:t>Среднемесячная температура наружного воздуха</w:t>
      </w:r>
      <w:r w:rsidR="003A72FC" w:rsidRPr="00AF311F">
        <w:rPr>
          <w:sz w:val="28"/>
          <w:szCs w:val="28"/>
        </w:rPr>
        <w:t xml:space="preserve"> и </w:t>
      </w:r>
      <w:r w:rsidR="003A72FC" w:rsidRPr="00AF311F">
        <w:rPr>
          <w:b/>
          <w:sz w:val="28"/>
          <w:szCs w:val="28"/>
          <w:u w:val="single"/>
        </w:rPr>
        <w:t>продолжительность отопления</w:t>
      </w:r>
      <w:r w:rsidR="003A72FC" w:rsidRPr="00AF311F">
        <w:rPr>
          <w:sz w:val="28"/>
          <w:szCs w:val="28"/>
        </w:rPr>
        <w:t xml:space="preserve"> вводятся в месячном разрезе во вторую и третью колонки расчетной таблицы. При этом можно скопировать эти данные из справочника нормативных параметров, воспользовавшись</w:t>
      </w:r>
      <w:r w:rsidR="0005625D">
        <w:rPr>
          <w:sz w:val="28"/>
          <w:szCs w:val="28"/>
        </w:rPr>
        <w:t xml:space="preserve"> двумя</w:t>
      </w:r>
      <w:r w:rsidR="003A72FC" w:rsidRPr="00AF311F">
        <w:rPr>
          <w:sz w:val="28"/>
          <w:szCs w:val="28"/>
        </w:rPr>
        <w:t xml:space="preserve"> </w:t>
      </w:r>
      <w:r w:rsidR="003A72FC" w:rsidRPr="00AF311F">
        <w:rPr>
          <w:b/>
          <w:sz w:val="28"/>
          <w:szCs w:val="28"/>
        </w:rPr>
        <w:t xml:space="preserve">кнопками </w:t>
      </w:r>
      <w:r w:rsidR="003A72FC" w:rsidRPr="00AF311F">
        <w:rPr>
          <w:b/>
          <w:sz w:val="32"/>
          <w:szCs w:val="32"/>
        </w:rPr>
        <w:t>"Импорт данных</w:t>
      </w:r>
      <w:proofErr w:type="gramStart"/>
      <w:r w:rsidR="003A72FC" w:rsidRPr="00AF311F">
        <w:rPr>
          <w:b/>
          <w:sz w:val="32"/>
          <w:szCs w:val="32"/>
        </w:rPr>
        <w:t>"</w:t>
      </w:r>
      <w:r w:rsidR="00644288" w:rsidRPr="00AF311F">
        <w:rPr>
          <w:b/>
          <w:sz w:val="28"/>
          <w:szCs w:val="28"/>
        </w:rPr>
        <w:t xml:space="preserve"> </w:t>
      </w:r>
      <w:r w:rsidR="00BA2498" w:rsidRPr="00BA2498">
        <w:rPr>
          <w:sz w:val="28"/>
          <w:szCs w:val="28"/>
        </w:rPr>
        <w:t>(</w:t>
      </w:r>
      <w:r w:rsidR="007A0BCD" w:rsidRPr="000C1322">
        <w:rPr>
          <w:b/>
          <w:sz w:val="28"/>
          <w:szCs w:val="28"/>
        </w:rPr>
        <w:pict>
          <v:shape id="_x0000_i1187" type="#_x0000_t75" style="width:17.65pt;height:14.95pt">
            <v:imagedata r:id="rId166" o:title="wc"/>
          </v:shape>
        </w:pict>
      </w:r>
      <w:r w:rsidR="00BA2498" w:rsidRPr="00BA2498">
        <w:rPr>
          <w:sz w:val="28"/>
          <w:szCs w:val="28"/>
        </w:rPr>
        <w:t>)</w:t>
      </w:r>
      <w:r w:rsidR="003A72FC" w:rsidRPr="00AF311F">
        <w:rPr>
          <w:sz w:val="28"/>
          <w:szCs w:val="28"/>
        </w:rPr>
        <w:t xml:space="preserve">, </w:t>
      </w:r>
      <w:proofErr w:type="gramEnd"/>
      <w:r w:rsidR="003A72FC" w:rsidRPr="00AF311F">
        <w:rPr>
          <w:sz w:val="28"/>
          <w:szCs w:val="28"/>
        </w:rPr>
        <w:t xml:space="preserve">расположенными под </w:t>
      </w:r>
      <w:r w:rsidR="0005625D">
        <w:rPr>
          <w:sz w:val="28"/>
          <w:szCs w:val="28"/>
        </w:rPr>
        <w:t xml:space="preserve">соответствующими </w:t>
      </w:r>
      <w:r w:rsidR="003A72FC" w:rsidRPr="00AF311F">
        <w:rPr>
          <w:sz w:val="28"/>
          <w:szCs w:val="28"/>
        </w:rPr>
        <w:t xml:space="preserve">колонками. </w:t>
      </w:r>
    </w:p>
    <w:p w:rsidR="000C7C89" w:rsidRDefault="00CF3076" w:rsidP="00712E2E">
      <w:pPr>
        <w:widowControl w:val="0"/>
        <w:jc w:val="both"/>
        <w:rPr>
          <w:sz w:val="28"/>
          <w:szCs w:val="28"/>
        </w:rPr>
      </w:pPr>
      <w:r w:rsidRPr="00AF311F">
        <w:rPr>
          <w:sz w:val="28"/>
          <w:szCs w:val="28"/>
        </w:rPr>
        <w:t xml:space="preserve">      </w:t>
      </w:r>
      <w:r w:rsidR="00081141" w:rsidRPr="00AF311F">
        <w:rPr>
          <w:sz w:val="28"/>
          <w:szCs w:val="28"/>
        </w:rPr>
        <w:t>4.</w:t>
      </w:r>
      <w:r w:rsidR="00BA2498">
        <w:rPr>
          <w:sz w:val="28"/>
          <w:szCs w:val="28"/>
        </w:rPr>
        <w:t>6</w:t>
      </w:r>
      <w:r w:rsidR="00081141" w:rsidRPr="00AF311F">
        <w:rPr>
          <w:sz w:val="28"/>
          <w:szCs w:val="28"/>
        </w:rPr>
        <w:t>.14.</w:t>
      </w:r>
      <w:r w:rsidR="00644288" w:rsidRPr="00AF311F">
        <w:rPr>
          <w:sz w:val="28"/>
          <w:szCs w:val="28"/>
        </w:rPr>
        <w:t>6</w:t>
      </w:r>
      <w:r w:rsidR="00081141" w:rsidRPr="00AF311F">
        <w:rPr>
          <w:sz w:val="28"/>
          <w:szCs w:val="28"/>
        </w:rPr>
        <w:t xml:space="preserve">. </w:t>
      </w:r>
      <w:proofErr w:type="gramStart"/>
      <w:r w:rsidR="00081141" w:rsidRPr="00AF311F">
        <w:rPr>
          <w:sz w:val="28"/>
          <w:szCs w:val="28"/>
        </w:rPr>
        <w:t>В остальном работа по расчету, фиксации его результатов в сводной таблице и их печати аналогична описанной в подразделе 4.</w:t>
      </w:r>
      <w:r w:rsidR="00BA2498">
        <w:rPr>
          <w:sz w:val="28"/>
          <w:szCs w:val="28"/>
        </w:rPr>
        <w:t>6</w:t>
      </w:r>
      <w:r w:rsidR="00081141" w:rsidRPr="00AF311F">
        <w:rPr>
          <w:sz w:val="28"/>
          <w:szCs w:val="28"/>
        </w:rPr>
        <w:t>.2.</w:t>
      </w:r>
      <w:proofErr w:type="gramEnd"/>
    </w:p>
    <w:p w:rsidR="00BA2498" w:rsidRPr="00AF311F" w:rsidRDefault="00BA2498" w:rsidP="00712E2E">
      <w:pPr>
        <w:widowControl w:val="0"/>
        <w:jc w:val="both"/>
        <w:rPr>
          <w:sz w:val="28"/>
          <w:szCs w:val="28"/>
        </w:rPr>
      </w:pPr>
    </w:p>
    <w:p w:rsidR="00081141" w:rsidRPr="00AF311F" w:rsidRDefault="00081141" w:rsidP="00712E2E">
      <w:pPr>
        <w:pStyle w:val="3"/>
        <w:widowControl w:val="0"/>
        <w:jc w:val="center"/>
        <w:rPr>
          <w:sz w:val="28"/>
          <w:szCs w:val="28"/>
        </w:rPr>
      </w:pPr>
      <w:bookmarkStart w:id="70" w:name="_Toc436210947"/>
      <w:r w:rsidRPr="00AF311F">
        <w:rPr>
          <w:sz w:val="28"/>
          <w:szCs w:val="28"/>
        </w:rPr>
        <w:t>4.</w:t>
      </w:r>
      <w:r w:rsidR="00BA2498">
        <w:rPr>
          <w:sz w:val="28"/>
          <w:szCs w:val="28"/>
        </w:rPr>
        <w:t>6</w:t>
      </w:r>
      <w:r w:rsidRPr="00AF311F">
        <w:rPr>
          <w:sz w:val="28"/>
          <w:szCs w:val="28"/>
        </w:rPr>
        <w:t>.15. Расход тепловой энергии на хозяйственно-бытовые нужды</w:t>
      </w:r>
      <w:bookmarkEnd w:id="70"/>
    </w:p>
    <w:p w:rsidR="00081141" w:rsidRDefault="00081141" w:rsidP="00712E2E">
      <w:pPr>
        <w:widowControl w:val="0"/>
        <w:jc w:val="both"/>
      </w:pPr>
    </w:p>
    <w:p w:rsidR="00191B0B" w:rsidRPr="00AF311F" w:rsidRDefault="00CF3076" w:rsidP="00712E2E">
      <w:pPr>
        <w:widowControl w:val="0"/>
        <w:jc w:val="both"/>
        <w:rPr>
          <w:sz w:val="28"/>
          <w:szCs w:val="28"/>
        </w:rPr>
      </w:pPr>
      <w:r>
        <w:t xml:space="preserve">      </w:t>
      </w:r>
      <w:r w:rsidR="00191B0B" w:rsidRPr="00AF311F">
        <w:rPr>
          <w:sz w:val="28"/>
          <w:szCs w:val="28"/>
        </w:rPr>
        <w:t>4.</w:t>
      </w:r>
      <w:r w:rsidR="00BA2498">
        <w:rPr>
          <w:sz w:val="28"/>
          <w:szCs w:val="28"/>
        </w:rPr>
        <w:t>6</w:t>
      </w:r>
      <w:r w:rsidR="00191B0B" w:rsidRPr="00AF311F">
        <w:rPr>
          <w:sz w:val="28"/>
          <w:szCs w:val="28"/>
        </w:rPr>
        <w:t xml:space="preserve">.15.1. </w:t>
      </w:r>
      <w:r w:rsidR="00191B0B" w:rsidRPr="00AF311F">
        <w:rPr>
          <w:b/>
          <w:sz w:val="28"/>
          <w:szCs w:val="28"/>
          <w:u w:val="single"/>
        </w:rPr>
        <w:t>Кадр для расчета этой составляющей</w:t>
      </w:r>
      <w:r w:rsidR="00191B0B" w:rsidRPr="00AF311F">
        <w:rPr>
          <w:sz w:val="28"/>
          <w:szCs w:val="28"/>
        </w:rPr>
        <w:t xml:space="preserve"> СН в начальный момент имеет вид: </w:t>
      </w:r>
    </w:p>
    <w:p w:rsidR="00191B0B" w:rsidRPr="00AF311F" w:rsidRDefault="007A0BCD" w:rsidP="00712E2E">
      <w:pPr>
        <w:widowControl w:val="0"/>
        <w:jc w:val="center"/>
        <w:rPr>
          <w:sz w:val="28"/>
          <w:szCs w:val="28"/>
        </w:rPr>
      </w:pPr>
      <w:r w:rsidRPr="000C1322">
        <w:rPr>
          <w:sz w:val="28"/>
          <w:szCs w:val="28"/>
        </w:rPr>
        <w:lastRenderedPageBreak/>
        <w:pict>
          <v:shape id="_x0000_i1188" type="#_x0000_t75" style="width:266.25pt;height:340.3pt">
            <v:imagedata r:id="rId167" o:title="wc"/>
          </v:shape>
        </w:pict>
      </w:r>
    </w:p>
    <w:p w:rsidR="009C6AD4" w:rsidRDefault="00CF3076" w:rsidP="00712E2E">
      <w:pPr>
        <w:widowControl w:val="0"/>
        <w:jc w:val="both"/>
        <w:rPr>
          <w:sz w:val="28"/>
          <w:szCs w:val="28"/>
        </w:rPr>
      </w:pPr>
      <w:r w:rsidRPr="00AF311F">
        <w:rPr>
          <w:sz w:val="28"/>
          <w:szCs w:val="28"/>
        </w:rPr>
        <w:t xml:space="preserve">      </w:t>
      </w:r>
    </w:p>
    <w:p w:rsidR="007A335F" w:rsidRPr="00AF311F" w:rsidRDefault="009C6AD4" w:rsidP="00712E2E">
      <w:pPr>
        <w:widowControl w:val="0"/>
        <w:jc w:val="both"/>
        <w:rPr>
          <w:sz w:val="28"/>
          <w:szCs w:val="28"/>
        </w:rPr>
      </w:pPr>
      <w:r>
        <w:rPr>
          <w:sz w:val="28"/>
          <w:szCs w:val="28"/>
        </w:rPr>
        <w:t xml:space="preserve">      </w:t>
      </w:r>
      <w:r w:rsidR="006A2DE3" w:rsidRPr="00AF311F">
        <w:rPr>
          <w:sz w:val="28"/>
          <w:szCs w:val="28"/>
        </w:rPr>
        <w:t>4.</w:t>
      </w:r>
      <w:r w:rsidR="00BA2498">
        <w:rPr>
          <w:sz w:val="28"/>
          <w:szCs w:val="28"/>
        </w:rPr>
        <w:t>6</w:t>
      </w:r>
      <w:r w:rsidR="006A2DE3" w:rsidRPr="00AF311F">
        <w:rPr>
          <w:sz w:val="28"/>
          <w:szCs w:val="28"/>
        </w:rPr>
        <w:t xml:space="preserve">.15.2. В этом кадре основные расчетные параметры вводятся в окна ввода, расположенные в верхней его части. В таблицу в месячном разрезе необходимо ввести </w:t>
      </w:r>
      <w:r w:rsidR="006A2DE3" w:rsidRPr="00AF311F">
        <w:rPr>
          <w:b/>
          <w:sz w:val="28"/>
          <w:szCs w:val="28"/>
          <w:u w:val="single"/>
        </w:rPr>
        <w:t>температуру холодной воды</w:t>
      </w:r>
      <w:r w:rsidR="006A2DE3" w:rsidRPr="00AF311F">
        <w:rPr>
          <w:sz w:val="28"/>
          <w:szCs w:val="28"/>
        </w:rPr>
        <w:t xml:space="preserve"> и </w:t>
      </w:r>
      <w:r w:rsidR="006A2DE3" w:rsidRPr="00AF311F">
        <w:rPr>
          <w:b/>
          <w:sz w:val="28"/>
          <w:szCs w:val="28"/>
          <w:u w:val="single"/>
        </w:rPr>
        <w:t>продолжительность работы котельной</w:t>
      </w:r>
      <w:r w:rsidR="006A2DE3" w:rsidRPr="00AF311F">
        <w:rPr>
          <w:sz w:val="28"/>
          <w:szCs w:val="28"/>
        </w:rPr>
        <w:t xml:space="preserve"> в данном месяце. При этом температура холодной воды может быть скопирована из справочника нормативных параметров с помощь</w:t>
      </w:r>
      <w:r w:rsidR="00BA2498">
        <w:rPr>
          <w:sz w:val="28"/>
          <w:szCs w:val="28"/>
        </w:rPr>
        <w:t>ю</w:t>
      </w:r>
      <w:r w:rsidR="006A2DE3" w:rsidRPr="00AF311F">
        <w:rPr>
          <w:sz w:val="28"/>
          <w:szCs w:val="28"/>
        </w:rPr>
        <w:t xml:space="preserve"> </w:t>
      </w:r>
      <w:r w:rsidR="006A2DE3" w:rsidRPr="00AF311F">
        <w:rPr>
          <w:b/>
          <w:sz w:val="28"/>
          <w:szCs w:val="28"/>
        </w:rPr>
        <w:t xml:space="preserve">кнопки </w:t>
      </w:r>
      <w:r w:rsidR="006A2DE3" w:rsidRPr="00AF311F">
        <w:rPr>
          <w:b/>
          <w:sz w:val="32"/>
          <w:szCs w:val="32"/>
        </w:rPr>
        <w:t>"Импорт данных</w:t>
      </w:r>
      <w:proofErr w:type="gramStart"/>
      <w:r w:rsidR="006A2DE3" w:rsidRPr="00AF311F">
        <w:rPr>
          <w:b/>
          <w:sz w:val="32"/>
          <w:szCs w:val="32"/>
        </w:rPr>
        <w:t>"</w:t>
      </w:r>
      <w:r w:rsidR="0088245D">
        <w:rPr>
          <w:b/>
          <w:sz w:val="28"/>
          <w:szCs w:val="28"/>
        </w:rPr>
        <w:t xml:space="preserve"> </w:t>
      </w:r>
      <w:r w:rsidR="00AF311F" w:rsidRPr="00BA2498">
        <w:rPr>
          <w:sz w:val="28"/>
          <w:szCs w:val="28"/>
        </w:rPr>
        <w:t>(</w:t>
      </w:r>
      <w:r w:rsidR="007A0BCD" w:rsidRPr="000C1322">
        <w:rPr>
          <w:b/>
          <w:sz w:val="28"/>
          <w:szCs w:val="28"/>
        </w:rPr>
        <w:pict>
          <v:shape id="_x0000_i1189" type="#_x0000_t75" style="width:11.55pt;height:8.85pt">
            <v:imagedata r:id="rId166" o:title="wc"/>
          </v:shape>
        </w:pict>
      </w:r>
      <w:r w:rsidR="00AF311F" w:rsidRPr="00BA2498">
        <w:rPr>
          <w:sz w:val="28"/>
          <w:szCs w:val="28"/>
        </w:rPr>
        <w:t>)</w:t>
      </w:r>
      <w:r w:rsidR="006A2DE3" w:rsidRPr="00AF311F">
        <w:rPr>
          <w:sz w:val="28"/>
          <w:szCs w:val="28"/>
        </w:rPr>
        <w:t xml:space="preserve">, </w:t>
      </w:r>
      <w:proofErr w:type="gramEnd"/>
      <w:r w:rsidR="006A2DE3" w:rsidRPr="00AF311F">
        <w:rPr>
          <w:sz w:val="28"/>
          <w:szCs w:val="28"/>
        </w:rPr>
        <w:t>расположенной под второй колонкой таблицы.</w:t>
      </w:r>
    </w:p>
    <w:p w:rsidR="00A616A9" w:rsidRDefault="00CF3076" w:rsidP="00712E2E">
      <w:pPr>
        <w:widowControl w:val="0"/>
        <w:jc w:val="both"/>
        <w:rPr>
          <w:sz w:val="28"/>
          <w:szCs w:val="28"/>
        </w:rPr>
      </w:pPr>
      <w:r w:rsidRPr="00AF311F">
        <w:rPr>
          <w:sz w:val="28"/>
          <w:szCs w:val="28"/>
        </w:rPr>
        <w:t xml:space="preserve">      </w:t>
      </w:r>
      <w:r w:rsidR="006A2DE3" w:rsidRPr="00AF311F">
        <w:rPr>
          <w:sz w:val="28"/>
          <w:szCs w:val="28"/>
        </w:rPr>
        <w:t>4.</w:t>
      </w:r>
      <w:r w:rsidR="00BA2498">
        <w:rPr>
          <w:sz w:val="28"/>
          <w:szCs w:val="28"/>
        </w:rPr>
        <w:t>6</w:t>
      </w:r>
      <w:r w:rsidR="006A2DE3" w:rsidRPr="00AF311F">
        <w:rPr>
          <w:sz w:val="28"/>
          <w:szCs w:val="28"/>
        </w:rPr>
        <w:t>.15.</w:t>
      </w:r>
      <w:r w:rsidR="006C40B8" w:rsidRPr="00AF311F">
        <w:rPr>
          <w:sz w:val="28"/>
          <w:szCs w:val="28"/>
        </w:rPr>
        <w:t>3</w:t>
      </w:r>
      <w:r w:rsidR="006A2DE3" w:rsidRPr="00AF311F">
        <w:rPr>
          <w:sz w:val="28"/>
          <w:szCs w:val="28"/>
        </w:rPr>
        <w:t xml:space="preserve">. </w:t>
      </w:r>
      <w:proofErr w:type="gramStart"/>
      <w:r w:rsidR="006A2DE3" w:rsidRPr="00AF311F">
        <w:rPr>
          <w:sz w:val="28"/>
          <w:szCs w:val="28"/>
        </w:rPr>
        <w:t>В остальном работа по расчету, фиксации его результатов в сводной таблице и их печати аналогична описанной в подразделе 4.</w:t>
      </w:r>
      <w:r w:rsidR="00BA2498">
        <w:rPr>
          <w:sz w:val="28"/>
          <w:szCs w:val="28"/>
        </w:rPr>
        <w:t>6</w:t>
      </w:r>
      <w:r w:rsidR="006A2DE3" w:rsidRPr="00AF311F">
        <w:rPr>
          <w:sz w:val="28"/>
          <w:szCs w:val="28"/>
        </w:rPr>
        <w:t>.2.</w:t>
      </w:r>
      <w:proofErr w:type="gramEnd"/>
    </w:p>
    <w:p w:rsidR="00BA2498" w:rsidRDefault="00BA2498" w:rsidP="00712E2E">
      <w:pPr>
        <w:widowControl w:val="0"/>
        <w:jc w:val="both"/>
      </w:pPr>
    </w:p>
    <w:p w:rsidR="006A2DE3" w:rsidRPr="00BA2498" w:rsidRDefault="006A2DE3" w:rsidP="00712E2E">
      <w:pPr>
        <w:pStyle w:val="3"/>
        <w:widowControl w:val="0"/>
        <w:jc w:val="center"/>
        <w:rPr>
          <w:sz w:val="28"/>
          <w:szCs w:val="28"/>
        </w:rPr>
      </w:pPr>
      <w:bookmarkStart w:id="71" w:name="_Toc436210948"/>
      <w:r w:rsidRPr="00BA2498">
        <w:rPr>
          <w:sz w:val="28"/>
          <w:szCs w:val="28"/>
        </w:rPr>
        <w:t>4.</w:t>
      </w:r>
      <w:r w:rsidR="00E53E59">
        <w:rPr>
          <w:sz w:val="28"/>
          <w:szCs w:val="28"/>
        </w:rPr>
        <w:t>6</w:t>
      </w:r>
      <w:r w:rsidRPr="00BA2498">
        <w:rPr>
          <w:sz w:val="28"/>
          <w:szCs w:val="28"/>
        </w:rPr>
        <w:t>.16. Расход тепловой энергии на дутье под решетки слоевых топок</w:t>
      </w:r>
      <w:bookmarkEnd w:id="71"/>
    </w:p>
    <w:p w:rsidR="006C40B8" w:rsidRPr="00C67147" w:rsidRDefault="006C40B8" w:rsidP="00712E2E">
      <w:pPr>
        <w:widowControl w:val="0"/>
      </w:pPr>
    </w:p>
    <w:p w:rsidR="006C40B8" w:rsidRPr="00AF311F" w:rsidRDefault="00CF3076" w:rsidP="00712E2E">
      <w:pPr>
        <w:widowControl w:val="0"/>
        <w:rPr>
          <w:sz w:val="28"/>
          <w:szCs w:val="28"/>
        </w:rPr>
      </w:pPr>
      <w:r w:rsidRPr="00AF311F">
        <w:rPr>
          <w:sz w:val="28"/>
          <w:szCs w:val="28"/>
        </w:rPr>
        <w:t xml:space="preserve">      </w:t>
      </w:r>
      <w:r w:rsidR="006C40B8" w:rsidRPr="00AF311F">
        <w:rPr>
          <w:sz w:val="28"/>
          <w:szCs w:val="28"/>
        </w:rPr>
        <w:t>4.</w:t>
      </w:r>
      <w:r w:rsidR="00BA2498">
        <w:rPr>
          <w:sz w:val="28"/>
          <w:szCs w:val="28"/>
        </w:rPr>
        <w:t>6</w:t>
      </w:r>
      <w:r w:rsidR="006C40B8" w:rsidRPr="00AF311F">
        <w:rPr>
          <w:sz w:val="28"/>
          <w:szCs w:val="28"/>
        </w:rPr>
        <w:t xml:space="preserve">.16.1. </w:t>
      </w:r>
      <w:r w:rsidR="006C40B8" w:rsidRPr="00AF311F">
        <w:rPr>
          <w:b/>
          <w:sz w:val="28"/>
          <w:szCs w:val="28"/>
          <w:u w:val="single"/>
        </w:rPr>
        <w:t>Кадр для расчета этой составляющей</w:t>
      </w:r>
      <w:r w:rsidR="006C40B8" w:rsidRPr="00AF311F">
        <w:rPr>
          <w:sz w:val="28"/>
          <w:szCs w:val="28"/>
        </w:rPr>
        <w:t xml:space="preserve"> СН в начальный момент имеет вид:</w:t>
      </w:r>
    </w:p>
    <w:p w:rsidR="006C40B8" w:rsidRPr="00AF311F" w:rsidRDefault="006C40B8" w:rsidP="00712E2E">
      <w:pPr>
        <w:widowControl w:val="0"/>
        <w:rPr>
          <w:sz w:val="28"/>
          <w:szCs w:val="28"/>
        </w:rPr>
      </w:pPr>
    </w:p>
    <w:p w:rsidR="006C40B8" w:rsidRPr="00AF311F" w:rsidRDefault="007A0BCD" w:rsidP="00712E2E">
      <w:pPr>
        <w:widowControl w:val="0"/>
        <w:jc w:val="center"/>
        <w:rPr>
          <w:sz w:val="28"/>
          <w:szCs w:val="28"/>
        </w:rPr>
      </w:pPr>
      <w:r w:rsidRPr="000C1322">
        <w:rPr>
          <w:sz w:val="28"/>
          <w:szCs w:val="28"/>
        </w:rPr>
        <w:lastRenderedPageBreak/>
        <w:pict>
          <v:shape id="_x0000_i1190" type="#_x0000_t75" style="width:333.5pt;height:349.8pt">
            <v:imagedata r:id="rId168" o:title="wc"/>
          </v:shape>
        </w:pict>
      </w:r>
    </w:p>
    <w:p w:rsidR="007A335F" w:rsidRPr="00AF311F" w:rsidRDefault="007A335F" w:rsidP="00712E2E">
      <w:pPr>
        <w:widowControl w:val="0"/>
        <w:jc w:val="both"/>
        <w:rPr>
          <w:sz w:val="28"/>
          <w:szCs w:val="28"/>
        </w:rPr>
      </w:pPr>
    </w:p>
    <w:p w:rsidR="007A335F" w:rsidRPr="00AF311F" w:rsidRDefault="00CF3076" w:rsidP="00712E2E">
      <w:pPr>
        <w:widowControl w:val="0"/>
        <w:jc w:val="both"/>
        <w:rPr>
          <w:sz w:val="28"/>
          <w:szCs w:val="28"/>
        </w:rPr>
      </w:pPr>
      <w:r w:rsidRPr="00AF311F">
        <w:rPr>
          <w:sz w:val="28"/>
          <w:szCs w:val="28"/>
        </w:rPr>
        <w:t xml:space="preserve">      </w:t>
      </w:r>
      <w:r w:rsidR="005467B8" w:rsidRPr="00AF311F">
        <w:rPr>
          <w:sz w:val="28"/>
          <w:szCs w:val="28"/>
        </w:rPr>
        <w:t>4.</w:t>
      </w:r>
      <w:r w:rsidR="00BA2498">
        <w:rPr>
          <w:sz w:val="28"/>
          <w:szCs w:val="28"/>
        </w:rPr>
        <w:t>6</w:t>
      </w:r>
      <w:r w:rsidR="005467B8" w:rsidRPr="00AF311F">
        <w:rPr>
          <w:sz w:val="28"/>
          <w:szCs w:val="28"/>
        </w:rPr>
        <w:t xml:space="preserve">.16.2. Расчет производится по котлам, перечень которых приведен в табличке в левом верхнем углу кадра. Для проведения расчета в режиме коррекции необходимо ввести только </w:t>
      </w:r>
      <w:r w:rsidR="005467B8" w:rsidRPr="00027B18">
        <w:rPr>
          <w:b/>
          <w:sz w:val="28"/>
          <w:szCs w:val="28"/>
          <w:u w:val="single"/>
        </w:rPr>
        <w:t>коэффициент расхода на дутье под решетки слоевых топок</w:t>
      </w:r>
      <w:r w:rsidR="005467B8" w:rsidRPr="00AF311F">
        <w:rPr>
          <w:sz w:val="28"/>
          <w:szCs w:val="28"/>
        </w:rPr>
        <w:t>; он вводится для котла, строка которого в табличке активна, в окно ввода, расположенное над основной расчетной таблицей. Имеющиеся в таблице значения вида топлива, продолжительности работы котла и объема производства им тепловой энергии формируются ПК автоматически и корректировке не подлежат.</w:t>
      </w:r>
    </w:p>
    <w:p w:rsidR="005467B8" w:rsidRDefault="003F656E" w:rsidP="00712E2E">
      <w:pPr>
        <w:widowControl w:val="0"/>
        <w:jc w:val="both"/>
        <w:rPr>
          <w:sz w:val="28"/>
          <w:szCs w:val="28"/>
        </w:rPr>
      </w:pPr>
      <w:r w:rsidRPr="00AF311F">
        <w:rPr>
          <w:sz w:val="28"/>
          <w:szCs w:val="28"/>
        </w:rPr>
        <w:t xml:space="preserve">      </w:t>
      </w:r>
      <w:r w:rsidR="005467B8" w:rsidRPr="00AF311F">
        <w:rPr>
          <w:sz w:val="28"/>
          <w:szCs w:val="28"/>
        </w:rPr>
        <w:t>4.</w:t>
      </w:r>
      <w:r w:rsidR="00027B18">
        <w:rPr>
          <w:sz w:val="28"/>
          <w:szCs w:val="28"/>
        </w:rPr>
        <w:t>6</w:t>
      </w:r>
      <w:r w:rsidR="005467B8" w:rsidRPr="00AF311F">
        <w:rPr>
          <w:sz w:val="28"/>
          <w:szCs w:val="28"/>
        </w:rPr>
        <w:t xml:space="preserve">.16.3. </w:t>
      </w:r>
      <w:proofErr w:type="gramStart"/>
      <w:r w:rsidR="005467B8" w:rsidRPr="00AF311F">
        <w:rPr>
          <w:sz w:val="28"/>
          <w:szCs w:val="28"/>
        </w:rPr>
        <w:t>В остальном работа по расчету, фиксации его результатов в сводной таблице и их печати аналогична описанной в подразделе 4.</w:t>
      </w:r>
      <w:r w:rsidR="00027B18">
        <w:rPr>
          <w:sz w:val="28"/>
          <w:szCs w:val="28"/>
        </w:rPr>
        <w:t>6</w:t>
      </w:r>
      <w:r w:rsidR="005467B8" w:rsidRPr="00AF311F">
        <w:rPr>
          <w:sz w:val="28"/>
          <w:szCs w:val="28"/>
        </w:rPr>
        <w:t>.2.</w:t>
      </w:r>
      <w:proofErr w:type="gramEnd"/>
    </w:p>
    <w:p w:rsidR="009B16CD" w:rsidRPr="00AF311F" w:rsidRDefault="009B16CD" w:rsidP="00712E2E">
      <w:pPr>
        <w:pStyle w:val="2"/>
        <w:widowControl w:val="0"/>
        <w:rPr>
          <w:sz w:val="32"/>
          <w:szCs w:val="32"/>
        </w:rPr>
      </w:pPr>
      <w:bookmarkStart w:id="72" w:name="_Toc436210949"/>
      <w:r w:rsidRPr="00AF311F">
        <w:rPr>
          <w:sz w:val="32"/>
          <w:szCs w:val="32"/>
        </w:rPr>
        <w:t>4.</w:t>
      </w:r>
      <w:r w:rsidR="00027B18">
        <w:rPr>
          <w:sz w:val="32"/>
          <w:szCs w:val="32"/>
        </w:rPr>
        <w:t>7</w:t>
      </w:r>
      <w:r w:rsidRPr="00AF311F">
        <w:rPr>
          <w:sz w:val="32"/>
          <w:szCs w:val="32"/>
        </w:rPr>
        <w:t>. Расчет запасов топлива</w:t>
      </w:r>
      <w:bookmarkEnd w:id="72"/>
    </w:p>
    <w:p w:rsidR="003F656E" w:rsidRDefault="003F656E" w:rsidP="00712E2E">
      <w:pPr>
        <w:widowControl w:val="0"/>
      </w:pPr>
    </w:p>
    <w:p w:rsidR="001B1600" w:rsidRDefault="003F656E" w:rsidP="00712E2E">
      <w:pPr>
        <w:widowControl w:val="0"/>
        <w:jc w:val="both"/>
        <w:rPr>
          <w:sz w:val="28"/>
          <w:szCs w:val="28"/>
        </w:rPr>
      </w:pPr>
      <w:r w:rsidRPr="00AF311F">
        <w:rPr>
          <w:sz w:val="28"/>
          <w:szCs w:val="28"/>
        </w:rPr>
        <w:t xml:space="preserve">    4.</w:t>
      </w:r>
      <w:r w:rsidR="00027B18">
        <w:rPr>
          <w:sz w:val="28"/>
          <w:szCs w:val="28"/>
        </w:rPr>
        <w:t>7</w:t>
      </w:r>
      <w:r w:rsidRPr="00AF311F">
        <w:rPr>
          <w:sz w:val="28"/>
          <w:szCs w:val="28"/>
        </w:rPr>
        <w:t>.1.</w:t>
      </w:r>
      <w:r w:rsidR="001B1600">
        <w:rPr>
          <w:sz w:val="28"/>
          <w:szCs w:val="28"/>
        </w:rPr>
        <w:t xml:space="preserve"> </w:t>
      </w:r>
      <w:r w:rsidR="003F0479">
        <w:rPr>
          <w:sz w:val="28"/>
          <w:szCs w:val="28"/>
        </w:rPr>
        <w:t>Нормативы запасов топлива наряду с нормативами удельного расхода топлива учитываются при формировании  тарифов в сфере теплоснабжения, которая согласно действующим нормативным документам должна перейти в 2016 г. на долгосрочные тарифы. Однако, в отличие от "Порядка по НУР"</w:t>
      </w:r>
      <w:r w:rsidR="001F341A">
        <w:rPr>
          <w:sz w:val="28"/>
          <w:szCs w:val="28"/>
        </w:rPr>
        <w:t>,</w:t>
      </w:r>
      <w:r w:rsidR="003F0479">
        <w:rPr>
          <w:sz w:val="28"/>
          <w:szCs w:val="28"/>
        </w:rPr>
        <w:t xml:space="preserve"> соответствующие изменения в "Порядок по запасам" до настоящего времени не внесены. Тем не менее, разработчики ПК сочли необходимым </w:t>
      </w:r>
      <w:r w:rsidR="003F0479" w:rsidRPr="00BF2CBA">
        <w:rPr>
          <w:b/>
          <w:sz w:val="28"/>
          <w:szCs w:val="28"/>
          <w:u w:val="single"/>
        </w:rPr>
        <w:t xml:space="preserve">обеспечить пользователям </w:t>
      </w:r>
      <w:r w:rsidR="00BF2CBA">
        <w:rPr>
          <w:b/>
          <w:sz w:val="28"/>
          <w:szCs w:val="28"/>
          <w:u w:val="single"/>
        </w:rPr>
        <w:t xml:space="preserve">ПК </w:t>
      </w:r>
      <w:r w:rsidR="003F0479" w:rsidRPr="00BF2CBA">
        <w:rPr>
          <w:b/>
          <w:sz w:val="28"/>
          <w:szCs w:val="28"/>
          <w:u w:val="single"/>
        </w:rPr>
        <w:t xml:space="preserve">возможность проводить расчеты запасов </w:t>
      </w:r>
      <w:r w:rsidR="00BF2CBA">
        <w:rPr>
          <w:b/>
          <w:sz w:val="28"/>
          <w:szCs w:val="28"/>
          <w:u w:val="single"/>
        </w:rPr>
        <w:t xml:space="preserve">топлива </w:t>
      </w:r>
      <w:r w:rsidR="003F0479" w:rsidRPr="00BF2CBA">
        <w:rPr>
          <w:b/>
          <w:sz w:val="28"/>
          <w:szCs w:val="28"/>
          <w:u w:val="single"/>
        </w:rPr>
        <w:t>по годам долгосрочного периода</w:t>
      </w:r>
      <w:r w:rsidR="003F0479">
        <w:rPr>
          <w:sz w:val="28"/>
          <w:szCs w:val="28"/>
        </w:rPr>
        <w:t xml:space="preserve">. </w:t>
      </w:r>
    </w:p>
    <w:p w:rsidR="00A84327" w:rsidRDefault="003F0479" w:rsidP="00712E2E">
      <w:pPr>
        <w:widowControl w:val="0"/>
        <w:jc w:val="both"/>
        <w:rPr>
          <w:sz w:val="28"/>
          <w:szCs w:val="28"/>
        </w:rPr>
      </w:pPr>
      <w:r w:rsidRPr="00AF311F">
        <w:rPr>
          <w:sz w:val="28"/>
          <w:szCs w:val="28"/>
        </w:rPr>
        <w:t xml:space="preserve">    4.</w:t>
      </w:r>
      <w:r>
        <w:rPr>
          <w:sz w:val="28"/>
          <w:szCs w:val="28"/>
        </w:rPr>
        <w:t>7</w:t>
      </w:r>
      <w:r w:rsidRPr="00AF311F">
        <w:rPr>
          <w:sz w:val="28"/>
          <w:szCs w:val="28"/>
        </w:rPr>
        <w:t>.</w:t>
      </w:r>
      <w:r>
        <w:rPr>
          <w:sz w:val="28"/>
          <w:szCs w:val="28"/>
        </w:rPr>
        <w:t>2</w:t>
      </w:r>
      <w:r w:rsidRPr="00AF311F">
        <w:rPr>
          <w:sz w:val="28"/>
          <w:szCs w:val="28"/>
        </w:rPr>
        <w:t>.</w:t>
      </w:r>
      <w:r>
        <w:rPr>
          <w:sz w:val="28"/>
          <w:szCs w:val="28"/>
        </w:rPr>
        <w:t xml:space="preserve"> </w:t>
      </w:r>
      <w:r w:rsidR="003F656E" w:rsidRPr="00AF311F">
        <w:rPr>
          <w:b/>
          <w:sz w:val="28"/>
          <w:szCs w:val="28"/>
          <w:u w:val="single"/>
        </w:rPr>
        <w:t>Для перехода к расчету запасов топлива для данной котельной</w:t>
      </w:r>
      <w:r w:rsidR="003F656E" w:rsidRPr="00AF311F">
        <w:rPr>
          <w:sz w:val="28"/>
          <w:szCs w:val="28"/>
        </w:rPr>
        <w:t xml:space="preserve"> </w:t>
      </w:r>
      <w:r w:rsidR="003F656E" w:rsidRPr="00AF311F">
        <w:rPr>
          <w:sz w:val="28"/>
          <w:szCs w:val="28"/>
        </w:rPr>
        <w:lastRenderedPageBreak/>
        <w:t xml:space="preserve">необходимо воспользоваться </w:t>
      </w:r>
      <w:r w:rsidR="003F656E" w:rsidRPr="00AF311F">
        <w:rPr>
          <w:b/>
          <w:sz w:val="28"/>
          <w:szCs w:val="28"/>
        </w:rPr>
        <w:t>кнопкой</w:t>
      </w:r>
      <w:r w:rsidR="003F656E" w:rsidRPr="0011660C">
        <w:rPr>
          <w:b/>
        </w:rPr>
        <w:t xml:space="preserve"> </w:t>
      </w:r>
      <w:r w:rsidR="003F656E" w:rsidRPr="00AF311F">
        <w:rPr>
          <w:b/>
          <w:sz w:val="32"/>
          <w:szCs w:val="32"/>
        </w:rPr>
        <w:t>"ЗАПАСЫ ТОПЛИВА"</w:t>
      </w:r>
      <w:r w:rsidR="003F656E">
        <w:rPr>
          <w:b/>
          <w:sz w:val="28"/>
          <w:szCs w:val="28"/>
        </w:rPr>
        <w:t>,</w:t>
      </w:r>
      <w:r w:rsidR="003F656E">
        <w:t xml:space="preserve"> </w:t>
      </w:r>
      <w:r w:rsidR="003F656E" w:rsidRPr="00AF311F">
        <w:rPr>
          <w:sz w:val="28"/>
          <w:szCs w:val="28"/>
        </w:rPr>
        <w:t xml:space="preserve">расположенной справа от таблицы расхода на собственные нужды на основном кадре паспорта котельной. </w:t>
      </w:r>
      <w:r w:rsidR="00A84327" w:rsidRPr="00AF311F">
        <w:rPr>
          <w:sz w:val="28"/>
          <w:szCs w:val="28"/>
        </w:rPr>
        <w:t xml:space="preserve">При щелчке по этой кнопке ПК выдаст на экран </w:t>
      </w:r>
      <w:r w:rsidR="00A84327" w:rsidRPr="00BC072C">
        <w:rPr>
          <w:b/>
          <w:sz w:val="28"/>
          <w:szCs w:val="28"/>
          <w:u w:val="single"/>
        </w:rPr>
        <w:t>рабочий кадр режима</w:t>
      </w:r>
      <w:r w:rsidR="00A84327" w:rsidRPr="00AF311F">
        <w:rPr>
          <w:sz w:val="28"/>
          <w:szCs w:val="28"/>
        </w:rPr>
        <w:t xml:space="preserve">, имеющий в начальный момент следующий </w:t>
      </w:r>
      <w:r w:rsidR="00BF2CBA">
        <w:rPr>
          <w:sz w:val="28"/>
          <w:szCs w:val="28"/>
        </w:rPr>
        <w:t xml:space="preserve">"пустой" </w:t>
      </w:r>
      <w:r w:rsidR="00A84327" w:rsidRPr="00AF311F">
        <w:rPr>
          <w:sz w:val="28"/>
          <w:szCs w:val="28"/>
        </w:rPr>
        <w:t>вид:</w:t>
      </w:r>
    </w:p>
    <w:p w:rsidR="00AF311F" w:rsidRPr="00AF311F" w:rsidRDefault="00AF311F" w:rsidP="00712E2E">
      <w:pPr>
        <w:widowControl w:val="0"/>
        <w:jc w:val="both"/>
        <w:rPr>
          <w:sz w:val="28"/>
          <w:szCs w:val="28"/>
        </w:rPr>
      </w:pPr>
    </w:p>
    <w:p w:rsidR="00A84327" w:rsidRPr="00AF311F" w:rsidRDefault="007A0BCD" w:rsidP="00712E2E">
      <w:pPr>
        <w:widowControl w:val="0"/>
        <w:jc w:val="center"/>
        <w:rPr>
          <w:sz w:val="28"/>
          <w:szCs w:val="28"/>
        </w:rPr>
      </w:pPr>
      <w:r w:rsidRPr="000C1322">
        <w:rPr>
          <w:sz w:val="28"/>
          <w:szCs w:val="28"/>
        </w:rPr>
        <w:pict>
          <v:shape id="_x0000_i1191" type="#_x0000_t75" style="width:252.7pt;height:353.2pt">
            <v:imagedata r:id="rId169" o:title="wc"/>
          </v:shape>
        </w:pict>
      </w:r>
      <w:r w:rsidR="00BC072C">
        <w:rPr>
          <w:sz w:val="28"/>
          <w:szCs w:val="28"/>
        </w:rPr>
        <w:br w:type="textWrapping" w:clear="all"/>
      </w:r>
    </w:p>
    <w:p w:rsidR="00F610E9" w:rsidRPr="00AF311F" w:rsidRDefault="00F610E9"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 Начать работу по расчету нормативов создания запасов следует </w:t>
      </w:r>
      <w:r w:rsidRPr="00AF311F">
        <w:rPr>
          <w:b/>
          <w:sz w:val="28"/>
          <w:szCs w:val="28"/>
        </w:rPr>
        <w:t>с</w:t>
      </w:r>
      <w:r w:rsidRPr="00AF311F">
        <w:rPr>
          <w:sz w:val="28"/>
          <w:szCs w:val="28"/>
        </w:rPr>
        <w:t xml:space="preserve"> </w:t>
      </w:r>
      <w:r w:rsidRPr="00AF311F">
        <w:rPr>
          <w:b/>
          <w:sz w:val="28"/>
          <w:szCs w:val="28"/>
        </w:rPr>
        <w:t>кнопки</w:t>
      </w:r>
      <w:r w:rsidRPr="00FD714C">
        <w:rPr>
          <w:b/>
        </w:rPr>
        <w:t xml:space="preserve"> </w:t>
      </w:r>
      <w:r w:rsidRPr="00AF311F">
        <w:rPr>
          <w:b/>
          <w:sz w:val="32"/>
          <w:szCs w:val="32"/>
        </w:rPr>
        <w:t>"Коррек</w:t>
      </w:r>
      <w:r w:rsidR="00CE50FE" w:rsidRPr="00AF311F">
        <w:rPr>
          <w:b/>
          <w:sz w:val="32"/>
          <w:szCs w:val="32"/>
        </w:rPr>
        <w:t>тировать</w:t>
      </w:r>
      <w:proofErr w:type="gramStart"/>
      <w:r w:rsidRPr="00AF311F">
        <w:rPr>
          <w:b/>
          <w:sz w:val="32"/>
          <w:szCs w:val="32"/>
        </w:rPr>
        <w:t>"</w:t>
      </w:r>
      <w:r>
        <w:rPr>
          <w:b/>
          <w:sz w:val="28"/>
          <w:szCs w:val="28"/>
        </w:rPr>
        <w:t xml:space="preserve"> </w:t>
      </w:r>
      <w:r w:rsidRPr="00AF311F">
        <w:rPr>
          <w:sz w:val="28"/>
          <w:szCs w:val="28"/>
        </w:rPr>
        <w:t>(</w:t>
      </w:r>
      <w:r w:rsidR="007A0BCD" w:rsidRPr="000C1322">
        <w:rPr>
          <w:sz w:val="28"/>
          <w:szCs w:val="28"/>
        </w:rPr>
        <w:pict>
          <v:shape id="_x0000_i1192" type="#_x0000_t75" style="width:14.95pt;height:13.6pt">
            <v:imagedata r:id="rId170" o:title="wc"/>
          </v:shape>
        </w:pict>
      </w:r>
      <w:r w:rsidRPr="00AF311F">
        <w:rPr>
          <w:sz w:val="28"/>
          <w:szCs w:val="28"/>
        </w:rPr>
        <w:t xml:space="preserve">), </w:t>
      </w:r>
      <w:proofErr w:type="gramEnd"/>
      <w:r w:rsidRPr="00AF311F">
        <w:rPr>
          <w:sz w:val="28"/>
          <w:szCs w:val="28"/>
        </w:rPr>
        <w:t>при щелчке по которой становятся доступны окна для ввода исходных данных для расчета запасов:</w:t>
      </w:r>
    </w:p>
    <w:p w:rsidR="00F610E9" w:rsidRPr="00AF311F" w:rsidRDefault="00F610E9"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 </w:t>
      </w:r>
      <w:r w:rsidR="00656C83" w:rsidRPr="002A33DD">
        <w:rPr>
          <w:b/>
          <w:sz w:val="28"/>
          <w:szCs w:val="28"/>
          <w:u w:val="single"/>
        </w:rPr>
        <w:t>Основное топливо</w:t>
      </w:r>
      <w:r w:rsidR="00656C83" w:rsidRPr="00AF311F">
        <w:rPr>
          <w:sz w:val="28"/>
          <w:szCs w:val="28"/>
        </w:rPr>
        <w:t>:</w:t>
      </w:r>
    </w:p>
    <w:p w:rsidR="00D41430" w:rsidRPr="00AF311F" w:rsidRDefault="00656C8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.3.1.1. </w:t>
      </w:r>
      <w:r w:rsidRPr="00AF311F">
        <w:rPr>
          <w:b/>
          <w:sz w:val="32"/>
          <w:szCs w:val="32"/>
        </w:rPr>
        <w:t>Марка</w:t>
      </w:r>
      <w:r w:rsidR="00670433">
        <w:t xml:space="preserve"> </w:t>
      </w:r>
      <w:r w:rsidR="00670433" w:rsidRPr="00AF311F">
        <w:rPr>
          <w:sz w:val="28"/>
          <w:szCs w:val="28"/>
        </w:rPr>
        <w:t>– вводится через раскрывающийся список марок того вида топлива, которое в паспорте котельной указано как основное. Список формируется из справочника "Топлива"</w:t>
      </w:r>
      <w:r w:rsidR="00F11EFC" w:rsidRPr="00AF311F">
        <w:rPr>
          <w:sz w:val="28"/>
          <w:szCs w:val="28"/>
        </w:rPr>
        <w:t xml:space="preserve"> путем выборки по данному виду топлива</w:t>
      </w:r>
      <w:r w:rsidR="00670433" w:rsidRPr="00AF311F">
        <w:rPr>
          <w:sz w:val="28"/>
          <w:szCs w:val="28"/>
        </w:rPr>
        <w:t>.</w:t>
      </w:r>
      <w:r w:rsidR="00D41430" w:rsidRPr="00AF311F">
        <w:rPr>
          <w:sz w:val="28"/>
          <w:szCs w:val="28"/>
        </w:rPr>
        <w:t xml:space="preserve">    </w:t>
      </w:r>
    </w:p>
    <w:p w:rsidR="00670433" w:rsidRPr="00AF311F" w:rsidRDefault="0067043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.3.1.2. </w:t>
      </w:r>
      <w:r w:rsidRPr="00AF311F">
        <w:rPr>
          <w:b/>
          <w:sz w:val="28"/>
          <w:szCs w:val="28"/>
        </w:rPr>
        <w:t xml:space="preserve">Низшая теплота сгорания, </w:t>
      </w:r>
      <w:proofErr w:type="gramStart"/>
      <w:r w:rsidRPr="00AF311F">
        <w:rPr>
          <w:b/>
          <w:sz w:val="28"/>
          <w:szCs w:val="28"/>
        </w:rPr>
        <w:t>ккал</w:t>
      </w:r>
      <w:proofErr w:type="gramEnd"/>
      <w:r w:rsidRPr="00AF311F">
        <w:rPr>
          <w:b/>
          <w:sz w:val="28"/>
          <w:szCs w:val="28"/>
        </w:rPr>
        <w:t>/кг</w:t>
      </w:r>
      <w:r>
        <w:t xml:space="preserve"> </w:t>
      </w:r>
      <w:r w:rsidRPr="00AF311F">
        <w:rPr>
          <w:sz w:val="28"/>
          <w:szCs w:val="28"/>
        </w:rPr>
        <w:t>– вводится автоматически из того же справочника одновременно с вводом марки топлива.</w:t>
      </w:r>
    </w:p>
    <w:p w:rsidR="00701699" w:rsidRPr="00AF311F" w:rsidRDefault="00701699"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.3.1.3. </w:t>
      </w:r>
      <w:r w:rsidRPr="00AF311F">
        <w:rPr>
          <w:b/>
          <w:sz w:val="32"/>
          <w:szCs w:val="32"/>
        </w:rPr>
        <w:t>Способ доставки</w:t>
      </w:r>
      <w:r>
        <w:t xml:space="preserve"> </w:t>
      </w:r>
      <w:r w:rsidR="00C02D93" w:rsidRPr="00AF311F">
        <w:rPr>
          <w:sz w:val="28"/>
          <w:szCs w:val="28"/>
        </w:rPr>
        <w:t>–</w:t>
      </w:r>
      <w:r w:rsidRPr="00AF311F">
        <w:rPr>
          <w:sz w:val="28"/>
          <w:szCs w:val="28"/>
        </w:rPr>
        <w:t xml:space="preserve"> </w:t>
      </w:r>
      <w:r w:rsidR="00C02D93" w:rsidRPr="00AF311F">
        <w:rPr>
          <w:sz w:val="28"/>
          <w:szCs w:val="28"/>
        </w:rPr>
        <w:t>вводится через раскрывающийся список, состоящий из трех позиций ("</w:t>
      </w:r>
      <w:r w:rsidR="007F03D2" w:rsidRPr="00AF311F">
        <w:rPr>
          <w:sz w:val="28"/>
          <w:szCs w:val="28"/>
        </w:rPr>
        <w:t>Ж</w:t>
      </w:r>
      <w:r w:rsidR="00C02D93" w:rsidRPr="00AF311F">
        <w:rPr>
          <w:sz w:val="28"/>
          <w:szCs w:val="28"/>
        </w:rPr>
        <w:t>елезнодорожный транспорт", "Автотранспорт" и "Сезонный завоз").</w:t>
      </w:r>
    </w:p>
    <w:p w:rsidR="00D41430" w:rsidRPr="00AF311F" w:rsidRDefault="00D41430" w:rsidP="00712E2E">
      <w:pPr>
        <w:widowControl w:val="0"/>
        <w:jc w:val="both"/>
        <w:rPr>
          <w:sz w:val="28"/>
          <w:szCs w:val="28"/>
        </w:rPr>
      </w:pPr>
      <w:r w:rsidRPr="00AF311F">
        <w:rPr>
          <w:sz w:val="28"/>
          <w:szCs w:val="28"/>
        </w:rPr>
        <w:t xml:space="preserve">    </w:t>
      </w:r>
      <w:r w:rsidRPr="00AF311F">
        <w:rPr>
          <w:sz w:val="28"/>
          <w:szCs w:val="28"/>
          <w:u w:val="single"/>
        </w:rPr>
        <w:t>Примечание</w:t>
      </w:r>
      <w:r w:rsidRPr="00AF311F">
        <w:rPr>
          <w:sz w:val="28"/>
          <w:szCs w:val="28"/>
        </w:rPr>
        <w:t>: по природному газу запасы топлива не создаются, поэтому указывать здесь способ доставки не требуется.</w:t>
      </w:r>
    </w:p>
    <w:p w:rsidR="007F03D2" w:rsidRPr="00AF311F" w:rsidRDefault="007F03D2" w:rsidP="00712E2E">
      <w:pPr>
        <w:widowControl w:val="0"/>
        <w:jc w:val="both"/>
        <w:rPr>
          <w:sz w:val="28"/>
          <w:szCs w:val="28"/>
        </w:rPr>
      </w:pPr>
      <w:r w:rsidRPr="00AF311F">
        <w:rPr>
          <w:sz w:val="28"/>
          <w:szCs w:val="28"/>
        </w:rPr>
        <w:lastRenderedPageBreak/>
        <w:t xml:space="preserve">      4.</w:t>
      </w:r>
      <w:r w:rsidR="001F341A">
        <w:rPr>
          <w:sz w:val="28"/>
          <w:szCs w:val="28"/>
        </w:rPr>
        <w:t>7</w:t>
      </w:r>
      <w:r w:rsidRPr="00AF311F">
        <w:rPr>
          <w:sz w:val="28"/>
          <w:szCs w:val="28"/>
        </w:rPr>
        <w:t>.3.2.</w:t>
      </w:r>
      <w:r>
        <w:t xml:space="preserve"> </w:t>
      </w:r>
      <w:r w:rsidRPr="002A33DD">
        <w:rPr>
          <w:b/>
          <w:sz w:val="28"/>
          <w:szCs w:val="28"/>
          <w:u w:val="single"/>
        </w:rPr>
        <w:t>Резервное топливо</w:t>
      </w:r>
      <w:r w:rsidRPr="00AF311F">
        <w:rPr>
          <w:sz w:val="28"/>
          <w:szCs w:val="28"/>
        </w:rPr>
        <w:t>: вводятся аналогичные три реквизита.</w:t>
      </w:r>
    </w:p>
    <w:p w:rsidR="007F03D2" w:rsidRPr="00AF311F" w:rsidRDefault="00D41430"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.3.3.</w:t>
      </w:r>
      <w:r>
        <w:t xml:space="preserve"> </w:t>
      </w:r>
      <w:r w:rsidRPr="00AF311F">
        <w:rPr>
          <w:b/>
          <w:sz w:val="32"/>
          <w:szCs w:val="32"/>
        </w:rPr>
        <w:t>Сезонный завоз топлива</w:t>
      </w:r>
      <w:r>
        <w:t xml:space="preserve"> </w:t>
      </w:r>
      <w:r w:rsidRPr="00AF311F">
        <w:rPr>
          <w:sz w:val="28"/>
          <w:szCs w:val="28"/>
        </w:rPr>
        <w:t xml:space="preserve">– в случае, если запасы топлива по данной котельной создаются в рамках сезонного завоза, то помимо соответствующего выбора значения способа доставки, необходимо </w:t>
      </w:r>
      <w:r w:rsidRPr="001F341A">
        <w:rPr>
          <w:b/>
          <w:sz w:val="28"/>
          <w:szCs w:val="28"/>
          <w:u w:val="single"/>
        </w:rPr>
        <w:t>установить флажок</w:t>
      </w:r>
      <w:r w:rsidRPr="00AF311F">
        <w:rPr>
          <w:sz w:val="28"/>
          <w:szCs w:val="28"/>
        </w:rPr>
        <w:t xml:space="preserve"> в данном реквизите. При этом в рабочем кадре появятся </w:t>
      </w:r>
      <w:r w:rsidRPr="002A33DD">
        <w:rPr>
          <w:b/>
          <w:sz w:val="28"/>
          <w:szCs w:val="28"/>
          <w:u w:val="single"/>
        </w:rPr>
        <w:t>два новых реквизита</w:t>
      </w:r>
      <w:r w:rsidRPr="00AF311F">
        <w:rPr>
          <w:sz w:val="28"/>
          <w:szCs w:val="28"/>
        </w:rPr>
        <w:t>:</w:t>
      </w:r>
    </w:p>
    <w:p w:rsidR="00D41430" w:rsidRPr="00AF311F" w:rsidRDefault="00D41430"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.3.4.</w:t>
      </w:r>
      <w:r>
        <w:t xml:space="preserve"> </w:t>
      </w:r>
      <w:r w:rsidRPr="00AF311F">
        <w:rPr>
          <w:b/>
          <w:sz w:val="32"/>
          <w:szCs w:val="32"/>
        </w:rPr>
        <w:t xml:space="preserve">Продолжительность работы котельной в году, </w:t>
      </w:r>
      <w:proofErr w:type="spellStart"/>
      <w:r w:rsidRPr="00AF311F">
        <w:rPr>
          <w:b/>
          <w:sz w:val="32"/>
          <w:szCs w:val="32"/>
        </w:rPr>
        <w:t>сут</w:t>
      </w:r>
      <w:proofErr w:type="spellEnd"/>
      <w:r>
        <w:t xml:space="preserve"> – </w:t>
      </w:r>
      <w:r w:rsidRPr="00AF311F">
        <w:rPr>
          <w:sz w:val="28"/>
          <w:szCs w:val="28"/>
        </w:rPr>
        <w:t>сюда необходимо ввести количество суток, на которое формируется за</w:t>
      </w:r>
      <w:r w:rsidR="001F341A">
        <w:rPr>
          <w:sz w:val="28"/>
          <w:szCs w:val="28"/>
        </w:rPr>
        <w:t>пас</w:t>
      </w:r>
      <w:r w:rsidRPr="00AF311F">
        <w:rPr>
          <w:sz w:val="28"/>
          <w:szCs w:val="28"/>
        </w:rPr>
        <w:t>. В "</w:t>
      </w:r>
      <w:r w:rsidR="000A46C5">
        <w:rPr>
          <w:sz w:val="28"/>
          <w:szCs w:val="28"/>
        </w:rPr>
        <w:t>Порядке</w:t>
      </w:r>
      <w:r w:rsidRPr="00AF311F">
        <w:rPr>
          <w:sz w:val="28"/>
          <w:szCs w:val="28"/>
        </w:rPr>
        <w:t xml:space="preserve"> по запасам"</w:t>
      </w:r>
      <w:r w:rsidR="000C4C6F" w:rsidRPr="00AF311F">
        <w:rPr>
          <w:sz w:val="28"/>
          <w:szCs w:val="28"/>
        </w:rPr>
        <w:t xml:space="preserve"> в расчетной формуле для сезонного завоза используется величина продолжительности отопительного сезона, однако в ПК принято более широкое толкование этой величины, поскольку при наличии нагрузки ГВС, действующей за пределами отопительного сезона, запасы должны</w:t>
      </w:r>
      <w:r w:rsidR="00521512">
        <w:rPr>
          <w:sz w:val="28"/>
          <w:szCs w:val="28"/>
        </w:rPr>
        <w:t>, по мнению разработчиков ПК,</w:t>
      </w:r>
      <w:r w:rsidR="000C4C6F" w:rsidRPr="00AF311F">
        <w:rPr>
          <w:sz w:val="28"/>
          <w:szCs w:val="28"/>
        </w:rPr>
        <w:t xml:space="preserve"> создаваться с учетом этого фактора.</w:t>
      </w:r>
    </w:p>
    <w:p w:rsidR="000C4C6F" w:rsidRPr="00AF311F" w:rsidRDefault="000C4C6F"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.3.5. </w:t>
      </w:r>
      <w:r w:rsidRPr="00AF311F">
        <w:rPr>
          <w:b/>
          <w:sz w:val="32"/>
          <w:szCs w:val="32"/>
        </w:rPr>
        <w:t>Коэффициент срыва поставок</w:t>
      </w:r>
      <w:r>
        <w:t xml:space="preserve"> </w:t>
      </w:r>
      <w:r w:rsidR="00B874A9" w:rsidRPr="00AF311F">
        <w:rPr>
          <w:sz w:val="28"/>
          <w:szCs w:val="28"/>
        </w:rPr>
        <w:t>–</w:t>
      </w:r>
      <w:r w:rsidRPr="00AF311F">
        <w:rPr>
          <w:sz w:val="28"/>
          <w:szCs w:val="28"/>
        </w:rPr>
        <w:t xml:space="preserve"> </w:t>
      </w:r>
      <w:r w:rsidR="00B874A9" w:rsidRPr="00AF311F">
        <w:rPr>
          <w:sz w:val="28"/>
          <w:szCs w:val="28"/>
        </w:rPr>
        <w:t xml:space="preserve">учитывает (по опыту предыдущих завозов) возможность нарушения сроков завоза из-за погодных условий или иных факторов. </w:t>
      </w:r>
      <w:r w:rsidR="001E1C8E" w:rsidRPr="00AF311F">
        <w:rPr>
          <w:sz w:val="28"/>
          <w:szCs w:val="28"/>
        </w:rPr>
        <w:t>Коэффициент может принимать значение в диапазоне 1,0÷1,2. при попытке выхода за пределы этого диапазона ПК выдает сообщение:</w:t>
      </w:r>
    </w:p>
    <w:p w:rsidR="001E1C8E" w:rsidRPr="00AF311F" w:rsidRDefault="001E1C8E" w:rsidP="00712E2E">
      <w:pPr>
        <w:widowControl w:val="0"/>
        <w:jc w:val="both"/>
        <w:rPr>
          <w:sz w:val="28"/>
          <w:szCs w:val="28"/>
        </w:rPr>
      </w:pPr>
    </w:p>
    <w:p w:rsidR="001E1C8E" w:rsidRPr="00AF311F" w:rsidRDefault="007A0BCD" w:rsidP="00712E2E">
      <w:pPr>
        <w:widowControl w:val="0"/>
        <w:jc w:val="center"/>
        <w:rPr>
          <w:sz w:val="28"/>
          <w:szCs w:val="28"/>
        </w:rPr>
      </w:pPr>
      <w:r w:rsidRPr="000C1322">
        <w:rPr>
          <w:sz w:val="28"/>
          <w:szCs w:val="28"/>
        </w:rPr>
        <w:pict>
          <v:shape id="_x0000_i1193" type="#_x0000_t75" style="width:189.5pt;height:131.1pt">
            <v:imagedata r:id="rId171" o:title="wc"/>
          </v:shape>
        </w:pict>
      </w:r>
      <w:r w:rsidR="0010460C" w:rsidRPr="00AF311F">
        <w:rPr>
          <w:sz w:val="28"/>
          <w:szCs w:val="28"/>
        </w:rPr>
        <w:t>,</w:t>
      </w:r>
    </w:p>
    <w:p w:rsidR="00F11EFC" w:rsidRPr="00AF311F" w:rsidRDefault="00F11EFC" w:rsidP="00712E2E">
      <w:pPr>
        <w:widowControl w:val="0"/>
        <w:jc w:val="center"/>
        <w:rPr>
          <w:sz w:val="28"/>
          <w:szCs w:val="28"/>
        </w:rPr>
      </w:pPr>
    </w:p>
    <w:p w:rsidR="0010460C" w:rsidRPr="00AF311F" w:rsidRDefault="0010460C" w:rsidP="00712E2E">
      <w:pPr>
        <w:widowControl w:val="0"/>
        <w:jc w:val="both"/>
        <w:rPr>
          <w:sz w:val="28"/>
          <w:szCs w:val="28"/>
        </w:rPr>
      </w:pPr>
      <w:r w:rsidRPr="00AF311F">
        <w:rPr>
          <w:sz w:val="28"/>
          <w:szCs w:val="28"/>
        </w:rPr>
        <w:t xml:space="preserve">в </w:t>
      </w:r>
      <w:proofErr w:type="gramStart"/>
      <w:r w:rsidRPr="00AF311F">
        <w:rPr>
          <w:sz w:val="28"/>
          <w:szCs w:val="28"/>
        </w:rPr>
        <w:t>случае</w:t>
      </w:r>
      <w:proofErr w:type="gramEnd"/>
      <w:r w:rsidRPr="00AF311F">
        <w:rPr>
          <w:sz w:val="28"/>
          <w:szCs w:val="28"/>
        </w:rPr>
        <w:t xml:space="preserve"> которого необходимо щелкнуть </w:t>
      </w:r>
      <w:r w:rsidRPr="00AF311F">
        <w:rPr>
          <w:b/>
          <w:sz w:val="28"/>
          <w:szCs w:val="28"/>
        </w:rPr>
        <w:t xml:space="preserve">по </w:t>
      </w:r>
      <w:r w:rsidR="00473EC2" w:rsidRPr="00AF311F">
        <w:rPr>
          <w:b/>
          <w:sz w:val="28"/>
          <w:szCs w:val="28"/>
        </w:rPr>
        <w:t xml:space="preserve">кнопке </w:t>
      </w:r>
      <w:r w:rsidRPr="00AF311F">
        <w:rPr>
          <w:b/>
          <w:sz w:val="32"/>
          <w:szCs w:val="32"/>
        </w:rPr>
        <w:t>"ОК"</w:t>
      </w:r>
      <w:r>
        <w:t xml:space="preserve"> </w:t>
      </w:r>
      <w:r w:rsidRPr="00AF311F">
        <w:rPr>
          <w:sz w:val="28"/>
          <w:szCs w:val="28"/>
        </w:rPr>
        <w:t xml:space="preserve">и, вернувшись в рабочий кадр, ввести правильное значение. </w:t>
      </w:r>
    </w:p>
    <w:p w:rsidR="001E1C8E" w:rsidRPr="00AF311F" w:rsidRDefault="001E1C8E" w:rsidP="00712E2E">
      <w:pPr>
        <w:widowControl w:val="0"/>
        <w:jc w:val="both"/>
        <w:rPr>
          <w:sz w:val="28"/>
          <w:szCs w:val="28"/>
        </w:rPr>
      </w:pPr>
      <w:r w:rsidRPr="00AF311F">
        <w:rPr>
          <w:sz w:val="28"/>
          <w:szCs w:val="28"/>
        </w:rPr>
        <w:t xml:space="preserve">    </w:t>
      </w:r>
      <w:r w:rsidRPr="00AF311F">
        <w:rPr>
          <w:sz w:val="28"/>
          <w:szCs w:val="28"/>
          <w:u w:val="single"/>
        </w:rPr>
        <w:t>Примечание</w:t>
      </w:r>
      <w:r w:rsidRPr="00AF311F">
        <w:rPr>
          <w:sz w:val="28"/>
          <w:szCs w:val="28"/>
        </w:rPr>
        <w:t xml:space="preserve">: </w:t>
      </w:r>
      <w:r w:rsidR="0010460C" w:rsidRPr="00AF311F">
        <w:rPr>
          <w:sz w:val="28"/>
          <w:szCs w:val="28"/>
        </w:rPr>
        <w:t>в "</w:t>
      </w:r>
      <w:r w:rsidR="000A46C5">
        <w:rPr>
          <w:sz w:val="28"/>
          <w:szCs w:val="28"/>
        </w:rPr>
        <w:t>Порядке</w:t>
      </w:r>
      <w:r w:rsidR="0010460C" w:rsidRPr="00AF311F">
        <w:rPr>
          <w:sz w:val="28"/>
          <w:szCs w:val="28"/>
        </w:rPr>
        <w:t xml:space="preserve"> по запасам" введение коэффициента </w:t>
      </w:r>
      <w:r w:rsidR="00F11EFC" w:rsidRPr="00AF311F">
        <w:rPr>
          <w:sz w:val="28"/>
          <w:szCs w:val="28"/>
        </w:rPr>
        <w:t xml:space="preserve">срыва поставок </w:t>
      </w:r>
      <w:r w:rsidR="0010460C" w:rsidRPr="00AF311F">
        <w:rPr>
          <w:sz w:val="28"/>
          <w:szCs w:val="28"/>
        </w:rPr>
        <w:t xml:space="preserve">не предусмотрено. Тем не менее, разработчики ПК, исходя из анализа практического опыта сезонного завоза, такую возможность пользователям ПК предоставили. Следует иметь в виду, что использование коэффициента срыва поставок, отличного от 1,0, требует четкого обоснования </w:t>
      </w:r>
      <w:r w:rsidR="00F11EFC" w:rsidRPr="00AF311F">
        <w:rPr>
          <w:sz w:val="28"/>
          <w:szCs w:val="28"/>
        </w:rPr>
        <w:t>такого решения</w:t>
      </w:r>
      <w:r w:rsidR="00A66CA8" w:rsidRPr="00AF311F">
        <w:rPr>
          <w:sz w:val="28"/>
          <w:szCs w:val="28"/>
        </w:rPr>
        <w:t xml:space="preserve"> </w:t>
      </w:r>
      <w:r w:rsidR="0010460C" w:rsidRPr="00AF311F">
        <w:rPr>
          <w:sz w:val="28"/>
          <w:szCs w:val="28"/>
        </w:rPr>
        <w:t xml:space="preserve">в материалах по нормативам создания запасов, предоставляемых предприятием на экспертизу и </w:t>
      </w:r>
      <w:r w:rsidR="00BF2CBA">
        <w:rPr>
          <w:sz w:val="28"/>
          <w:szCs w:val="28"/>
        </w:rPr>
        <w:t xml:space="preserve">на утверждение </w:t>
      </w:r>
      <w:r w:rsidR="0010460C" w:rsidRPr="00AF311F">
        <w:rPr>
          <w:sz w:val="28"/>
          <w:szCs w:val="28"/>
        </w:rPr>
        <w:t>в</w:t>
      </w:r>
      <w:r w:rsidR="00521512">
        <w:rPr>
          <w:sz w:val="28"/>
          <w:szCs w:val="28"/>
        </w:rPr>
        <w:t xml:space="preserve"> региональный орган, уполномоченный на реализацию государственной политики в сфере теплоснабжения.</w:t>
      </w:r>
      <w:r w:rsidR="0087716E">
        <w:rPr>
          <w:sz w:val="28"/>
          <w:szCs w:val="28"/>
        </w:rPr>
        <w:t xml:space="preserve"> В дополнение необходимо отметить содержащееся в "Письме по запасам" указан</w:t>
      </w:r>
      <w:r w:rsidR="000A46C5">
        <w:rPr>
          <w:sz w:val="28"/>
          <w:szCs w:val="28"/>
        </w:rPr>
        <w:t>ие</w:t>
      </w:r>
      <w:r w:rsidR="0087716E">
        <w:rPr>
          <w:sz w:val="28"/>
          <w:szCs w:val="28"/>
        </w:rPr>
        <w:t xml:space="preserve"> на то, что при сезонном завозе в расчете норматива "… может учитываться коэффициент запаса, учитывающий возможный по объективным условиям сдвиг </w:t>
      </w:r>
      <w:r w:rsidR="003F4415">
        <w:rPr>
          <w:sz w:val="28"/>
          <w:szCs w:val="28"/>
        </w:rPr>
        <w:t>времени начала поставок топлива в район с ограниченным сроком поставки…"</w:t>
      </w:r>
    </w:p>
    <w:p w:rsidR="00893CF2" w:rsidRPr="004E591D" w:rsidRDefault="00F11EFC" w:rsidP="00712E2E">
      <w:pPr>
        <w:widowControl w:val="0"/>
        <w:jc w:val="both"/>
        <w:rPr>
          <w:sz w:val="28"/>
          <w:szCs w:val="28"/>
        </w:rPr>
      </w:pPr>
      <w:r w:rsidRPr="00AF311F">
        <w:rPr>
          <w:sz w:val="28"/>
          <w:szCs w:val="28"/>
        </w:rPr>
        <w:lastRenderedPageBreak/>
        <w:t xml:space="preserve">      4.</w:t>
      </w:r>
      <w:r w:rsidR="001F341A">
        <w:rPr>
          <w:sz w:val="28"/>
          <w:szCs w:val="28"/>
        </w:rPr>
        <w:t>7</w:t>
      </w:r>
      <w:r w:rsidRPr="00AF311F">
        <w:rPr>
          <w:sz w:val="28"/>
          <w:szCs w:val="28"/>
        </w:rPr>
        <w:t xml:space="preserve">.3.6. </w:t>
      </w:r>
      <w:r w:rsidR="00F340E9" w:rsidRPr="00893CF2">
        <w:rPr>
          <w:b/>
          <w:sz w:val="32"/>
          <w:szCs w:val="32"/>
        </w:rPr>
        <w:t>Коэффициент отпуска сторонним потребителям</w:t>
      </w:r>
      <w:r w:rsidR="00F340E9">
        <w:rPr>
          <w:sz w:val="28"/>
          <w:szCs w:val="28"/>
        </w:rPr>
        <w:t xml:space="preserve"> </w:t>
      </w:r>
      <w:r w:rsidR="00893CF2" w:rsidRPr="00AF311F">
        <w:rPr>
          <w:sz w:val="28"/>
          <w:szCs w:val="28"/>
        </w:rPr>
        <w:t>–</w:t>
      </w:r>
      <w:r w:rsidR="00F340E9">
        <w:rPr>
          <w:sz w:val="28"/>
          <w:szCs w:val="28"/>
        </w:rPr>
        <w:t xml:space="preserve"> </w:t>
      </w:r>
      <w:r w:rsidR="00893CF2" w:rsidRPr="004E591D">
        <w:rPr>
          <w:sz w:val="28"/>
          <w:szCs w:val="28"/>
        </w:rPr>
        <w:t xml:space="preserve">доля тепловой энергии, передаваемой сторонним потребителям в общем объеме тепловой энергии, </w:t>
      </w:r>
      <w:r w:rsidR="00DB7FC9">
        <w:rPr>
          <w:sz w:val="28"/>
          <w:szCs w:val="28"/>
        </w:rPr>
        <w:t>отпускаемой</w:t>
      </w:r>
      <w:r w:rsidR="00893CF2">
        <w:rPr>
          <w:sz w:val="28"/>
          <w:szCs w:val="28"/>
        </w:rPr>
        <w:t xml:space="preserve"> данной котельной</w:t>
      </w:r>
      <w:r w:rsidR="00DB7FC9">
        <w:rPr>
          <w:sz w:val="28"/>
          <w:szCs w:val="28"/>
        </w:rPr>
        <w:t xml:space="preserve"> в сеть</w:t>
      </w:r>
      <w:r w:rsidR="00893CF2">
        <w:rPr>
          <w:sz w:val="28"/>
          <w:szCs w:val="28"/>
        </w:rPr>
        <w:t xml:space="preserve">. </w:t>
      </w:r>
      <w:r w:rsidR="002D6B28">
        <w:rPr>
          <w:sz w:val="28"/>
          <w:szCs w:val="28"/>
        </w:rPr>
        <w:t xml:space="preserve">Учитывается при расчете НЭЗТ, запаса резервного топлива для замещения газа и запаса при сезонном завозе в соответствии с п. </w:t>
      </w:r>
      <w:r w:rsidR="007C0F21">
        <w:rPr>
          <w:sz w:val="28"/>
          <w:szCs w:val="28"/>
        </w:rPr>
        <w:t>25</w:t>
      </w:r>
      <w:r w:rsidR="002D6B28">
        <w:rPr>
          <w:sz w:val="28"/>
          <w:szCs w:val="28"/>
        </w:rPr>
        <w:t xml:space="preserve"> "</w:t>
      </w:r>
      <w:r w:rsidR="007C0F21">
        <w:rPr>
          <w:sz w:val="28"/>
          <w:szCs w:val="28"/>
        </w:rPr>
        <w:t>Порядка</w:t>
      </w:r>
      <w:r w:rsidR="002D6B28">
        <w:rPr>
          <w:sz w:val="28"/>
          <w:szCs w:val="28"/>
        </w:rPr>
        <w:t xml:space="preserve"> по запасам".</w:t>
      </w:r>
      <w:r w:rsidR="00DB7FC9">
        <w:rPr>
          <w:sz w:val="28"/>
          <w:szCs w:val="28"/>
        </w:rPr>
        <w:t xml:space="preserve"> Может меняться в пределах 0 ÷ 1,00. По умолчанию стоит величина 1,00, соответствующая котельной обычного теплоснабжающего предприятия. </w:t>
      </w:r>
    </w:p>
    <w:p w:rsidR="00F6502B" w:rsidRPr="00AF311F" w:rsidRDefault="002D6B28" w:rsidP="00712E2E">
      <w:pPr>
        <w:pStyle w:val="ConsPlusNonformat"/>
        <w:jc w:val="both"/>
        <w:rPr>
          <w:rFonts w:ascii="Times New Roman" w:hAnsi="Times New Roman" w:cs="Times New Roman"/>
          <w:sz w:val="28"/>
          <w:szCs w:val="28"/>
        </w:rPr>
      </w:pPr>
      <w:r w:rsidRPr="00AF311F">
        <w:rPr>
          <w:rFonts w:ascii="Times New Roman" w:hAnsi="Times New Roman" w:cs="Times New Roman"/>
          <w:sz w:val="28"/>
          <w:szCs w:val="28"/>
        </w:rPr>
        <w:t xml:space="preserve">      4.</w:t>
      </w:r>
      <w:r w:rsidR="001F341A">
        <w:rPr>
          <w:rFonts w:ascii="Times New Roman" w:hAnsi="Times New Roman" w:cs="Times New Roman"/>
          <w:sz w:val="28"/>
          <w:szCs w:val="28"/>
        </w:rPr>
        <w:t>7</w:t>
      </w:r>
      <w:r w:rsidRPr="00AF311F">
        <w:rPr>
          <w:rFonts w:ascii="Times New Roman" w:hAnsi="Times New Roman" w:cs="Times New Roman"/>
          <w:sz w:val="28"/>
          <w:szCs w:val="28"/>
        </w:rPr>
        <w:t>.3.</w:t>
      </w:r>
      <w:r>
        <w:rPr>
          <w:rFonts w:ascii="Times New Roman" w:hAnsi="Times New Roman" w:cs="Times New Roman"/>
          <w:sz w:val="28"/>
          <w:szCs w:val="28"/>
        </w:rPr>
        <w:t>7</w:t>
      </w:r>
      <w:r w:rsidRPr="00AF311F">
        <w:rPr>
          <w:rFonts w:ascii="Times New Roman" w:hAnsi="Times New Roman" w:cs="Times New Roman"/>
          <w:sz w:val="28"/>
          <w:szCs w:val="28"/>
        </w:rPr>
        <w:t>.</w:t>
      </w:r>
      <w:r>
        <w:rPr>
          <w:rFonts w:ascii="Times New Roman" w:hAnsi="Times New Roman" w:cs="Times New Roman"/>
          <w:sz w:val="28"/>
          <w:szCs w:val="28"/>
        </w:rPr>
        <w:t xml:space="preserve"> </w:t>
      </w:r>
      <w:r w:rsidR="00F11EFC" w:rsidRPr="00AF311F">
        <w:rPr>
          <w:rFonts w:ascii="Times New Roman" w:hAnsi="Times New Roman" w:cs="Times New Roman"/>
          <w:b/>
          <w:sz w:val="28"/>
          <w:szCs w:val="28"/>
          <w:u w:val="single"/>
        </w:rPr>
        <w:t>Планируемое замещение газа по периодам</w:t>
      </w:r>
      <w:r w:rsidR="00F6502B" w:rsidRPr="00AF311F">
        <w:rPr>
          <w:rFonts w:ascii="Times New Roman" w:hAnsi="Times New Roman" w:cs="Times New Roman"/>
          <w:sz w:val="28"/>
          <w:szCs w:val="28"/>
        </w:rPr>
        <w:t xml:space="preserve">. </w:t>
      </w:r>
      <w:r w:rsidR="00B44874">
        <w:rPr>
          <w:rFonts w:ascii="Times New Roman" w:hAnsi="Times New Roman" w:cs="Times New Roman"/>
          <w:sz w:val="28"/>
          <w:szCs w:val="28"/>
        </w:rPr>
        <w:t xml:space="preserve">Этот комплекс реквизитов появляется в экранном кадре </w:t>
      </w:r>
      <w:r w:rsidR="00B44874" w:rsidRPr="00B44874">
        <w:rPr>
          <w:rFonts w:ascii="Times New Roman" w:hAnsi="Times New Roman" w:cs="Times New Roman"/>
          <w:b/>
          <w:sz w:val="28"/>
          <w:szCs w:val="28"/>
          <w:u w:val="single"/>
        </w:rPr>
        <w:t>только в том случае</w:t>
      </w:r>
      <w:r w:rsidR="00B44874">
        <w:rPr>
          <w:rFonts w:ascii="Times New Roman" w:hAnsi="Times New Roman" w:cs="Times New Roman"/>
          <w:sz w:val="28"/>
          <w:szCs w:val="28"/>
        </w:rPr>
        <w:t xml:space="preserve">, когда котельная использует </w:t>
      </w:r>
      <w:r w:rsidR="00B44874" w:rsidRPr="00B44874">
        <w:rPr>
          <w:rFonts w:ascii="Times New Roman" w:hAnsi="Times New Roman" w:cs="Times New Roman"/>
          <w:b/>
          <w:sz w:val="28"/>
          <w:szCs w:val="28"/>
          <w:u w:val="single"/>
        </w:rPr>
        <w:t>газ в качестве топлива</w:t>
      </w:r>
      <w:r w:rsidR="00B44874">
        <w:rPr>
          <w:rFonts w:ascii="Times New Roman" w:hAnsi="Times New Roman" w:cs="Times New Roman"/>
          <w:sz w:val="28"/>
          <w:szCs w:val="28"/>
        </w:rPr>
        <w:t xml:space="preserve">. </w:t>
      </w:r>
      <w:r w:rsidR="00F6502B" w:rsidRPr="00AF311F">
        <w:rPr>
          <w:rFonts w:ascii="Times New Roman" w:hAnsi="Times New Roman" w:cs="Times New Roman"/>
          <w:sz w:val="28"/>
          <w:szCs w:val="28"/>
        </w:rPr>
        <w:t>В соответствии с "</w:t>
      </w:r>
      <w:r w:rsidR="007C0F21">
        <w:rPr>
          <w:rFonts w:ascii="Times New Roman" w:hAnsi="Times New Roman" w:cs="Times New Roman"/>
          <w:sz w:val="28"/>
          <w:szCs w:val="28"/>
        </w:rPr>
        <w:t>Порядком</w:t>
      </w:r>
      <w:r w:rsidR="00F6502B" w:rsidRPr="00AF311F">
        <w:rPr>
          <w:rFonts w:ascii="Times New Roman" w:hAnsi="Times New Roman" w:cs="Times New Roman"/>
          <w:sz w:val="28"/>
          <w:szCs w:val="28"/>
        </w:rPr>
        <w:t xml:space="preserve"> по запасам" для котельных, работающих на газовом топливе, и имеющим резервное топливо, в   состав   НЭЗТ  включается  количество  резервного  топлива, необходимое  для замещения газового топлива в периоды сокращения его</w:t>
      </w:r>
      <w:r w:rsidR="00650B03" w:rsidRPr="00AF311F">
        <w:rPr>
          <w:rFonts w:ascii="Times New Roman" w:hAnsi="Times New Roman" w:cs="Times New Roman"/>
          <w:sz w:val="28"/>
          <w:szCs w:val="28"/>
        </w:rPr>
        <w:t xml:space="preserve"> </w:t>
      </w:r>
      <w:r w:rsidR="00F6502B" w:rsidRPr="00AF311F">
        <w:rPr>
          <w:rFonts w:ascii="Times New Roman" w:hAnsi="Times New Roman" w:cs="Times New Roman"/>
          <w:sz w:val="28"/>
          <w:szCs w:val="28"/>
        </w:rPr>
        <w:t>подачи газоснабжающими организациями.</w:t>
      </w:r>
      <w:r w:rsidR="00650B03" w:rsidRPr="00AF311F">
        <w:rPr>
          <w:rFonts w:ascii="Times New Roman" w:hAnsi="Times New Roman" w:cs="Times New Roman"/>
          <w:sz w:val="28"/>
          <w:szCs w:val="28"/>
        </w:rPr>
        <w:t xml:space="preserve"> Для расчета объема замещения необходимо внести в таблицу данные по планируемым периодам замещения, которых может быть и более одного. Каждому периоду соответствует один столбец таблицы, включающий следующие реквизиты:</w:t>
      </w:r>
    </w:p>
    <w:p w:rsidR="00650B03" w:rsidRPr="00AF311F" w:rsidRDefault="00650B03" w:rsidP="00712E2E">
      <w:pPr>
        <w:pStyle w:val="ConsPlusNonformat"/>
        <w:jc w:val="both"/>
        <w:rPr>
          <w:rFonts w:ascii="Times New Roman" w:hAnsi="Times New Roman" w:cs="Times New Roman"/>
          <w:sz w:val="28"/>
          <w:szCs w:val="28"/>
        </w:rPr>
      </w:pPr>
      <w:r w:rsidRPr="00AF311F">
        <w:rPr>
          <w:rFonts w:ascii="Times New Roman" w:hAnsi="Times New Roman" w:cs="Times New Roman"/>
          <w:sz w:val="28"/>
          <w:szCs w:val="28"/>
        </w:rPr>
        <w:t xml:space="preserve">        4.</w:t>
      </w:r>
      <w:r w:rsidR="001F341A">
        <w:rPr>
          <w:rFonts w:ascii="Times New Roman" w:hAnsi="Times New Roman" w:cs="Times New Roman"/>
          <w:sz w:val="28"/>
          <w:szCs w:val="28"/>
        </w:rPr>
        <w:t>7</w:t>
      </w:r>
      <w:r w:rsidRPr="00AF311F">
        <w:rPr>
          <w:rFonts w:ascii="Times New Roman" w:hAnsi="Times New Roman" w:cs="Times New Roman"/>
          <w:sz w:val="28"/>
          <w:szCs w:val="28"/>
        </w:rPr>
        <w:t>.3.</w:t>
      </w:r>
      <w:r w:rsidR="002D6B28">
        <w:rPr>
          <w:rFonts w:ascii="Times New Roman" w:hAnsi="Times New Roman" w:cs="Times New Roman"/>
          <w:sz w:val="28"/>
          <w:szCs w:val="28"/>
        </w:rPr>
        <w:t>7</w:t>
      </w:r>
      <w:r w:rsidRPr="00AF311F">
        <w:rPr>
          <w:rFonts w:ascii="Times New Roman" w:hAnsi="Times New Roman" w:cs="Times New Roman"/>
          <w:sz w:val="28"/>
          <w:szCs w:val="28"/>
        </w:rPr>
        <w:t>.1.</w:t>
      </w:r>
      <w:r>
        <w:rPr>
          <w:rFonts w:ascii="Times New Roman" w:hAnsi="Times New Roman" w:cs="Times New Roman"/>
          <w:sz w:val="24"/>
          <w:szCs w:val="24"/>
        </w:rPr>
        <w:t xml:space="preserve"> </w:t>
      </w:r>
      <w:r w:rsidRPr="00AF311F">
        <w:rPr>
          <w:rFonts w:ascii="Times New Roman" w:hAnsi="Times New Roman" w:cs="Times New Roman"/>
          <w:b/>
          <w:sz w:val="32"/>
          <w:szCs w:val="32"/>
        </w:rPr>
        <w:t xml:space="preserve">Продолжительность снижения подачи газа, </w:t>
      </w:r>
      <w:proofErr w:type="spellStart"/>
      <w:r w:rsidRPr="00AF311F">
        <w:rPr>
          <w:rFonts w:ascii="Times New Roman" w:hAnsi="Times New Roman" w:cs="Times New Roman"/>
          <w:b/>
          <w:sz w:val="32"/>
          <w:szCs w:val="32"/>
        </w:rPr>
        <w:t>сут</w:t>
      </w:r>
      <w:proofErr w:type="spellEnd"/>
      <w:r w:rsidRPr="00650B03">
        <w:rPr>
          <w:rFonts w:ascii="Times New Roman" w:hAnsi="Times New Roman" w:cs="Times New Roman"/>
          <w:sz w:val="28"/>
          <w:szCs w:val="28"/>
        </w:rPr>
        <w:t xml:space="preserve"> </w:t>
      </w:r>
      <w:r>
        <w:rPr>
          <w:rFonts w:ascii="Times New Roman" w:hAnsi="Times New Roman" w:cs="Times New Roman"/>
          <w:sz w:val="24"/>
          <w:szCs w:val="24"/>
        </w:rPr>
        <w:t xml:space="preserve">– </w:t>
      </w:r>
      <w:r w:rsidRPr="00AF311F">
        <w:rPr>
          <w:rFonts w:ascii="Times New Roman" w:hAnsi="Times New Roman" w:cs="Times New Roman"/>
          <w:sz w:val="28"/>
          <w:szCs w:val="28"/>
        </w:rPr>
        <w:t>указывается планируемая продолжительность для данного периода.</w:t>
      </w:r>
    </w:p>
    <w:p w:rsidR="00670433" w:rsidRPr="00AF311F" w:rsidRDefault="00650B0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.3.</w:t>
      </w:r>
      <w:r w:rsidR="002D6B28">
        <w:rPr>
          <w:sz w:val="28"/>
          <w:szCs w:val="28"/>
        </w:rPr>
        <w:t>7</w:t>
      </w:r>
      <w:r w:rsidRPr="00AF311F">
        <w:rPr>
          <w:sz w:val="28"/>
          <w:szCs w:val="28"/>
        </w:rPr>
        <w:t>.2.</w:t>
      </w:r>
      <w:r>
        <w:t xml:space="preserve"> </w:t>
      </w:r>
      <w:r w:rsidR="005D1722" w:rsidRPr="00AF311F">
        <w:rPr>
          <w:b/>
          <w:sz w:val="32"/>
          <w:szCs w:val="32"/>
        </w:rPr>
        <w:t>Доля суточного расхода, подлежащая замещению</w:t>
      </w:r>
      <w:r w:rsidR="005D1722">
        <w:t xml:space="preserve"> </w:t>
      </w:r>
      <w:r w:rsidR="005D1722" w:rsidRPr="00AF311F">
        <w:rPr>
          <w:sz w:val="28"/>
          <w:szCs w:val="28"/>
        </w:rPr>
        <w:t>– задается в долях единицы.</w:t>
      </w:r>
    </w:p>
    <w:p w:rsidR="00BF2CBA" w:rsidRPr="00AF311F" w:rsidRDefault="005D1722" w:rsidP="00712E2E">
      <w:pPr>
        <w:pStyle w:val="ConsPlusNonformat"/>
        <w:jc w:val="both"/>
        <w:rPr>
          <w:rFonts w:ascii="Times New Roman" w:hAnsi="Times New Roman" w:cs="Times New Roman"/>
          <w:sz w:val="28"/>
          <w:szCs w:val="28"/>
        </w:rPr>
      </w:pPr>
      <w:r w:rsidRPr="00AF311F">
        <w:rPr>
          <w:rFonts w:ascii="Times New Roman" w:hAnsi="Times New Roman" w:cs="Times New Roman"/>
          <w:sz w:val="28"/>
          <w:szCs w:val="28"/>
        </w:rPr>
        <w:t xml:space="preserve">        4.</w:t>
      </w:r>
      <w:r w:rsidR="001F341A">
        <w:rPr>
          <w:rFonts w:ascii="Times New Roman" w:hAnsi="Times New Roman" w:cs="Times New Roman"/>
          <w:sz w:val="28"/>
          <w:szCs w:val="28"/>
        </w:rPr>
        <w:t>7</w:t>
      </w:r>
      <w:r w:rsidRPr="00AF311F">
        <w:rPr>
          <w:rFonts w:ascii="Times New Roman" w:hAnsi="Times New Roman" w:cs="Times New Roman"/>
          <w:sz w:val="28"/>
          <w:szCs w:val="28"/>
        </w:rPr>
        <w:t>.3.</w:t>
      </w:r>
      <w:r w:rsidR="002D6B28">
        <w:rPr>
          <w:rFonts w:ascii="Times New Roman" w:hAnsi="Times New Roman" w:cs="Times New Roman"/>
          <w:sz w:val="28"/>
          <w:szCs w:val="28"/>
        </w:rPr>
        <w:t>7</w:t>
      </w:r>
      <w:r w:rsidRPr="00AF311F">
        <w:rPr>
          <w:rFonts w:ascii="Times New Roman" w:hAnsi="Times New Roman" w:cs="Times New Roman"/>
          <w:sz w:val="28"/>
          <w:szCs w:val="28"/>
        </w:rPr>
        <w:t>.3.</w:t>
      </w:r>
      <w:r w:rsidRPr="005D1722">
        <w:rPr>
          <w:rFonts w:ascii="Times New Roman" w:hAnsi="Times New Roman" w:cs="Times New Roman"/>
          <w:sz w:val="24"/>
          <w:szCs w:val="24"/>
        </w:rPr>
        <w:t xml:space="preserve"> </w:t>
      </w:r>
      <w:proofErr w:type="gramStart"/>
      <w:r w:rsidRPr="00AF311F">
        <w:rPr>
          <w:rFonts w:ascii="Times New Roman" w:hAnsi="Times New Roman" w:cs="Times New Roman"/>
          <w:b/>
          <w:sz w:val="32"/>
          <w:szCs w:val="32"/>
        </w:rPr>
        <w:t>Коэффициент отклонения фактических показателей снижения подачи газа</w:t>
      </w:r>
      <w:r w:rsidRPr="005D1722">
        <w:rPr>
          <w:rFonts w:ascii="Times New Roman" w:hAnsi="Times New Roman" w:cs="Times New Roman"/>
          <w:sz w:val="24"/>
          <w:szCs w:val="24"/>
        </w:rPr>
        <w:t xml:space="preserve"> </w:t>
      </w:r>
      <w:r w:rsidRPr="00AF311F">
        <w:rPr>
          <w:rFonts w:ascii="Times New Roman" w:hAnsi="Times New Roman" w:cs="Times New Roman"/>
          <w:sz w:val="28"/>
          <w:szCs w:val="28"/>
        </w:rPr>
        <w:t>– определяется по отклонению фактических данных по ограничениям от сообщавшихся</w:t>
      </w:r>
      <w:r w:rsidR="004F1008" w:rsidRPr="00AF311F">
        <w:rPr>
          <w:rFonts w:ascii="Times New Roman" w:hAnsi="Times New Roman" w:cs="Times New Roman"/>
          <w:sz w:val="28"/>
          <w:szCs w:val="28"/>
        </w:rPr>
        <w:t xml:space="preserve"> </w:t>
      </w:r>
      <w:r w:rsidRPr="00AF311F">
        <w:rPr>
          <w:rFonts w:ascii="Times New Roman" w:hAnsi="Times New Roman" w:cs="Times New Roman"/>
          <w:sz w:val="28"/>
          <w:szCs w:val="28"/>
        </w:rPr>
        <w:t>газоснабжающими организациями за текущий и два предшествующих года</w:t>
      </w:r>
      <w:r w:rsidR="004F1008" w:rsidRPr="00AF311F">
        <w:rPr>
          <w:rFonts w:ascii="Times New Roman" w:hAnsi="Times New Roman" w:cs="Times New Roman"/>
          <w:sz w:val="28"/>
          <w:szCs w:val="28"/>
        </w:rPr>
        <w:t>.</w:t>
      </w:r>
      <w:proofErr w:type="gramEnd"/>
      <w:r w:rsidR="004F1008" w:rsidRPr="00AF311F">
        <w:rPr>
          <w:rFonts w:ascii="Times New Roman" w:hAnsi="Times New Roman" w:cs="Times New Roman"/>
          <w:sz w:val="28"/>
          <w:szCs w:val="28"/>
        </w:rPr>
        <w:t xml:space="preserve"> Может принимать значения в диапазоне 1,0÷1,25. При попытке введения большего значения выдает сообщение, аналогичное </w:t>
      </w:r>
      <w:proofErr w:type="gramStart"/>
      <w:r w:rsidR="004F1008" w:rsidRPr="00AF311F">
        <w:rPr>
          <w:rFonts w:ascii="Times New Roman" w:hAnsi="Times New Roman" w:cs="Times New Roman"/>
          <w:sz w:val="28"/>
          <w:szCs w:val="28"/>
        </w:rPr>
        <w:t>приведенному</w:t>
      </w:r>
      <w:proofErr w:type="gramEnd"/>
      <w:r w:rsidR="004F1008" w:rsidRPr="00AF311F">
        <w:rPr>
          <w:rFonts w:ascii="Times New Roman" w:hAnsi="Times New Roman" w:cs="Times New Roman"/>
          <w:sz w:val="28"/>
          <w:szCs w:val="28"/>
        </w:rPr>
        <w:t xml:space="preserve"> выше.</w:t>
      </w:r>
      <w:r w:rsidR="00B44874">
        <w:rPr>
          <w:rFonts w:ascii="Times New Roman" w:hAnsi="Times New Roman" w:cs="Times New Roman"/>
          <w:sz w:val="28"/>
          <w:szCs w:val="28"/>
        </w:rPr>
        <w:t xml:space="preserve"> </w:t>
      </w:r>
      <w:r w:rsidR="00BF2CBA">
        <w:rPr>
          <w:rFonts w:ascii="Times New Roman" w:hAnsi="Times New Roman" w:cs="Times New Roman"/>
          <w:sz w:val="28"/>
          <w:szCs w:val="28"/>
        </w:rPr>
        <w:t xml:space="preserve">    </w:t>
      </w:r>
    </w:p>
    <w:p w:rsidR="003F656E" w:rsidRPr="00AF311F" w:rsidRDefault="00600BB3" w:rsidP="00712E2E">
      <w:pPr>
        <w:widowControl w:val="0"/>
        <w:jc w:val="both"/>
        <w:rPr>
          <w:sz w:val="28"/>
          <w:szCs w:val="28"/>
        </w:rPr>
      </w:pPr>
      <w:r w:rsidRPr="00AF311F">
        <w:rPr>
          <w:sz w:val="28"/>
          <w:szCs w:val="28"/>
        </w:rPr>
        <w:t xml:space="preserve">    4.</w:t>
      </w:r>
      <w:r w:rsidR="001F341A">
        <w:rPr>
          <w:sz w:val="28"/>
          <w:szCs w:val="28"/>
        </w:rPr>
        <w:t>7</w:t>
      </w:r>
      <w:r w:rsidRPr="00AF311F">
        <w:rPr>
          <w:sz w:val="28"/>
          <w:szCs w:val="28"/>
        </w:rPr>
        <w:t xml:space="preserve">.4. После ввода исходных данных для расчета необходимо </w:t>
      </w:r>
      <w:r w:rsidRPr="00AF311F">
        <w:rPr>
          <w:b/>
          <w:sz w:val="28"/>
          <w:szCs w:val="28"/>
          <w:u w:val="single"/>
        </w:rPr>
        <w:t>задать состав запасов, подлежащих формированию</w:t>
      </w:r>
      <w:r w:rsidRPr="00AF311F">
        <w:rPr>
          <w:sz w:val="28"/>
          <w:szCs w:val="28"/>
        </w:rPr>
        <w:t xml:space="preserve">. Для этого необходимо </w:t>
      </w:r>
      <w:r w:rsidRPr="00AF311F">
        <w:rPr>
          <w:b/>
          <w:sz w:val="28"/>
          <w:szCs w:val="28"/>
          <w:u w:val="single"/>
        </w:rPr>
        <w:t xml:space="preserve">установить флажки </w:t>
      </w:r>
      <w:r w:rsidR="00677C1B" w:rsidRPr="00AF311F">
        <w:rPr>
          <w:b/>
          <w:sz w:val="28"/>
          <w:szCs w:val="28"/>
          <w:u w:val="single"/>
        </w:rPr>
        <w:t>в соответствующих строках перечня</w:t>
      </w:r>
      <w:r w:rsidR="00677C1B" w:rsidRPr="00AF311F">
        <w:rPr>
          <w:sz w:val="28"/>
          <w:szCs w:val="28"/>
        </w:rPr>
        <w:t xml:space="preserve">, размещенного в нижней части кадра. К этой процедуре следует отнестись </w:t>
      </w:r>
      <w:r w:rsidR="00677C1B" w:rsidRPr="00637174">
        <w:rPr>
          <w:b/>
          <w:sz w:val="28"/>
          <w:szCs w:val="28"/>
          <w:u w:val="single"/>
        </w:rPr>
        <w:t>предельно внимательно</w:t>
      </w:r>
      <w:r w:rsidR="00677C1B" w:rsidRPr="00AF311F">
        <w:rPr>
          <w:sz w:val="28"/>
          <w:szCs w:val="28"/>
        </w:rPr>
        <w:t xml:space="preserve">, имея в виду всевозможные ограничения и </w:t>
      </w:r>
      <w:r w:rsidR="00473EC2" w:rsidRPr="00AF311F">
        <w:rPr>
          <w:sz w:val="28"/>
          <w:szCs w:val="28"/>
        </w:rPr>
        <w:t xml:space="preserve">логические </w:t>
      </w:r>
      <w:r w:rsidR="00677C1B" w:rsidRPr="00AF311F">
        <w:rPr>
          <w:sz w:val="28"/>
          <w:szCs w:val="28"/>
        </w:rPr>
        <w:t>связи</w:t>
      </w:r>
      <w:r w:rsidR="00473EC2" w:rsidRPr="00AF311F">
        <w:rPr>
          <w:sz w:val="28"/>
          <w:szCs w:val="28"/>
        </w:rPr>
        <w:t xml:space="preserve"> между различными видами запасов</w:t>
      </w:r>
      <w:r w:rsidR="00677C1B" w:rsidRPr="00AF311F">
        <w:rPr>
          <w:sz w:val="28"/>
          <w:szCs w:val="28"/>
        </w:rPr>
        <w:t xml:space="preserve">. Некоторые из них ПК учитывает. Например, </w:t>
      </w:r>
      <w:r w:rsidR="00A22FFD" w:rsidRPr="00AF311F">
        <w:rPr>
          <w:sz w:val="28"/>
          <w:szCs w:val="28"/>
        </w:rPr>
        <w:t xml:space="preserve">даже </w:t>
      </w:r>
      <w:r w:rsidR="00677C1B" w:rsidRPr="00AF311F">
        <w:rPr>
          <w:sz w:val="28"/>
          <w:szCs w:val="28"/>
        </w:rPr>
        <w:t xml:space="preserve">при установке флажков в первых двух позициях </w:t>
      </w:r>
      <w:r w:rsidR="00CE50FE" w:rsidRPr="00AF311F">
        <w:rPr>
          <w:sz w:val="28"/>
          <w:szCs w:val="28"/>
        </w:rPr>
        <w:t xml:space="preserve">при основном топливе – газе, в результате </w:t>
      </w:r>
      <w:r w:rsidR="00677C1B" w:rsidRPr="00AF311F">
        <w:rPr>
          <w:sz w:val="28"/>
          <w:szCs w:val="28"/>
        </w:rPr>
        <w:t>расчет</w:t>
      </w:r>
      <w:r w:rsidR="00A22FFD" w:rsidRPr="00AF311F">
        <w:rPr>
          <w:sz w:val="28"/>
          <w:szCs w:val="28"/>
        </w:rPr>
        <w:t>а</w:t>
      </w:r>
      <w:r w:rsidR="00677C1B" w:rsidRPr="00AF311F">
        <w:rPr>
          <w:sz w:val="28"/>
          <w:szCs w:val="28"/>
        </w:rPr>
        <w:t xml:space="preserve"> величины ННЗТ и НЭЗТ </w:t>
      </w:r>
      <w:r w:rsidR="00CE50FE" w:rsidRPr="00AF311F">
        <w:rPr>
          <w:sz w:val="28"/>
          <w:szCs w:val="28"/>
        </w:rPr>
        <w:t xml:space="preserve">по основному топливу </w:t>
      </w:r>
      <w:r w:rsidR="00A22FFD" w:rsidRPr="00AF311F">
        <w:rPr>
          <w:sz w:val="28"/>
          <w:szCs w:val="28"/>
        </w:rPr>
        <w:t xml:space="preserve">все равно </w:t>
      </w:r>
      <w:r w:rsidR="00CE50FE" w:rsidRPr="00AF311F">
        <w:rPr>
          <w:sz w:val="28"/>
          <w:szCs w:val="28"/>
        </w:rPr>
        <w:t>будут приняты равными 0.</w:t>
      </w:r>
    </w:p>
    <w:p w:rsidR="003F656E" w:rsidRDefault="001F341A" w:rsidP="00712E2E">
      <w:pPr>
        <w:widowControl w:val="0"/>
        <w:jc w:val="both"/>
      </w:pPr>
      <w:r>
        <w:rPr>
          <w:sz w:val="28"/>
          <w:szCs w:val="28"/>
        </w:rPr>
        <w:t xml:space="preserve">    4.7</w:t>
      </w:r>
      <w:r w:rsidR="00CE50FE" w:rsidRPr="00AF311F">
        <w:rPr>
          <w:sz w:val="28"/>
          <w:szCs w:val="28"/>
        </w:rPr>
        <w:t xml:space="preserve">.5. По завершению ввода всех исходных данных необходимо щелкнуть </w:t>
      </w:r>
      <w:r w:rsidR="00CE50FE" w:rsidRPr="00AF311F">
        <w:rPr>
          <w:b/>
          <w:sz w:val="28"/>
          <w:szCs w:val="28"/>
        </w:rPr>
        <w:t xml:space="preserve">по кнопке </w:t>
      </w:r>
      <w:r w:rsidR="00CE50FE" w:rsidRPr="00AF311F">
        <w:rPr>
          <w:b/>
          <w:sz w:val="32"/>
          <w:szCs w:val="32"/>
        </w:rPr>
        <w:t>"Сохранить</w:t>
      </w:r>
      <w:proofErr w:type="gramStart"/>
      <w:r w:rsidR="00CE50FE" w:rsidRPr="00AF311F">
        <w:rPr>
          <w:b/>
          <w:sz w:val="32"/>
          <w:szCs w:val="32"/>
        </w:rPr>
        <w:t>"</w:t>
      </w:r>
      <w:r w:rsidR="00A22FFD">
        <w:rPr>
          <w:b/>
          <w:sz w:val="28"/>
          <w:szCs w:val="28"/>
        </w:rPr>
        <w:t xml:space="preserve"> </w:t>
      </w:r>
      <w:r w:rsidR="00A22FFD" w:rsidRPr="00AF311F">
        <w:rPr>
          <w:sz w:val="28"/>
          <w:szCs w:val="28"/>
        </w:rPr>
        <w:t>(</w:t>
      </w:r>
      <w:r w:rsidR="007A0BCD" w:rsidRPr="000C1322">
        <w:rPr>
          <w:sz w:val="28"/>
          <w:szCs w:val="28"/>
        </w:rPr>
        <w:pict>
          <v:shape id="_x0000_i1194" type="#_x0000_t75" style="width:17.65pt;height:12.25pt">
            <v:imagedata r:id="rId172" o:title="wc"/>
          </v:shape>
        </w:pict>
      </w:r>
      <w:r w:rsidR="00A22FFD" w:rsidRPr="00AF311F">
        <w:rPr>
          <w:sz w:val="28"/>
          <w:szCs w:val="28"/>
        </w:rPr>
        <w:t>)</w:t>
      </w:r>
      <w:r w:rsidR="00CE50FE" w:rsidRPr="00AF311F">
        <w:rPr>
          <w:sz w:val="28"/>
          <w:szCs w:val="28"/>
        </w:rPr>
        <w:t xml:space="preserve">, </w:t>
      </w:r>
      <w:proofErr w:type="gramEnd"/>
      <w:r w:rsidR="00CE50FE" w:rsidRPr="00AF311F">
        <w:rPr>
          <w:sz w:val="28"/>
          <w:szCs w:val="28"/>
        </w:rPr>
        <w:t xml:space="preserve">в которую в начале </w:t>
      </w:r>
      <w:r w:rsidR="00A22FFD" w:rsidRPr="00AF311F">
        <w:rPr>
          <w:sz w:val="28"/>
          <w:szCs w:val="28"/>
        </w:rPr>
        <w:t xml:space="preserve">процедуры </w:t>
      </w:r>
      <w:r w:rsidR="00CE50FE" w:rsidRPr="00AF311F">
        <w:rPr>
          <w:sz w:val="28"/>
          <w:szCs w:val="28"/>
        </w:rPr>
        <w:t>коррекции преобразовалась кнопка "Корректировать".</w:t>
      </w:r>
      <w:r w:rsidR="00A22FFD" w:rsidRPr="00AF311F">
        <w:rPr>
          <w:sz w:val="28"/>
          <w:szCs w:val="28"/>
        </w:rPr>
        <w:t xml:space="preserve"> Внесенные изменения можно не сохранять, для чего следует воспользоваться </w:t>
      </w:r>
      <w:r w:rsidR="00A22FFD" w:rsidRPr="00AF311F">
        <w:rPr>
          <w:b/>
          <w:sz w:val="28"/>
          <w:szCs w:val="28"/>
        </w:rPr>
        <w:t xml:space="preserve">кнопкой </w:t>
      </w:r>
      <w:r w:rsidR="00A22FFD" w:rsidRPr="00AF311F">
        <w:rPr>
          <w:b/>
          <w:sz w:val="32"/>
          <w:szCs w:val="32"/>
        </w:rPr>
        <w:t>"Отменить</w:t>
      </w:r>
      <w:proofErr w:type="gramStart"/>
      <w:r w:rsidR="00A22FFD" w:rsidRPr="00AF311F">
        <w:rPr>
          <w:b/>
          <w:sz w:val="32"/>
          <w:szCs w:val="32"/>
        </w:rPr>
        <w:t>"</w:t>
      </w:r>
      <w:r w:rsidR="00A22FFD">
        <w:t xml:space="preserve"> (</w:t>
      </w:r>
      <w:r w:rsidR="007A0BCD">
        <w:pict>
          <v:shape id="_x0000_i1195" type="#_x0000_t75" style="width:17.65pt;height:14.25pt">
            <v:imagedata r:id="rId173" o:title="wc"/>
          </v:shape>
        </w:pict>
      </w:r>
      <w:r w:rsidR="00A22FFD">
        <w:t>).</w:t>
      </w:r>
      <w:proofErr w:type="gramEnd"/>
    </w:p>
    <w:p w:rsidR="00CE50FE" w:rsidRDefault="00CE50FE" w:rsidP="00712E2E">
      <w:pPr>
        <w:widowControl w:val="0"/>
        <w:jc w:val="both"/>
      </w:pPr>
      <w:r w:rsidRPr="00AF311F">
        <w:rPr>
          <w:sz w:val="28"/>
          <w:szCs w:val="28"/>
        </w:rPr>
        <w:t xml:space="preserve">    4.</w:t>
      </w:r>
      <w:r w:rsidR="001F341A">
        <w:rPr>
          <w:sz w:val="28"/>
          <w:szCs w:val="28"/>
        </w:rPr>
        <w:t>7</w:t>
      </w:r>
      <w:r w:rsidRPr="00AF311F">
        <w:rPr>
          <w:sz w:val="28"/>
          <w:szCs w:val="28"/>
        </w:rPr>
        <w:t xml:space="preserve">.6. </w:t>
      </w:r>
      <w:r w:rsidR="00CC0F57" w:rsidRPr="00AF311F">
        <w:rPr>
          <w:sz w:val="28"/>
          <w:szCs w:val="28"/>
        </w:rPr>
        <w:t xml:space="preserve">После сохранения введенных данных может быть </w:t>
      </w:r>
      <w:r w:rsidR="00CC0F57" w:rsidRPr="00AF311F">
        <w:rPr>
          <w:b/>
          <w:sz w:val="28"/>
          <w:szCs w:val="28"/>
          <w:u w:val="single"/>
        </w:rPr>
        <w:t>произведен расчет объемов запасов</w:t>
      </w:r>
      <w:r w:rsidR="00CC0F57" w:rsidRPr="00AF311F">
        <w:rPr>
          <w:sz w:val="28"/>
          <w:szCs w:val="28"/>
        </w:rPr>
        <w:t xml:space="preserve">. Для этого следует воспользоваться </w:t>
      </w:r>
      <w:r w:rsidR="00CC0F57" w:rsidRPr="00AF311F">
        <w:rPr>
          <w:b/>
          <w:sz w:val="28"/>
          <w:szCs w:val="28"/>
        </w:rPr>
        <w:t xml:space="preserve">кнопкой </w:t>
      </w:r>
      <w:r w:rsidR="00CC0F57" w:rsidRPr="00AF311F">
        <w:rPr>
          <w:b/>
          <w:sz w:val="32"/>
          <w:szCs w:val="32"/>
        </w:rPr>
        <w:t>"Расчет"</w:t>
      </w:r>
      <w:r w:rsidR="00016677" w:rsidRPr="00AF311F">
        <w:rPr>
          <w:sz w:val="32"/>
          <w:szCs w:val="32"/>
        </w:rPr>
        <w:t xml:space="preserve"> </w:t>
      </w:r>
      <w:r w:rsidR="00016677">
        <w:t>(</w:t>
      </w:r>
      <w:r w:rsidR="007A0BCD">
        <w:pict>
          <v:shape id="_x0000_i1196" type="#_x0000_t75" style="width:20.4pt;height:20.4pt">
            <v:imagedata r:id="rId174" o:title="wc"/>
          </v:shape>
        </w:pict>
      </w:r>
      <w:r w:rsidR="00016677">
        <w:t>)</w:t>
      </w:r>
      <w:r w:rsidR="00CC0F57">
        <w:t xml:space="preserve">. </w:t>
      </w:r>
    </w:p>
    <w:p w:rsidR="00CC0F57" w:rsidRDefault="00CC0F57" w:rsidP="00712E2E">
      <w:pPr>
        <w:widowControl w:val="0"/>
        <w:jc w:val="both"/>
        <w:rPr>
          <w:sz w:val="28"/>
          <w:szCs w:val="28"/>
        </w:rPr>
      </w:pPr>
      <w:r w:rsidRPr="005E5C7A">
        <w:rPr>
          <w:sz w:val="28"/>
          <w:szCs w:val="28"/>
        </w:rPr>
        <w:lastRenderedPageBreak/>
        <w:t xml:space="preserve">    4.</w:t>
      </w:r>
      <w:r w:rsidR="001F341A">
        <w:rPr>
          <w:sz w:val="28"/>
          <w:szCs w:val="28"/>
        </w:rPr>
        <w:t>7</w:t>
      </w:r>
      <w:r w:rsidRPr="005E5C7A">
        <w:rPr>
          <w:sz w:val="28"/>
          <w:szCs w:val="28"/>
        </w:rPr>
        <w:t xml:space="preserve">.7. После завершения расчетов становится активной </w:t>
      </w:r>
      <w:r w:rsidRPr="005E5C7A">
        <w:rPr>
          <w:b/>
          <w:sz w:val="28"/>
          <w:szCs w:val="28"/>
        </w:rPr>
        <w:t xml:space="preserve">кнопка </w:t>
      </w:r>
      <w:r w:rsidRPr="005E5C7A">
        <w:rPr>
          <w:b/>
          <w:sz w:val="32"/>
          <w:szCs w:val="32"/>
        </w:rPr>
        <w:t>"Печать</w:t>
      </w:r>
      <w:proofErr w:type="gramStart"/>
      <w:r w:rsidRPr="005E5C7A">
        <w:rPr>
          <w:b/>
          <w:sz w:val="32"/>
          <w:szCs w:val="32"/>
        </w:rPr>
        <w:t>"</w:t>
      </w:r>
      <w:r w:rsidR="00016677">
        <w:t xml:space="preserve"> </w:t>
      </w:r>
      <w:r w:rsidR="00016677" w:rsidRPr="005E5C7A">
        <w:rPr>
          <w:sz w:val="28"/>
          <w:szCs w:val="28"/>
        </w:rPr>
        <w:t>(</w:t>
      </w:r>
      <w:r w:rsidR="007A0BCD" w:rsidRPr="000C1322">
        <w:rPr>
          <w:sz w:val="28"/>
          <w:szCs w:val="28"/>
        </w:rPr>
        <w:pict>
          <v:shape id="_x0000_i1197" type="#_x0000_t75" style="width:14.95pt;height:13.6pt">
            <v:imagedata r:id="rId175" o:title="wc"/>
          </v:shape>
        </w:pict>
      </w:r>
      <w:r w:rsidR="00016677" w:rsidRPr="005E5C7A">
        <w:rPr>
          <w:sz w:val="28"/>
          <w:szCs w:val="28"/>
        </w:rPr>
        <w:t>)</w:t>
      </w:r>
      <w:r w:rsidRPr="005E5C7A">
        <w:rPr>
          <w:sz w:val="28"/>
          <w:szCs w:val="28"/>
        </w:rPr>
        <w:t xml:space="preserve">, </w:t>
      </w:r>
      <w:proofErr w:type="gramEnd"/>
      <w:r w:rsidRPr="005E5C7A">
        <w:rPr>
          <w:sz w:val="28"/>
          <w:szCs w:val="28"/>
        </w:rPr>
        <w:t>по которой таблица с результатами расчетов будет выдана на экран, или напечатана на принтере.</w:t>
      </w:r>
      <w:r w:rsidR="00E870D1">
        <w:rPr>
          <w:sz w:val="28"/>
          <w:szCs w:val="28"/>
        </w:rPr>
        <w:t xml:space="preserve"> Она имеет следующий вид:</w:t>
      </w:r>
    </w:p>
    <w:p w:rsidR="00E870D1" w:rsidRDefault="00E870D1" w:rsidP="00712E2E">
      <w:pPr>
        <w:widowControl w:val="0"/>
        <w:jc w:val="both"/>
        <w:rPr>
          <w:sz w:val="28"/>
          <w:szCs w:val="28"/>
        </w:rPr>
      </w:pPr>
    </w:p>
    <w:p w:rsidR="00E870D1" w:rsidRDefault="007A0BCD" w:rsidP="00712E2E">
      <w:pPr>
        <w:widowControl w:val="0"/>
        <w:jc w:val="center"/>
        <w:rPr>
          <w:sz w:val="28"/>
          <w:szCs w:val="28"/>
        </w:rPr>
      </w:pPr>
      <w:r w:rsidRPr="000C1322">
        <w:rPr>
          <w:sz w:val="28"/>
          <w:szCs w:val="28"/>
        </w:rPr>
        <w:pict>
          <v:shape id="_x0000_i1198" type="#_x0000_t75" style="width:467.3pt;height:501.95pt">
            <v:imagedata r:id="rId176" o:title="wc"/>
          </v:shape>
        </w:pict>
      </w:r>
    </w:p>
    <w:p w:rsidR="0005625D" w:rsidRPr="005E5C7A" w:rsidRDefault="0005625D" w:rsidP="00712E2E">
      <w:pPr>
        <w:widowControl w:val="0"/>
        <w:jc w:val="center"/>
        <w:rPr>
          <w:sz w:val="28"/>
          <w:szCs w:val="28"/>
        </w:rPr>
      </w:pPr>
    </w:p>
    <w:p w:rsidR="00712E2E" w:rsidRDefault="00CC0F57" w:rsidP="00712E2E">
      <w:pPr>
        <w:widowControl w:val="0"/>
        <w:jc w:val="both"/>
        <w:rPr>
          <w:sz w:val="28"/>
          <w:szCs w:val="28"/>
        </w:rPr>
      </w:pPr>
      <w:r w:rsidRPr="005E5C7A">
        <w:rPr>
          <w:sz w:val="28"/>
          <w:szCs w:val="28"/>
        </w:rPr>
        <w:t xml:space="preserve">    </w:t>
      </w:r>
      <w:r w:rsidRPr="005E5C7A">
        <w:rPr>
          <w:sz w:val="28"/>
          <w:szCs w:val="28"/>
          <w:u w:val="single"/>
        </w:rPr>
        <w:t>Примечание</w:t>
      </w:r>
      <w:r w:rsidRPr="005E5C7A">
        <w:rPr>
          <w:sz w:val="28"/>
          <w:szCs w:val="28"/>
        </w:rPr>
        <w:t xml:space="preserve">: формируемая ПК таблица результатов расчета запасов топлива по котельной </w:t>
      </w:r>
      <w:r w:rsidRPr="00E870D1">
        <w:rPr>
          <w:b/>
          <w:sz w:val="28"/>
          <w:szCs w:val="28"/>
          <w:u w:val="single"/>
        </w:rPr>
        <w:t xml:space="preserve">является </w:t>
      </w:r>
      <w:r w:rsidR="000075D3" w:rsidRPr="00E870D1">
        <w:rPr>
          <w:b/>
          <w:sz w:val="28"/>
          <w:szCs w:val="28"/>
          <w:u w:val="single"/>
        </w:rPr>
        <w:t xml:space="preserve">лишь </w:t>
      </w:r>
      <w:r w:rsidRPr="00E870D1">
        <w:rPr>
          <w:b/>
          <w:sz w:val="28"/>
          <w:szCs w:val="28"/>
          <w:u w:val="single"/>
        </w:rPr>
        <w:t>рабочей таблицей</w:t>
      </w:r>
      <w:r w:rsidRPr="005E5C7A">
        <w:rPr>
          <w:sz w:val="28"/>
          <w:szCs w:val="28"/>
        </w:rPr>
        <w:t xml:space="preserve">, удобной для анализа результатов. </w:t>
      </w:r>
      <w:r w:rsidR="00473EC2" w:rsidRPr="005E5C7A">
        <w:rPr>
          <w:sz w:val="28"/>
          <w:szCs w:val="28"/>
        </w:rPr>
        <w:t>Необходимо подчеркнуть, что в составе обосновывающих материалов, предусмотренных "</w:t>
      </w:r>
      <w:r w:rsidR="007C0F21">
        <w:rPr>
          <w:sz w:val="28"/>
          <w:szCs w:val="28"/>
        </w:rPr>
        <w:t>Порядком</w:t>
      </w:r>
      <w:r w:rsidR="00473EC2" w:rsidRPr="005E5C7A">
        <w:rPr>
          <w:sz w:val="28"/>
          <w:szCs w:val="28"/>
        </w:rPr>
        <w:t xml:space="preserve"> по запасам", такой таблицы нет. Все необходимые для обосновывающих материалов таблицы формируются и печатаются в ветви "Расчет нормативов</w:t>
      </w:r>
      <w:r w:rsidR="00E870D1">
        <w:rPr>
          <w:sz w:val="28"/>
          <w:szCs w:val="28"/>
        </w:rPr>
        <w:t xml:space="preserve"> / Запасы топлива</w:t>
      </w:r>
      <w:r w:rsidR="00473EC2" w:rsidRPr="005E5C7A">
        <w:rPr>
          <w:sz w:val="28"/>
          <w:szCs w:val="28"/>
        </w:rPr>
        <w:t>" главного меню ПК. Работа в этом режиме описана ниже</w:t>
      </w:r>
      <w:r w:rsidR="000075D3" w:rsidRPr="005E5C7A">
        <w:rPr>
          <w:sz w:val="28"/>
          <w:szCs w:val="28"/>
        </w:rPr>
        <w:t>,</w:t>
      </w:r>
      <w:r w:rsidR="00473EC2" w:rsidRPr="005E5C7A">
        <w:rPr>
          <w:sz w:val="28"/>
          <w:szCs w:val="28"/>
        </w:rPr>
        <w:t xml:space="preserve"> в подразделе 6.</w:t>
      </w:r>
      <w:r w:rsidR="00CD6AB6" w:rsidRPr="005E5C7A">
        <w:rPr>
          <w:sz w:val="28"/>
          <w:szCs w:val="28"/>
        </w:rPr>
        <w:t>3</w:t>
      </w:r>
      <w:r w:rsidR="00473EC2" w:rsidRPr="005E5C7A">
        <w:rPr>
          <w:sz w:val="28"/>
          <w:szCs w:val="28"/>
        </w:rPr>
        <w:t>.</w:t>
      </w:r>
      <w:r w:rsidRPr="005E5C7A">
        <w:rPr>
          <w:sz w:val="28"/>
          <w:szCs w:val="28"/>
        </w:rPr>
        <w:t xml:space="preserve"> </w:t>
      </w:r>
    </w:p>
    <w:p w:rsidR="009B16CD" w:rsidRPr="00712E2E" w:rsidRDefault="003E53F4" w:rsidP="00712E2E">
      <w:pPr>
        <w:pStyle w:val="2"/>
        <w:rPr>
          <w:sz w:val="32"/>
        </w:rPr>
      </w:pPr>
      <w:bookmarkStart w:id="73" w:name="_Toc436210950"/>
      <w:r w:rsidRPr="00712E2E">
        <w:rPr>
          <w:sz w:val="32"/>
        </w:rPr>
        <w:lastRenderedPageBreak/>
        <w:t>4.</w:t>
      </w:r>
      <w:r w:rsidR="001F341A" w:rsidRPr="00712E2E">
        <w:rPr>
          <w:sz w:val="32"/>
        </w:rPr>
        <w:t>8</w:t>
      </w:r>
      <w:r w:rsidRPr="00712E2E">
        <w:rPr>
          <w:sz w:val="32"/>
        </w:rPr>
        <w:t>. Загрузка котлов</w:t>
      </w:r>
      <w:bookmarkEnd w:id="73"/>
    </w:p>
    <w:p w:rsidR="003E53F4" w:rsidRDefault="003E53F4" w:rsidP="00712E2E">
      <w:pPr>
        <w:widowControl w:val="0"/>
      </w:pPr>
    </w:p>
    <w:p w:rsidR="000B1ACB" w:rsidRDefault="003E53F4" w:rsidP="00712E2E">
      <w:pPr>
        <w:widowControl w:val="0"/>
        <w:jc w:val="both"/>
        <w:rPr>
          <w:sz w:val="28"/>
          <w:szCs w:val="28"/>
        </w:rPr>
      </w:pPr>
      <w:r>
        <w:rPr>
          <w:sz w:val="28"/>
          <w:szCs w:val="28"/>
        </w:rPr>
        <w:t xml:space="preserve"> </w:t>
      </w:r>
      <w:r w:rsidR="006E5B37">
        <w:rPr>
          <w:sz w:val="28"/>
          <w:szCs w:val="28"/>
        </w:rPr>
        <w:t xml:space="preserve">     </w:t>
      </w:r>
      <w:r>
        <w:rPr>
          <w:sz w:val="28"/>
          <w:szCs w:val="28"/>
        </w:rPr>
        <w:t>4.</w:t>
      </w:r>
      <w:r w:rsidR="001F341A">
        <w:rPr>
          <w:sz w:val="28"/>
          <w:szCs w:val="28"/>
        </w:rPr>
        <w:t>8</w:t>
      </w:r>
      <w:r>
        <w:rPr>
          <w:sz w:val="28"/>
          <w:szCs w:val="28"/>
        </w:rPr>
        <w:t xml:space="preserve">.1. </w:t>
      </w:r>
      <w:r w:rsidR="000B1ACB" w:rsidRPr="007D3F23">
        <w:rPr>
          <w:b/>
          <w:sz w:val="28"/>
          <w:szCs w:val="28"/>
          <w:u w:val="single"/>
        </w:rPr>
        <w:t>Согласно п. 40 "</w:t>
      </w:r>
      <w:r w:rsidR="005D3F79">
        <w:rPr>
          <w:b/>
          <w:sz w:val="28"/>
          <w:szCs w:val="28"/>
          <w:u w:val="single"/>
        </w:rPr>
        <w:t>Порядка</w:t>
      </w:r>
      <w:r w:rsidR="000B1ACB" w:rsidRPr="007D3F23">
        <w:rPr>
          <w:b/>
          <w:sz w:val="28"/>
          <w:szCs w:val="28"/>
          <w:u w:val="single"/>
        </w:rPr>
        <w:t xml:space="preserve"> по НУР"</w:t>
      </w:r>
      <w:r w:rsidR="000B1ACB">
        <w:rPr>
          <w:sz w:val="28"/>
          <w:szCs w:val="28"/>
        </w:rPr>
        <w:t>:</w:t>
      </w:r>
    </w:p>
    <w:p w:rsidR="000B1ACB" w:rsidRDefault="000B1ACB" w:rsidP="00712E2E">
      <w:pPr>
        <w:pStyle w:val="ConsPlusNormal"/>
        <w:ind w:firstLine="0"/>
        <w:jc w:val="both"/>
        <w:rPr>
          <w:rFonts w:ascii="Times New Roman" w:hAnsi="Times New Roman" w:cs="Times New Roman"/>
          <w:sz w:val="28"/>
          <w:szCs w:val="28"/>
        </w:rPr>
      </w:pPr>
      <w:r w:rsidRPr="000B1ACB">
        <w:rPr>
          <w:rFonts w:ascii="Times New Roman" w:hAnsi="Times New Roman" w:cs="Times New Roman"/>
          <w:i/>
          <w:sz w:val="28"/>
          <w:szCs w:val="28"/>
        </w:rPr>
        <w:t xml:space="preserve">    "Норматив удельного расхода топлива на отпущенную тепловую энергию от котельной (групповой норматив) рассчитывается на основе индивидуальных нормативов котлоагрегатов с учетом их производительности, времени работы, средневзвешенного норматива на производство тепловой энергии всеми котлоагрегатами котельной и величине расхода тепловой энергии на собственные нужды котельной".</w:t>
      </w:r>
    </w:p>
    <w:p w:rsidR="00D87301" w:rsidRDefault="00D87301" w:rsidP="00712E2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Это положение </w:t>
      </w:r>
      <w:r w:rsidRPr="007D3F23">
        <w:rPr>
          <w:rFonts w:ascii="Times New Roman" w:hAnsi="Times New Roman" w:cs="Times New Roman"/>
          <w:b/>
          <w:sz w:val="28"/>
          <w:szCs w:val="28"/>
          <w:u w:val="single"/>
        </w:rPr>
        <w:t>конкретизируется подпунктами 1 и 2 п. 48</w:t>
      </w:r>
      <w:r>
        <w:rPr>
          <w:rFonts w:ascii="Times New Roman" w:hAnsi="Times New Roman" w:cs="Times New Roman"/>
          <w:sz w:val="28"/>
          <w:szCs w:val="28"/>
        </w:rPr>
        <w:t>:</w:t>
      </w:r>
    </w:p>
    <w:p w:rsidR="00D87301" w:rsidRPr="00D87301" w:rsidRDefault="00D87301" w:rsidP="00712E2E">
      <w:pPr>
        <w:pStyle w:val="ConsPlusNormal"/>
        <w:tabs>
          <w:tab w:val="left" w:pos="7725"/>
        </w:tabs>
        <w:ind w:firstLine="0"/>
        <w:jc w:val="both"/>
        <w:rPr>
          <w:rFonts w:ascii="Times New Roman" w:hAnsi="Times New Roman" w:cs="Times New Roman"/>
          <w:i/>
          <w:sz w:val="28"/>
          <w:szCs w:val="28"/>
        </w:rPr>
      </w:pPr>
      <w:r>
        <w:rPr>
          <w:rFonts w:ascii="Times New Roman" w:hAnsi="Times New Roman" w:cs="Times New Roman"/>
          <w:i/>
          <w:sz w:val="28"/>
          <w:szCs w:val="28"/>
        </w:rPr>
        <w:t xml:space="preserve">   "</w:t>
      </w:r>
      <w:r w:rsidRPr="00D87301">
        <w:rPr>
          <w:rFonts w:ascii="Times New Roman" w:hAnsi="Times New Roman" w:cs="Times New Roman"/>
          <w:i/>
          <w:sz w:val="28"/>
          <w:szCs w:val="28"/>
        </w:rPr>
        <w:t>Расчет нормативов выполняется в следующей последовательности:</w:t>
      </w:r>
    </w:p>
    <w:p w:rsidR="00D87301" w:rsidRPr="00D87301" w:rsidRDefault="00D87301" w:rsidP="00712E2E">
      <w:pPr>
        <w:pStyle w:val="ConsPlusNormal"/>
        <w:ind w:firstLine="540"/>
        <w:jc w:val="both"/>
        <w:rPr>
          <w:rFonts w:ascii="Times New Roman" w:hAnsi="Times New Roman" w:cs="Times New Roman"/>
          <w:i/>
          <w:sz w:val="28"/>
          <w:szCs w:val="28"/>
        </w:rPr>
      </w:pPr>
      <w:r w:rsidRPr="00D87301">
        <w:rPr>
          <w:rFonts w:ascii="Times New Roman" w:hAnsi="Times New Roman" w:cs="Times New Roman"/>
          <w:i/>
          <w:sz w:val="28"/>
          <w:szCs w:val="28"/>
        </w:rPr>
        <w:t>1) определяются объемы производства и планового отпуска тепловой энергии котельной в тепловую сеть на каждый месяц и год, нагрузка котлов и число часов работы;</w:t>
      </w:r>
    </w:p>
    <w:p w:rsidR="00D87301" w:rsidRPr="00D87301" w:rsidRDefault="00D87301" w:rsidP="00712E2E">
      <w:pPr>
        <w:pStyle w:val="ConsPlusNormal"/>
        <w:ind w:firstLine="540"/>
        <w:jc w:val="both"/>
        <w:rPr>
          <w:rFonts w:ascii="Times New Roman" w:hAnsi="Times New Roman" w:cs="Times New Roman"/>
          <w:sz w:val="28"/>
          <w:szCs w:val="28"/>
        </w:rPr>
      </w:pPr>
      <w:r w:rsidRPr="00D87301">
        <w:rPr>
          <w:rFonts w:ascii="Times New Roman" w:hAnsi="Times New Roman" w:cs="Times New Roman"/>
          <w:i/>
          <w:sz w:val="28"/>
          <w:szCs w:val="28"/>
        </w:rPr>
        <w:t>2) распределение тепловых нагрузок между отдельными агрегатами котельной базируется на принципе минимальных затрат топлива</w:t>
      </w:r>
      <w:proofErr w:type="gramStart"/>
      <w:r w:rsidRPr="00D87301">
        <w:rPr>
          <w:rFonts w:ascii="Times New Roman" w:hAnsi="Times New Roman" w:cs="Times New Roman"/>
          <w:i/>
          <w:sz w:val="28"/>
          <w:szCs w:val="28"/>
        </w:rPr>
        <w:t>;</w:t>
      </w:r>
      <w:r>
        <w:rPr>
          <w:rFonts w:ascii="Times New Roman" w:hAnsi="Times New Roman" w:cs="Times New Roman"/>
          <w:i/>
          <w:sz w:val="28"/>
          <w:szCs w:val="28"/>
        </w:rPr>
        <w:t>"</w:t>
      </w:r>
      <w:proofErr w:type="gramEnd"/>
      <w:r>
        <w:rPr>
          <w:rFonts w:ascii="Times New Roman" w:hAnsi="Times New Roman" w:cs="Times New Roman"/>
          <w:i/>
          <w:sz w:val="28"/>
          <w:szCs w:val="28"/>
        </w:rPr>
        <w:t>.</w:t>
      </w:r>
    </w:p>
    <w:p w:rsidR="008B40AD" w:rsidRDefault="007F76D5" w:rsidP="00712E2E">
      <w:pPr>
        <w:pStyle w:val="ConsPlusNormal"/>
        <w:ind w:firstLine="0"/>
        <w:jc w:val="both"/>
        <w:rPr>
          <w:rFonts w:ascii="Times New Roman" w:hAnsi="Times New Roman" w:cs="Times New Roman"/>
          <w:sz w:val="28"/>
          <w:szCs w:val="28"/>
        </w:rPr>
      </w:pPr>
      <w:r w:rsidRPr="007F76D5">
        <w:rPr>
          <w:rFonts w:ascii="Times New Roman" w:hAnsi="Times New Roman" w:cs="Times New Roman"/>
          <w:sz w:val="28"/>
          <w:szCs w:val="28"/>
        </w:rPr>
        <w:t xml:space="preserve">    4.</w:t>
      </w:r>
      <w:r w:rsidR="001F341A">
        <w:rPr>
          <w:rFonts w:ascii="Times New Roman" w:hAnsi="Times New Roman" w:cs="Times New Roman"/>
          <w:sz w:val="28"/>
          <w:szCs w:val="28"/>
        </w:rPr>
        <w:t>8</w:t>
      </w:r>
      <w:r w:rsidRPr="007F76D5">
        <w:rPr>
          <w:rFonts w:ascii="Times New Roman" w:hAnsi="Times New Roman" w:cs="Times New Roman"/>
          <w:sz w:val="28"/>
          <w:szCs w:val="28"/>
        </w:rPr>
        <w:t>.</w:t>
      </w:r>
      <w:r>
        <w:rPr>
          <w:rFonts w:ascii="Times New Roman" w:hAnsi="Times New Roman" w:cs="Times New Roman"/>
          <w:sz w:val="28"/>
          <w:szCs w:val="28"/>
        </w:rPr>
        <w:t>2</w:t>
      </w:r>
      <w:r w:rsidRPr="007F76D5">
        <w:rPr>
          <w:rFonts w:ascii="Times New Roman" w:hAnsi="Times New Roman" w:cs="Times New Roman"/>
          <w:sz w:val="28"/>
          <w:szCs w:val="28"/>
        </w:rPr>
        <w:t>.</w:t>
      </w:r>
      <w:r>
        <w:rPr>
          <w:rFonts w:ascii="Times New Roman" w:hAnsi="Times New Roman" w:cs="Times New Roman"/>
          <w:sz w:val="28"/>
          <w:szCs w:val="28"/>
        </w:rPr>
        <w:t xml:space="preserve"> </w:t>
      </w:r>
      <w:r w:rsidR="00736CF0">
        <w:rPr>
          <w:rFonts w:ascii="Times New Roman" w:hAnsi="Times New Roman" w:cs="Times New Roman"/>
          <w:sz w:val="28"/>
          <w:szCs w:val="28"/>
        </w:rPr>
        <w:t>Из п</w:t>
      </w:r>
      <w:r w:rsidR="00D87301">
        <w:rPr>
          <w:rFonts w:ascii="Times New Roman" w:hAnsi="Times New Roman" w:cs="Times New Roman"/>
          <w:sz w:val="28"/>
          <w:szCs w:val="28"/>
        </w:rPr>
        <w:t>риведенны</w:t>
      </w:r>
      <w:r w:rsidR="00736CF0">
        <w:rPr>
          <w:rFonts w:ascii="Times New Roman" w:hAnsi="Times New Roman" w:cs="Times New Roman"/>
          <w:sz w:val="28"/>
          <w:szCs w:val="28"/>
        </w:rPr>
        <w:t>х</w:t>
      </w:r>
      <w:r w:rsidR="00D87301">
        <w:rPr>
          <w:rFonts w:ascii="Times New Roman" w:hAnsi="Times New Roman" w:cs="Times New Roman"/>
          <w:sz w:val="28"/>
          <w:szCs w:val="28"/>
        </w:rPr>
        <w:t xml:space="preserve"> </w:t>
      </w:r>
      <w:r w:rsidR="000B1ACB" w:rsidRPr="000B1ACB">
        <w:rPr>
          <w:rFonts w:ascii="Times New Roman" w:hAnsi="Times New Roman" w:cs="Times New Roman"/>
          <w:sz w:val="28"/>
          <w:szCs w:val="28"/>
        </w:rPr>
        <w:t>формулиров</w:t>
      </w:r>
      <w:r w:rsidR="00736CF0">
        <w:rPr>
          <w:rFonts w:ascii="Times New Roman" w:hAnsi="Times New Roman" w:cs="Times New Roman"/>
          <w:sz w:val="28"/>
          <w:szCs w:val="28"/>
        </w:rPr>
        <w:t>о</w:t>
      </w:r>
      <w:r w:rsidR="000B1ACB" w:rsidRPr="000B1ACB">
        <w:rPr>
          <w:rFonts w:ascii="Times New Roman" w:hAnsi="Times New Roman" w:cs="Times New Roman"/>
          <w:sz w:val="28"/>
          <w:szCs w:val="28"/>
        </w:rPr>
        <w:t xml:space="preserve">к </w:t>
      </w:r>
      <w:r w:rsidR="00736CF0">
        <w:rPr>
          <w:rFonts w:ascii="Times New Roman" w:hAnsi="Times New Roman" w:cs="Times New Roman"/>
          <w:sz w:val="28"/>
          <w:szCs w:val="28"/>
        </w:rPr>
        <w:t xml:space="preserve">следует, что </w:t>
      </w:r>
      <w:r w:rsidR="00736CF0" w:rsidRPr="007D3F23">
        <w:rPr>
          <w:rFonts w:ascii="Times New Roman" w:hAnsi="Times New Roman" w:cs="Times New Roman"/>
          <w:b/>
          <w:sz w:val="28"/>
          <w:szCs w:val="28"/>
          <w:u w:val="single"/>
        </w:rPr>
        <w:t>для проведения расчета НУР</w:t>
      </w:r>
      <w:r w:rsidR="009879BF" w:rsidRPr="007D3F23">
        <w:rPr>
          <w:rFonts w:ascii="Times New Roman" w:hAnsi="Times New Roman" w:cs="Times New Roman"/>
          <w:b/>
          <w:sz w:val="28"/>
          <w:szCs w:val="28"/>
          <w:u w:val="single"/>
        </w:rPr>
        <w:t xml:space="preserve"> необходимо в качестве исходных данных иметь значения загрузки котлоагрегатов котельной</w:t>
      </w:r>
      <w:r w:rsidR="009879BF">
        <w:rPr>
          <w:rFonts w:ascii="Times New Roman" w:hAnsi="Times New Roman" w:cs="Times New Roman"/>
          <w:sz w:val="28"/>
          <w:szCs w:val="28"/>
        </w:rPr>
        <w:t xml:space="preserve">. Расчет планируемой загрузки представляет собой достаточно </w:t>
      </w:r>
      <w:r w:rsidR="009879BF" w:rsidRPr="004D2D89">
        <w:rPr>
          <w:rFonts w:ascii="Times New Roman" w:hAnsi="Times New Roman" w:cs="Times New Roman"/>
          <w:b/>
          <w:sz w:val="28"/>
          <w:szCs w:val="28"/>
          <w:u w:val="single"/>
        </w:rPr>
        <w:t>сложную самостоятельную задачу, выходящую за рамки "</w:t>
      </w:r>
      <w:r w:rsidR="005D3F79">
        <w:rPr>
          <w:rFonts w:ascii="Times New Roman" w:hAnsi="Times New Roman" w:cs="Times New Roman"/>
          <w:b/>
          <w:sz w:val="28"/>
          <w:szCs w:val="28"/>
          <w:u w:val="single"/>
        </w:rPr>
        <w:t>Порядка</w:t>
      </w:r>
      <w:r w:rsidR="009879BF" w:rsidRPr="004D2D89">
        <w:rPr>
          <w:rFonts w:ascii="Times New Roman" w:hAnsi="Times New Roman" w:cs="Times New Roman"/>
          <w:b/>
          <w:sz w:val="28"/>
          <w:szCs w:val="28"/>
          <w:u w:val="single"/>
        </w:rPr>
        <w:t xml:space="preserve"> по НУР"</w:t>
      </w:r>
      <w:r w:rsidR="009879BF">
        <w:rPr>
          <w:rFonts w:ascii="Times New Roman" w:hAnsi="Times New Roman" w:cs="Times New Roman"/>
          <w:sz w:val="28"/>
          <w:szCs w:val="28"/>
        </w:rPr>
        <w:t xml:space="preserve">. </w:t>
      </w:r>
      <w:r w:rsidR="000B58AE">
        <w:rPr>
          <w:rFonts w:ascii="Times New Roman" w:hAnsi="Times New Roman" w:cs="Times New Roman"/>
          <w:sz w:val="28"/>
          <w:szCs w:val="28"/>
        </w:rPr>
        <w:t xml:space="preserve">И если объем планируемого отпуска тепловой энергии котельной может быть </w:t>
      </w:r>
      <w:r w:rsidR="007D3F23">
        <w:rPr>
          <w:rFonts w:ascii="Times New Roman" w:hAnsi="Times New Roman" w:cs="Times New Roman"/>
          <w:sz w:val="28"/>
          <w:szCs w:val="28"/>
        </w:rPr>
        <w:t xml:space="preserve">однозначно </w:t>
      </w:r>
      <w:r w:rsidR="000B58AE">
        <w:rPr>
          <w:rFonts w:ascii="Times New Roman" w:hAnsi="Times New Roman" w:cs="Times New Roman"/>
          <w:sz w:val="28"/>
          <w:szCs w:val="28"/>
        </w:rPr>
        <w:t xml:space="preserve">определен как сумма плановой реализации и нормативных потерь тепловой энергии в сети, то при переходе от "отпуска" к "производству" </w:t>
      </w:r>
      <w:r w:rsidR="00436E1F">
        <w:rPr>
          <w:rFonts w:ascii="Times New Roman" w:hAnsi="Times New Roman" w:cs="Times New Roman"/>
          <w:sz w:val="28"/>
          <w:szCs w:val="28"/>
        </w:rPr>
        <w:t xml:space="preserve">возникает известная проблема, своего рода </w:t>
      </w:r>
      <w:r w:rsidR="00436E1F" w:rsidRPr="00521FE5">
        <w:rPr>
          <w:rFonts w:ascii="Times New Roman" w:hAnsi="Times New Roman" w:cs="Times New Roman"/>
          <w:b/>
          <w:sz w:val="28"/>
          <w:szCs w:val="28"/>
          <w:u w:val="single"/>
        </w:rPr>
        <w:t>"замкнутый круг"</w:t>
      </w:r>
      <w:r w:rsidR="00436E1F">
        <w:rPr>
          <w:rFonts w:ascii="Times New Roman" w:hAnsi="Times New Roman" w:cs="Times New Roman"/>
          <w:sz w:val="28"/>
          <w:szCs w:val="28"/>
        </w:rPr>
        <w:t xml:space="preserve">. </w:t>
      </w:r>
      <w:r>
        <w:rPr>
          <w:rFonts w:ascii="Times New Roman" w:hAnsi="Times New Roman" w:cs="Times New Roman"/>
          <w:sz w:val="28"/>
          <w:szCs w:val="28"/>
        </w:rPr>
        <w:t>Для определения объема производства тепловой энергии котельной необходимо знать объем</w:t>
      </w:r>
      <w:r w:rsidR="00255D09">
        <w:rPr>
          <w:rFonts w:ascii="Times New Roman" w:hAnsi="Times New Roman" w:cs="Times New Roman"/>
          <w:sz w:val="28"/>
          <w:szCs w:val="28"/>
        </w:rPr>
        <w:t xml:space="preserve"> затрат тепловой энергии на </w:t>
      </w:r>
      <w:r>
        <w:rPr>
          <w:rFonts w:ascii="Times New Roman" w:hAnsi="Times New Roman" w:cs="Times New Roman"/>
          <w:sz w:val="28"/>
          <w:szCs w:val="28"/>
        </w:rPr>
        <w:t xml:space="preserve"> собственны</w:t>
      </w:r>
      <w:r w:rsidR="00255D09">
        <w:rPr>
          <w:rFonts w:ascii="Times New Roman" w:hAnsi="Times New Roman" w:cs="Times New Roman"/>
          <w:sz w:val="28"/>
          <w:szCs w:val="28"/>
        </w:rPr>
        <w:t>е</w:t>
      </w:r>
      <w:r>
        <w:rPr>
          <w:rFonts w:ascii="Times New Roman" w:hAnsi="Times New Roman" w:cs="Times New Roman"/>
          <w:sz w:val="28"/>
          <w:szCs w:val="28"/>
        </w:rPr>
        <w:t xml:space="preserve"> нужд</w:t>
      </w:r>
      <w:r w:rsidR="00255D09">
        <w:rPr>
          <w:rFonts w:ascii="Times New Roman" w:hAnsi="Times New Roman" w:cs="Times New Roman"/>
          <w:sz w:val="28"/>
          <w:szCs w:val="28"/>
        </w:rPr>
        <w:t>ы</w:t>
      </w:r>
      <w:r>
        <w:rPr>
          <w:rFonts w:ascii="Times New Roman" w:hAnsi="Times New Roman" w:cs="Times New Roman"/>
          <w:sz w:val="28"/>
          <w:szCs w:val="28"/>
        </w:rPr>
        <w:t>, который, в свою очередь, зависит от объема производства</w:t>
      </w:r>
      <w:r w:rsidR="00051108">
        <w:rPr>
          <w:rFonts w:ascii="Times New Roman" w:hAnsi="Times New Roman" w:cs="Times New Roman"/>
          <w:sz w:val="28"/>
          <w:szCs w:val="28"/>
        </w:rPr>
        <w:t xml:space="preserve"> и от распределения нагрузки между котлами</w:t>
      </w:r>
      <w:r>
        <w:rPr>
          <w:rFonts w:ascii="Times New Roman" w:hAnsi="Times New Roman" w:cs="Times New Roman"/>
          <w:sz w:val="28"/>
          <w:szCs w:val="28"/>
        </w:rPr>
        <w:t xml:space="preserve">. </w:t>
      </w:r>
    </w:p>
    <w:p w:rsidR="00A36F32" w:rsidRDefault="008B40AD" w:rsidP="00712E2E">
      <w:pPr>
        <w:pStyle w:val="ConsPlusNormal"/>
        <w:ind w:firstLine="0"/>
        <w:jc w:val="both"/>
        <w:rPr>
          <w:rFonts w:ascii="Times New Roman" w:hAnsi="Times New Roman" w:cs="Times New Roman"/>
          <w:sz w:val="28"/>
          <w:szCs w:val="28"/>
        </w:rPr>
      </w:pPr>
      <w:r w:rsidRPr="007F76D5">
        <w:rPr>
          <w:rFonts w:ascii="Times New Roman" w:hAnsi="Times New Roman" w:cs="Times New Roman"/>
          <w:sz w:val="28"/>
          <w:szCs w:val="28"/>
        </w:rPr>
        <w:t xml:space="preserve">    4.</w:t>
      </w:r>
      <w:r w:rsidR="001F341A">
        <w:rPr>
          <w:rFonts w:ascii="Times New Roman" w:hAnsi="Times New Roman" w:cs="Times New Roman"/>
          <w:sz w:val="28"/>
          <w:szCs w:val="28"/>
        </w:rPr>
        <w:t>8</w:t>
      </w:r>
      <w:r w:rsidRPr="007F76D5">
        <w:rPr>
          <w:rFonts w:ascii="Times New Roman" w:hAnsi="Times New Roman" w:cs="Times New Roman"/>
          <w:sz w:val="28"/>
          <w:szCs w:val="28"/>
        </w:rPr>
        <w:t>.</w:t>
      </w:r>
      <w:r>
        <w:rPr>
          <w:rFonts w:ascii="Times New Roman" w:hAnsi="Times New Roman" w:cs="Times New Roman"/>
          <w:sz w:val="28"/>
          <w:szCs w:val="28"/>
        </w:rPr>
        <w:t>3</w:t>
      </w:r>
      <w:r w:rsidRPr="007F76D5">
        <w:rPr>
          <w:rFonts w:ascii="Times New Roman" w:hAnsi="Times New Roman" w:cs="Times New Roman"/>
          <w:sz w:val="28"/>
          <w:szCs w:val="28"/>
        </w:rPr>
        <w:t>.</w:t>
      </w:r>
      <w:r>
        <w:rPr>
          <w:rFonts w:ascii="Times New Roman" w:hAnsi="Times New Roman" w:cs="Times New Roman"/>
          <w:sz w:val="28"/>
          <w:szCs w:val="28"/>
        </w:rPr>
        <w:t xml:space="preserve"> </w:t>
      </w:r>
      <w:r w:rsidR="007F76D5">
        <w:rPr>
          <w:rFonts w:ascii="Times New Roman" w:hAnsi="Times New Roman" w:cs="Times New Roman"/>
          <w:sz w:val="28"/>
          <w:szCs w:val="28"/>
        </w:rPr>
        <w:t>Решение подобных задач</w:t>
      </w:r>
      <w:r w:rsidR="00255D09">
        <w:rPr>
          <w:rFonts w:ascii="Times New Roman" w:hAnsi="Times New Roman" w:cs="Times New Roman"/>
          <w:sz w:val="28"/>
          <w:szCs w:val="28"/>
        </w:rPr>
        <w:t xml:space="preserve"> обычно</w:t>
      </w:r>
      <w:r w:rsidR="007F76D5">
        <w:rPr>
          <w:rFonts w:ascii="Times New Roman" w:hAnsi="Times New Roman" w:cs="Times New Roman"/>
          <w:sz w:val="28"/>
          <w:szCs w:val="28"/>
        </w:rPr>
        <w:t xml:space="preserve"> </w:t>
      </w:r>
      <w:r w:rsidR="007F76D5" w:rsidRPr="00521FE5">
        <w:rPr>
          <w:rFonts w:ascii="Times New Roman" w:hAnsi="Times New Roman" w:cs="Times New Roman"/>
          <w:b/>
          <w:sz w:val="28"/>
          <w:szCs w:val="28"/>
          <w:u w:val="single"/>
        </w:rPr>
        <w:t>основывается на использовании итерационн</w:t>
      </w:r>
      <w:r w:rsidR="004D2D89">
        <w:rPr>
          <w:rFonts w:ascii="Times New Roman" w:hAnsi="Times New Roman" w:cs="Times New Roman"/>
          <w:b/>
          <w:sz w:val="28"/>
          <w:szCs w:val="28"/>
          <w:u w:val="single"/>
        </w:rPr>
        <w:t>ых</w:t>
      </w:r>
      <w:r w:rsidR="007F76D5" w:rsidRPr="00521FE5">
        <w:rPr>
          <w:rFonts w:ascii="Times New Roman" w:hAnsi="Times New Roman" w:cs="Times New Roman"/>
          <w:b/>
          <w:sz w:val="28"/>
          <w:szCs w:val="28"/>
          <w:u w:val="single"/>
        </w:rPr>
        <w:t xml:space="preserve"> </w:t>
      </w:r>
      <w:r w:rsidR="004D2D89">
        <w:rPr>
          <w:rFonts w:ascii="Times New Roman" w:hAnsi="Times New Roman" w:cs="Times New Roman"/>
          <w:b/>
          <w:sz w:val="28"/>
          <w:szCs w:val="28"/>
          <w:u w:val="single"/>
        </w:rPr>
        <w:t>методов</w:t>
      </w:r>
      <w:r w:rsidR="007F76D5">
        <w:rPr>
          <w:rFonts w:ascii="Times New Roman" w:hAnsi="Times New Roman" w:cs="Times New Roman"/>
          <w:sz w:val="28"/>
          <w:szCs w:val="28"/>
        </w:rPr>
        <w:t xml:space="preserve">. </w:t>
      </w:r>
      <w:r w:rsidR="00442D10">
        <w:rPr>
          <w:rFonts w:ascii="Times New Roman" w:hAnsi="Times New Roman" w:cs="Times New Roman"/>
          <w:sz w:val="28"/>
          <w:szCs w:val="28"/>
        </w:rPr>
        <w:t>Однако</w:t>
      </w:r>
      <w:proofErr w:type="gramStart"/>
      <w:r w:rsidR="00442D10">
        <w:rPr>
          <w:rFonts w:ascii="Times New Roman" w:hAnsi="Times New Roman" w:cs="Times New Roman"/>
          <w:sz w:val="28"/>
          <w:szCs w:val="28"/>
        </w:rPr>
        <w:t>,</w:t>
      </w:r>
      <w:proofErr w:type="gramEnd"/>
      <w:r w:rsidR="00442D10">
        <w:rPr>
          <w:rFonts w:ascii="Times New Roman" w:hAnsi="Times New Roman" w:cs="Times New Roman"/>
          <w:sz w:val="28"/>
          <w:szCs w:val="28"/>
        </w:rPr>
        <w:t xml:space="preserve"> </w:t>
      </w:r>
      <w:r w:rsidR="00736CF0">
        <w:rPr>
          <w:rFonts w:ascii="Times New Roman" w:hAnsi="Times New Roman" w:cs="Times New Roman"/>
          <w:sz w:val="28"/>
          <w:szCs w:val="28"/>
        </w:rPr>
        <w:t xml:space="preserve">из-за </w:t>
      </w:r>
      <w:r w:rsidR="00442D10">
        <w:rPr>
          <w:rFonts w:ascii="Times New Roman" w:hAnsi="Times New Roman" w:cs="Times New Roman"/>
          <w:sz w:val="28"/>
          <w:szCs w:val="28"/>
        </w:rPr>
        <w:t>необходимост</w:t>
      </w:r>
      <w:r w:rsidR="00736CF0">
        <w:rPr>
          <w:rFonts w:ascii="Times New Roman" w:hAnsi="Times New Roman" w:cs="Times New Roman"/>
          <w:sz w:val="28"/>
          <w:szCs w:val="28"/>
        </w:rPr>
        <w:t>и</w:t>
      </w:r>
      <w:r w:rsidR="00442D10">
        <w:rPr>
          <w:rFonts w:ascii="Times New Roman" w:hAnsi="Times New Roman" w:cs="Times New Roman"/>
          <w:sz w:val="28"/>
          <w:szCs w:val="28"/>
        </w:rPr>
        <w:t xml:space="preserve"> проведения детального постатейного расчета объема собственных нужд на каждом шаге итерации</w:t>
      </w:r>
      <w:r w:rsidR="00736CF0">
        <w:rPr>
          <w:rFonts w:ascii="Times New Roman" w:hAnsi="Times New Roman" w:cs="Times New Roman"/>
          <w:sz w:val="28"/>
          <w:szCs w:val="28"/>
        </w:rPr>
        <w:t xml:space="preserve"> </w:t>
      </w:r>
      <w:r w:rsidR="004D2D89">
        <w:rPr>
          <w:rFonts w:ascii="Times New Roman" w:hAnsi="Times New Roman" w:cs="Times New Roman"/>
          <w:b/>
          <w:sz w:val="28"/>
          <w:szCs w:val="28"/>
          <w:u w:val="single"/>
        </w:rPr>
        <w:t>итерационная</w:t>
      </w:r>
      <w:r w:rsidR="00736CF0" w:rsidRPr="00521FE5">
        <w:rPr>
          <w:rFonts w:ascii="Times New Roman" w:hAnsi="Times New Roman" w:cs="Times New Roman"/>
          <w:b/>
          <w:sz w:val="28"/>
          <w:szCs w:val="28"/>
          <w:u w:val="single"/>
        </w:rPr>
        <w:t xml:space="preserve"> процедура становится очень трудоемкой при ручном расч</w:t>
      </w:r>
      <w:r w:rsidRPr="00521FE5">
        <w:rPr>
          <w:rFonts w:ascii="Times New Roman" w:hAnsi="Times New Roman" w:cs="Times New Roman"/>
          <w:b/>
          <w:sz w:val="28"/>
          <w:szCs w:val="28"/>
          <w:u w:val="single"/>
        </w:rPr>
        <w:t>е</w:t>
      </w:r>
      <w:r w:rsidR="00736CF0" w:rsidRPr="00521FE5">
        <w:rPr>
          <w:rFonts w:ascii="Times New Roman" w:hAnsi="Times New Roman" w:cs="Times New Roman"/>
          <w:b/>
          <w:sz w:val="28"/>
          <w:szCs w:val="28"/>
          <w:u w:val="single"/>
        </w:rPr>
        <w:t>те</w:t>
      </w:r>
      <w:r>
        <w:rPr>
          <w:rFonts w:ascii="Times New Roman" w:hAnsi="Times New Roman" w:cs="Times New Roman"/>
          <w:sz w:val="28"/>
          <w:szCs w:val="28"/>
        </w:rPr>
        <w:t xml:space="preserve">. Именно поэтому и в связи с многочисленными обращениями пользователей в состав ПК включен </w:t>
      </w:r>
      <w:r w:rsidRPr="00521FE5">
        <w:rPr>
          <w:rFonts w:ascii="Times New Roman" w:hAnsi="Times New Roman" w:cs="Times New Roman"/>
          <w:b/>
          <w:sz w:val="28"/>
          <w:szCs w:val="28"/>
          <w:u w:val="single"/>
        </w:rPr>
        <w:t xml:space="preserve">дополнительный модуль </w:t>
      </w:r>
      <w:r w:rsidR="007D3F23" w:rsidRPr="00521FE5">
        <w:rPr>
          <w:rFonts w:ascii="Times New Roman" w:hAnsi="Times New Roman" w:cs="Times New Roman"/>
          <w:b/>
          <w:sz w:val="28"/>
          <w:szCs w:val="28"/>
          <w:u w:val="single"/>
        </w:rPr>
        <w:t>"Загрузка котлов"</w:t>
      </w:r>
      <w:r w:rsidR="007D3F23">
        <w:rPr>
          <w:rFonts w:ascii="Times New Roman" w:hAnsi="Times New Roman" w:cs="Times New Roman"/>
          <w:sz w:val="28"/>
          <w:szCs w:val="28"/>
        </w:rPr>
        <w:t>, автоматизирующий всю итерационную процедуру определения объема производства тепловой энергии котельной</w:t>
      </w:r>
      <w:r w:rsidR="00793E5B">
        <w:rPr>
          <w:rFonts w:ascii="Times New Roman" w:hAnsi="Times New Roman" w:cs="Times New Roman"/>
          <w:sz w:val="28"/>
          <w:szCs w:val="28"/>
        </w:rPr>
        <w:t xml:space="preserve"> через отпуск</w:t>
      </w:r>
      <w:r w:rsidR="007134E0">
        <w:rPr>
          <w:rFonts w:ascii="Times New Roman" w:hAnsi="Times New Roman" w:cs="Times New Roman"/>
          <w:sz w:val="28"/>
          <w:szCs w:val="28"/>
        </w:rPr>
        <w:t xml:space="preserve"> и собственные нужды</w:t>
      </w:r>
      <w:r w:rsidR="007D3F23">
        <w:rPr>
          <w:rFonts w:ascii="Times New Roman" w:hAnsi="Times New Roman" w:cs="Times New Roman"/>
          <w:sz w:val="28"/>
          <w:szCs w:val="28"/>
        </w:rPr>
        <w:t xml:space="preserve">, а так же распределение нагрузок между котлами. </w:t>
      </w:r>
      <w:r w:rsidR="00521FE5">
        <w:rPr>
          <w:rFonts w:ascii="Times New Roman" w:hAnsi="Times New Roman" w:cs="Times New Roman"/>
          <w:sz w:val="28"/>
          <w:szCs w:val="28"/>
        </w:rPr>
        <w:t xml:space="preserve">Еще раз подчеркнем, что реализуемый модулем </w:t>
      </w:r>
      <w:r w:rsidR="00521FE5" w:rsidRPr="004D2D89">
        <w:rPr>
          <w:rFonts w:ascii="Times New Roman" w:hAnsi="Times New Roman" w:cs="Times New Roman"/>
          <w:b/>
          <w:sz w:val="28"/>
          <w:szCs w:val="28"/>
          <w:u w:val="single"/>
        </w:rPr>
        <w:t>расчет и методика его проведения "</w:t>
      </w:r>
      <w:r w:rsidR="005D3F79">
        <w:rPr>
          <w:rFonts w:ascii="Times New Roman" w:hAnsi="Times New Roman" w:cs="Times New Roman"/>
          <w:b/>
          <w:sz w:val="28"/>
          <w:szCs w:val="28"/>
          <w:u w:val="single"/>
        </w:rPr>
        <w:t>Порядком</w:t>
      </w:r>
      <w:r w:rsidR="00521FE5" w:rsidRPr="004D2D89">
        <w:rPr>
          <w:rFonts w:ascii="Times New Roman" w:hAnsi="Times New Roman" w:cs="Times New Roman"/>
          <w:b/>
          <w:sz w:val="28"/>
          <w:szCs w:val="28"/>
          <w:u w:val="single"/>
        </w:rPr>
        <w:t xml:space="preserve"> по НУР" не регламентируются</w:t>
      </w:r>
      <w:r w:rsidR="00DA4ABF" w:rsidRPr="004D2D89">
        <w:rPr>
          <w:rFonts w:ascii="Times New Roman" w:hAnsi="Times New Roman" w:cs="Times New Roman"/>
          <w:b/>
          <w:sz w:val="28"/>
          <w:szCs w:val="28"/>
          <w:u w:val="single"/>
        </w:rPr>
        <w:t xml:space="preserve">, </w:t>
      </w:r>
      <w:r w:rsidR="007134E0" w:rsidRPr="004D2D89">
        <w:rPr>
          <w:rFonts w:ascii="Times New Roman" w:hAnsi="Times New Roman" w:cs="Times New Roman"/>
          <w:b/>
          <w:sz w:val="28"/>
          <w:szCs w:val="28"/>
          <w:u w:val="single"/>
        </w:rPr>
        <w:t xml:space="preserve">т.е. </w:t>
      </w:r>
      <w:r w:rsidR="00793E5B" w:rsidRPr="004D2D89">
        <w:rPr>
          <w:rFonts w:ascii="Times New Roman" w:hAnsi="Times New Roman" w:cs="Times New Roman"/>
          <w:b/>
          <w:sz w:val="28"/>
          <w:szCs w:val="28"/>
          <w:u w:val="single"/>
        </w:rPr>
        <w:t>выходят за ее рамки</w:t>
      </w:r>
      <w:r w:rsidR="00793E5B">
        <w:rPr>
          <w:rFonts w:ascii="Times New Roman" w:hAnsi="Times New Roman" w:cs="Times New Roman"/>
          <w:sz w:val="28"/>
          <w:szCs w:val="28"/>
        </w:rPr>
        <w:t xml:space="preserve">, </w:t>
      </w:r>
      <w:r w:rsidR="00A36F32">
        <w:rPr>
          <w:rFonts w:ascii="Times New Roman" w:hAnsi="Times New Roman" w:cs="Times New Roman"/>
          <w:sz w:val="28"/>
          <w:szCs w:val="28"/>
        </w:rPr>
        <w:t xml:space="preserve">соответственно, они </w:t>
      </w:r>
      <w:r w:rsidR="00A36F32" w:rsidRPr="00A36F32">
        <w:rPr>
          <w:rFonts w:ascii="Times New Roman" w:hAnsi="Times New Roman" w:cs="Times New Roman"/>
          <w:b/>
          <w:sz w:val="28"/>
          <w:szCs w:val="28"/>
          <w:u w:val="single"/>
        </w:rPr>
        <w:t>не сертифицированы</w:t>
      </w:r>
      <w:r w:rsidR="00A36F32">
        <w:rPr>
          <w:rFonts w:ascii="Times New Roman" w:hAnsi="Times New Roman" w:cs="Times New Roman"/>
          <w:sz w:val="28"/>
          <w:szCs w:val="28"/>
        </w:rPr>
        <w:t xml:space="preserve">, </w:t>
      </w:r>
      <w:r w:rsidR="00793E5B">
        <w:rPr>
          <w:rFonts w:ascii="Times New Roman" w:hAnsi="Times New Roman" w:cs="Times New Roman"/>
          <w:sz w:val="28"/>
          <w:szCs w:val="28"/>
        </w:rPr>
        <w:t xml:space="preserve">а </w:t>
      </w:r>
      <w:r w:rsidR="00DA4ABF">
        <w:rPr>
          <w:rFonts w:ascii="Times New Roman" w:hAnsi="Times New Roman" w:cs="Times New Roman"/>
          <w:sz w:val="28"/>
          <w:szCs w:val="28"/>
        </w:rPr>
        <w:t xml:space="preserve">результаты расчета носят </w:t>
      </w:r>
      <w:r w:rsidR="00DA4ABF" w:rsidRPr="00B352F9">
        <w:rPr>
          <w:rFonts w:ascii="Times New Roman" w:hAnsi="Times New Roman" w:cs="Times New Roman"/>
          <w:b/>
          <w:sz w:val="28"/>
          <w:szCs w:val="28"/>
          <w:u w:val="single"/>
        </w:rPr>
        <w:t>ориентировочный характер</w:t>
      </w:r>
      <w:r w:rsidR="00DA4ABF">
        <w:rPr>
          <w:rFonts w:ascii="Times New Roman" w:hAnsi="Times New Roman" w:cs="Times New Roman"/>
          <w:sz w:val="28"/>
          <w:szCs w:val="28"/>
        </w:rPr>
        <w:t>.</w:t>
      </w:r>
      <w:r w:rsidR="007D3F23">
        <w:rPr>
          <w:rFonts w:ascii="Times New Roman" w:hAnsi="Times New Roman" w:cs="Times New Roman"/>
          <w:sz w:val="28"/>
          <w:szCs w:val="28"/>
        </w:rPr>
        <w:t xml:space="preserve"> </w:t>
      </w:r>
    </w:p>
    <w:p w:rsidR="00F77A21" w:rsidRDefault="00793E5B"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4</w:t>
      </w:r>
      <w:r w:rsidRPr="007F76D5">
        <w:rPr>
          <w:sz w:val="28"/>
          <w:szCs w:val="28"/>
        </w:rPr>
        <w:t>.</w:t>
      </w:r>
      <w:r w:rsidR="000B1ACB">
        <w:rPr>
          <w:sz w:val="28"/>
          <w:szCs w:val="28"/>
        </w:rPr>
        <w:t xml:space="preserve"> </w:t>
      </w:r>
      <w:r w:rsidR="002967B0">
        <w:rPr>
          <w:sz w:val="28"/>
          <w:szCs w:val="28"/>
        </w:rPr>
        <w:t xml:space="preserve">Прогнозный характер расчетов </w:t>
      </w:r>
      <w:r w:rsidR="00F77A21">
        <w:rPr>
          <w:sz w:val="28"/>
          <w:szCs w:val="28"/>
        </w:rPr>
        <w:t xml:space="preserve">НУР </w:t>
      </w:r>
      <w:r w:rsidR="002967B0">
        <w:rPr>
          <w:sz w:val="28"/>
          <w:szCs w:val="28"/>
        </w:rPr>
        <w:t xml:space="preserve">и необходимость в связи с этим оперировать среднестатистическими величинами </w:t>
      </w:r>
      <w:r w:rsidR="00F77A21">
        <w:rPr>
          <w:sz w:val="28"/>
          <w:szCs w:val="28"/>
        </w:rPr>
        <w:t xml:space="preserve">предопределили проведение расчетов, реализуемых модулем, </w:t>
      </w:r>
      <w:r w:rsidR="007134E0" w:rsidRPr="001D0754">
        <w:rPr>
          <w:b/>
          <w:sz w:val="28"/>
          <w:szCs w:val="28"/>
          <w:u w:val="single"/>
        </w:rPr>
        <w:t>на основе ряда допущений</w:t>
      </w:r>
      <w:r w:rsidR="00F77A21">
        <w:rPr>
          <w:sz w:val="28"/>
          <w:szCs w:val="28"/>
        </w:rPr>
        <w:t>:</w:t>
      </w:r>
    </w:p>
    <w:p w:rsidR="00E76F3D" w:rsidRDefault="00F77A21"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4</w:t>
      </w:r>
      <w:r w:rsidRPr="007F76D5">
        <w:rPr>
          <w:sz w:val="28"/>
          <w:szCs w:val="28"/>
        </w:rPr>
        <w:t>.</w:t>
      </w:r>
      <w:r>
        <w:rPr>
          <w:sz w:val="28"/>
          <w:szCs w:val="28"/>
        </w:rPr>
        <w:t xml:space="preserve">1. </w:t>
      </w:r>
      <w:r w:rsidR="00CB6E3E">
        <w:rPr>
          <w:sz w:val="28"/>
          <w:szCs w:val="28"/>
        </w:rPr>
        <w:t xml:space="preserve">Искомая расчетная производительность котла определяется </w:t>
      </w:r>
      <w:r w:rsidR="00CB6E3E" w:rsidRPr="001D0754">
        <w:rPr>
          <w:b/>
          <w:sz w:val="28"/>
          <w:szCs w:val="28"/>
          <w:u w:val="single"/>
        </w:rPr>
        <w:t xml:space="preserve">в </w:t>
      </w:r>
      <w:r w:rsidR="00CB6E3E" w:rsidRPr="001D0754">
        <w:rPr>
          <w:b/>
          <w:sz w:val="28"/>
          <w:szCs w:val="28"/>
          <w:u w:val="single"/>
        </w:rPr>
        <w:lastRenderedPageBreak/>
        <w:t>целом по расчетному месяцу</w:t>
      </w:r>
      <w:r w:rsidR="00CB6E3E">
        <w:rPr>
          <w:sz w:val="28"/>
          <w:szCs w:val="28"/>
        </w:rPr>
        <w:t xml:space="preserve">, т.е. принимается неизменной </w:t>
      </w:r>
      <w:r w:rsidR="00E76F3D">
        <w:rPr>
          <w:sz w:val="28"/>
          <w:szCs w:val="28"/>
        </w:rPr>
        <w:t xml:space="preserve">в течение всех </w:t>
      </w:r>
      <w:r w:rsidR="003F268C">
        <w:rPr>
          <w:sz w:val="28"/>
          <w:szCs w:val="28"/>
        </w:rPr>
        <w:t>часов</w:t>
      </w:r>
      <w:r w:rsidR="00E76F3D">
        <w:rPr>
          <w:sz w:val="28"/>
          <w:szCs w:val="28"/>
        </w:rPr>
        <w:t xml:space="preserve"> его календарной продолжительности.</w:t>
      </w:r>
    </w:p>
    <w:p w:rsidR="00EC0A7D" w:rsidRDefault="00E76F3D"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4</w:t>
      </w:r>
      <w:r w:rsidRPr="007F76D5">
        <w:rPr>
          <w:sz w:val="28"/>
          <w:szCs w:val="28"/>
        </w:rPr>
        <w:t>.</w:t>
      </w:r>
      <w:r>
        <w:rPr>
          <w:sz w:val="28"/>
          <w:szCs w:val="28"/>
        </w:rPr>
        <w:t xml:space="preserve">2. </w:t>
      </w:r>
      <w:r w:rsidR="001F40D0">
        <w:rPr>
          <w:sz w:val="28"/>
          <w:szCs w:val="28"/>
        </w:rPr>
        <w:t xml:space="preserve">Распределение нагрузок между котлами производится </w:t>
      </w:r>
      <w:r w:rsidR="001F40D0" w:rsidRPr="001D0754">
        <w:rPr>
          <w:b/>
          <w:sz w:val="28"/>
          <w:szCs w:val="28"/>
          <w:u w:val="single"/>
        </w:rPr>
        <w:t>методом последовательной загрузки котлов</w:t>
      </w:r>
      <w:r w:rsidR="001F40D0">
        <w:rPr>
          <w:sz w:val="28"/>
          <w:szCs w:val="28"/>
        </w:rPr>
        <w:t xml:space="preserve">, ранжированных по </w:t>
      </w:r>
      <w:r w:rsidR="00EC0A7D">
        <w:rPr>
          <w:sz w:val="28"/>
          <w:szCs w:val="28"/>
        </w:rPr>
        <w:t xml:space="preserve">критерию </w:t>
      </w:r>
      <w:r w:rsidR="001F40D0">
        <w:rPr>
          <w:sz w:val="28"/>
          <w:szCs w:val="28"/>
        </w:rPr>
        <w:t>величин</w:t>
      </w:r>
      <w:r w:rsidR="00EC0A7D">
        <w:rPr>
          <w:sz w:val="28"/>
          <w:szCs w:val="28"/>
        </w:rPr>
        <w:t>ы</w:t>
      </w:r>
      <w:r w:rsidR="001F40D0">
        <w:rPr>
          <w:sz w:val="28"/>
          <w:szCs w:val="28"/>
        </w:rPr>
        <w:t xml:space="preserve"> индивидуального НУР</w:t>
      </w:r>
      <w:r w:rsidR="008D5C4F">
        <w:rPr>
          <w:sz w:val="28"/>
          <w:szCs w:val="28"/>
        </w:rPr>
        <w:t>, средневзвешенного</w:t>
      </w:r>
      <w:r w:rsidR="001F40D0">
        <w:rPr>
          <w:sz w:val="28"/>
          <w:szCs w:val="28"/>
        </w:rPr>
        <w:t xml:space="preserve"> </w:t>
      </w:r>
      <w:r w:rsidR="008D5C4F">
        <w:rPr>
          <w:sz w:val="28"/>
          <w:szCs w:val="28"/>
        </w:rPr>
        <w:t>по значениям результатов РНИ.</w:t>
      </w:r>
    </w:p>
    <w:p w:rsidR="0001780E" w:rsidRDefault="00EC0A7D"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4</w:t>
      </w:r>
      <w:r w:rsidRPr="007F76D5">
        <w:rPr>
          <w:sz w:val="28"/>
          <w:szCs w:val="28"/>
        </w:rPr>
        <w:t>.</w:t>
      </w:r>
      <w:r>
        <w:rPr>
          <w:sz w:val="28"/>
          <w:szCs w:val="28"/>
        </w:rPr>
        <w:t xml:space="preserve">3. Все котлы, вовлекаемые в покрытие </w:t>
      </w:r>
      <w:r w:rsidR="003F268C">
        <w:rPr>
          <w:sz w:val="28"/>
          <w:szCs w:val="28"/>
        </w:rPr>
        <w:t>расчетного</w:t>
      </w:r>
      <w:r>
        <w:rPr>
          <w:sz w:val="28"/>
          <w:szCs w:val="28"/>
        </w:rPr>
        <w:t xml:space="preserve"> объема производства тепловой энергии котельной, нагружаются по величине максимальной разрешенной нагрузки, а </w:t>
      </w:r>
      <w:r w:rsidRPr="001D0754">
        <w:rPr>
          <w:b/>
          <w:sz w:val="28"/>
          <w:szCs w:val="28"/>
          <w:u w:val="single"/>
        </w:rPr>
        <w:t xml:space="preserve">продолжительность их работы принимается равной </w:t>
      </w:r>
      <w:r w:rsidR="00176A5B">
        <w:rPr>
          <w:b/>
          <w:sz w:val="28"/>
          <w:szCs w:val="28"/>
          <w:u w:val="single"/>
        </w:rPr>
        <w:t>максимальному времени их работы</w:t>
      </w:r>
      <w:r w:rsidRPr="006501FB">
        <w:rPr>
          <w:sz w:val="28"/>
          <w:szCs w:val="28"/>
        </w:rPr>
        <w:t xml:space="preserve"> </w:t>
      </w:r>
      <w:r>
        <w:rPr>
          <w:sz w:val="28"/>
          <w:szCs w:val="28"/>
        </w:rPr>
        <w:t xml:space="preserve">(в </w:t>
      </w:r>
      <w:r w:rsidR="00A36F32">
        <w:rPr>
          <w:sz w:val="28"/>
          <w:szCs w:val="28"/>
        </w:rPr>
        <w:t xml:space="preserve">целых </w:t>
      </w:r>
      <w:r>
        <w:rPr>
          <w:sz w:val="28"/>
          <w:szCs w:val="28"/>
        </w:rPr>
        <w:t xml:space="preserve">часах) </w:t>
      </w:r>
      <w:r w:rsidR="005F6068">
        <w:rPr>
          <w:sz w:val="28"/>
          <w:szCs w:val="28"/>
        </w:rPr>
        <w:t xml:space="preserve">в течение </w:t>
      </w:r>
      <w:r w:rsidR="00E403EE">
        <w:rPr>
          <w:sz w:val="28"/>
          <w:szCs w:val="28"/>
        </w:rPr>
        <w:t xml:space="preserve">планируемого месяца. Исключение составляет только последний (наименее экономичный) котел из ранжированного ряда, продолжительность работы которого определяется оставшейся на его долю величиной объема производства, и, соответственно, может быть меньше </w:t>
      </w:r>
      <w:r w:rsidR="005F6068">
        <w:rPr>
          <w:sz w:val="28"/>
          <w:szCs w:val="28"/>
        </w:rPr>
        <w:t>максимально допустимой</w:t>
      </w:r>
      <w:r w:rsidR="00E403EE">
        <w:rPr>
          <w:sz w:val="28"/>
          <w:szCs w:val="28"/>
        </w:rPr>
        <w:t>.</w:t>
      </w:r>
      <w:r>
        <w:rPr>
          <w:sz w:val="28"/>
          <w:szCs w:val="28"/>
        </w:rPr>
        <w:t xml:space="preserve"> </w:t>
      </w:r>
    </w:p>
    <w:p w:rsidR="005F6068" w:rsidRDefault="005F6068" w:rsidP="00712E2E">
      <w:pPr>
        <w:widowControl w:val="0"/>
        <w:jc w:val="both"/>
        <w:rPr>
          <w:sz w:val="28"/>
          <w:szCs w:val="28"/>
        </w:rPr>
      </w:pPr>
      <w:r>
        <w:rPr>
          <w:sz w:val="28"/>
          <w:szCs w:val="28"/>
        </w:rPr>
        <w:t xml:space="preserve">    </w:t>
      </w:r>
      <w:r w:rsidRPr="005F6068">
        <w:rPr>
          <w:sz w:val="28"/>
          <w:szCs w:val="28"/>
          <w:u w:val="single"/>
        </w:rPr>
        <w:t>Примечание</w:t>
      </w:r>
      <w:r>
        <w:rPr>
          <w:sz w:val="28"/>
          <w:szCs w:val="28"/>
        </w:rPr>
        <w:t>: максимально допустимое время работы должно учитывать время профилактики, иных технологических режимов, а также неполную работу в течение переходных месяцев. Поэтому  оно может быть меньше календарной продолжительности месяца в часах.</w:t>
      </w:r>
    </w:p>
    <w:p w:rsidR="009B3886" w:rsidRDefault="0001780E" w:rsidP="00712E2E">
      <w:pPr>
        <w:widowControl w:val="0"/>
        <w:jc w:val="both"/>
        <w:rPr>
          <w:sz w:val="28"/>
          <w:szCs w:val="28"/>
        </w:rPr>
      </w:pPr>
      <w:r>
        <w:rPr>
          <w:sz w:val="28"/>
          <w:szCs w:val="28"/>
        </w:rPr>
        <w:t xml:space="preserve">    </w:t>
      </w:r>
      <w:r w:rsidRPr="006501FB">
        <w:rPr>
          <w:b/>
          <w:sz w:val="28"/>
          <w:szCs w:val="28"/>
          <w:u w:val="single"/>
        </w:rPr>
        <w:t>При малых величинах нагрузки котельной</w:t>
      </w:r>
      <w:r>
        <w:rPr>
          <w:sz w:val="28"/>
          <w:szCs w:val="28"/>
        </w:rPr>
        <w:t xml:space="preserve"> котлы могут, напротив, нагружаться по величине минимальной разрешенной нагрузки</w:t>
      </w:r>
      <w:r w:rsidR="00B53CD4">
        <w:rPr>
          <w:sz w:val="28"/>
          <w:szCs w:val="28"/>
        </w:rPr>
        <w:t>.</w:t>
      </w:r>
      <w:r>
        <w:rPr>
          <w:sz w:val="28"/>
          <w:szCs w:val="28"/>
        </w:rPr>
        <w:t xml:space="preserve"> </w:t>
      </w:r>
      <w:r w:rsidR="00B53CD4">
        <w:rPr>
          <w:sz w:val="28"/>
          <w:szCs w:val="28"/>
        </w:rPr>
        <w:t>П</w:t>
      </w:r>
      <w:r>
        <w:rPr>
          <w:sz w:val="28"/>
          <w:szCs w:val="28"/>
        </w:rPr>
        <w:t xml:space="preserve">ри этом продолжительность работы определяется расчетом и может, естественно, быть ниже </w:t>
      </w:r>
      <w:r w:rsidR="006501FB">
        <w:rPr>
          <w:sz w:val="28"/>
          <w:szCs w:val="28"/>
        </w:rPr>
        <w:t xml:space="preserve">и </w:t>
      </w:r>
      <w:r>
        <w:rPr>
          <w:sz w:val="28"/>
          <w:szCs w:val="28"/>
        </w:rPr>
        <w:t>календарной продолжительности месяца</w:t>
      </w:r>
      <w:r w:rsidR="006501FB">
        <w:rPr>
          <w:sz w:val="28"/>
          <w:szCs w:val="28"/>
        </w:rPr>
        <w:t>, и максимально допустимого времени работы</w:t>
      </w:r>
      <w:r>
        <w:rPr>
          <w:sz w:val="28"/>
          <w:szCs w:val="28"/>
        </w:rPr>
        <w:t>.</w:t>
      </w:r>
    </w:p>
    <w:p w:rsidR="00AB039B" w:rsidRDefault="001F341A" w:rsidP="00712E2E">
      <w:pPr>
        <w:widowControl w:val="0"/>
        <w:jc w:val="both"/>
        <w:rPr>
          <w:sz w:val="28"/>
          <w:szCs w:val="28"/>
        </w:rPr>
      </w:pPr>
      <w:r>
        <w:rPr>
          <w:sz w:val="28"/>
          <w:szCs w:val="28"/>
        </w:rPr>
        <w:t xml:space="preserve">    4.8</w:t>
      </w:r>
      <w:r w:rsidR="009B3886" w:rsidRPr="007F76D5">
        <w:rPr>
          <w:sz w:val="28"/>
          <w:szCs w:val="28"/>
        </w:rPr>
        <w:t>.</w:t>
      </w:r>
      <w:r w:rsidR="009B3886">
        <w:rPr>
          <w:sz w:val="28"/>
          <w:szCs w:val="28"/>
        </w:rPr>
        <w:t>5</w:t>
      </w:r>
      <w:r w:rsidR="009B3886" w:rsidRPr="007F76D5">
        <w:rPr>
          <w:sz w:val="28"/>
          <w:szCs w:val="28"/>
        </w:rPr>
        <w:t>.</w:t>
      </w:r>
      <w:r w:rsidR="009B3886">
        <w:rPr>
          <w:sz w:val="28"/>
          <w:szCs w:val="28"/>
        </w:rPr>
        <w:t xml:space="preserve"> </w:t>
      </w:r>
      <w:r w:rsidR="0095482C">
        <w:rPr>
          <w:sz w:val="28"/>
          <w:szCs w:val="28"/>
        </w:rPr>
        <w:t xml:space="preserve">Работа по расчету загрузки котлов производится в одноименном модуле ПК, вход в который производится </w:t>
      </w:r>
      <w:r w:rsidR="0095482C" w:rsidRPr="00B53CD4">
        <w:rPr>
          <w:b/>
          <w:sz w:val="32"/>
          <w:szCs w:val="32"/>
        </w:rPr>
        <w:t>по кнопке "Загрузка котлов"</w:t>
      </w:r>
      <w:r w:rsidR="0095482C">
        <w:rPr>
          <w:sz w:val="28"/>
          <w:szCs w:val="28"/>
        </w:rPr>
        <w:t>. Однако перед описанием работы пользователя в данном модуле напомним, что для проведения расчетов по загрузке котлов необходимо</w:t>
      </w:r>
      <w:r w:rsidR="00AB039B">
        <w:rPr>
          <w:sz w:val="28"/>
          <w:szCs w:val="28"/>
        </w:rPr>
        <w:t>:</w:t>
      </w:r>
    </w:p>
    <w:p w:rsidR="006501FB" w:rsidRDefault="00AB039B"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5</w:t>
      </w:r>
      <w:r w:rsidRPr="007F76D5">
        <w:rPr>
          <w:sz w:val="28"/>
          <w:szCs w:val="28"/>
        </w:rPr>
        <w:t>.</w:t>
      </w:r>
      <w:r>
        <w:rPr>
          <w:sz w:val="28"/>
          <w:szCs w:val="28"/>
        </w:rPr>
        <w:t xml:space="preserve">1. </w:t>
      </w:r>
      <w:r w:rsidR="006501FB">
        <w:rPr>
          <w:sz w:val="28"/>
          <w:szCs w:val="28"/>
        </w:rPr>
        <w:t xml:space="preserve">Задать величины </w:t>
      </w:r>
      <w:r w:rsidR="006501FB" w:rsidRPr="006501FB">
        <w:rPr>
          <w:b/>
          <w:sz w:val="28"/>
          <w:szCs w:val="28"/>
          <w:u w:val="single"/>
        </w:rPr>
        <w:t xml:space="preserve">максимального времени работы </w:t>
      </w:r>
      <w:r w:rsidR="006501FB">
        <w:rPr>
          <w:b/>
          <w:sz w:val="28"/>
          <w:szCs w:val="28"/>
          <w:u w:val="single"/>
        </w:rPr>
        <w:t xml:space="preserve">каждого из </w:t>
      </w:r>
      <w:r w:rsidR="006501FB" w:rsidRPr="006501FB">
        <w:rPr>
          <w:b/>
          <w:sz w:val="28"/>
          <w:szCs w:val="28"/>
          <w:u w:val="single"/>
        </w:rPr>
        <w:t>котлов по каждому планируемому месяцу</w:t>
      </w:r>
      <w:r w:rsidR="00B07246">
        <w:rPr>
          <w:sz w:val="28"/>
          <w:szCs w:val="28"/>
        </w:rPr>
        <w:t>. Эти значения вводятся в колонки "Макс. время работы" в таблицах "Плановые показатели на … год" в кадре паспортов котлов.</w:t>
      </w:r>
    </w:p>
    <w:p w:rsidR="00AB039B" w:rsidRDefault="00B07246"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5</w:t>
      </w:r>
      <w:r w:rsidRPr="007F76D5">
        <w:rPr>
          <w:sz w:val="28"/>
          <w:szCs w:val="28"/>
        </w:rPr>
        <w:t>.</w:t>
      </w:r>
      <w:r>
        <w:rPr>
          <w:sz w:val="28"/>
          <w:szCs w:val="28"/>
        </w:rPr>
        <w:t xml:space="preserve">2. </w:t>
      </w:r>
      <w:proofErr w:type="gramStart"/>
      <w:r w:rsidR="00AB039B">
        <w:rPr>
          <w:sz w:val="28"/>
          <w:szCs w:val="28"/>
        </w:rPr>
        <w:t>З</w:t>
      </w:r>
      <w:r w:rsidR="0095482C">
        <w:rPr>
          <w:sz w:val="28"/>
          <w:szCs w:val="28"/>
        </w:rPr>
        <w:t xml:space="preserve">адать величины  </w:t>
      </w:r>
      <w:r w:rsidR="0095482C" w:rsidRPr="001D0754">
        <w:rPr>
          <w:b/>
          <w:sz w:val="28"/>
          <w:szCs w:val="28"/>
          <w:u w:val="single"/>
        </w:rPr>
        <w:t>допустимых минимальной и максимальной</w:t>
      </w:r>
      <w:r w:rsidR="009D5BB1" w:rsidRPr="001D0754">
        <w:rPr>
          <w:b/>
          <w:sz w:val="28"/>
          <w:szCs w:val="28"/>
          <w:u w:val="single"/>
        </w:rPr>
        <w:t xml:space="preserve"> нагрузок по каждому котлу</w:t>
      </w:r>
      <w:r w:rsidR="009D5BB1">
        <w:rPr>
          <w:sz w:val="28"/>
          <w:szCs w:val="28"/>
        </w:rPr>
        <w:t>.</w:t>
      </w:r>
      <w:proofErr w:type="gramEnd"/>
      <w:r w:rsidR="009D5BB1">
        <w:rPr>
          <w:sz w:val="28"/>
          <w:szCs w:val="28"/>
        </w:rPr>
        <w:t xml:space="preserve"> Эти значения вводятся в окна </w:t>
      </w:r>
      <w:r w:rsidR="009D5BB1" w:rsidRPr="001D0754">
        <w:rPr>
          <w:b/>
          <w:sz w:val="32"/>
          <w:szCs w:val="32"/>
        </w:rPr>
        <w:t>"</w:t>
      </w:r>
      <w:r w:rsidR="009D5BB1" w:rsidRPr="001D0754">
        <w:rPr>
          <w:b/>
          <w:sz w:val="32"/>
          <w:szCs w:val="32"/>
          <w:lang w:val="en-US"/>
        </w:rPr>
        <w:t>Min</w:t>
      </w:r>
      <w:r w:rsidR="009D5BB1" w:rsidRPr="001D0754">
        <w:rPr>
          <w:b/>
          <w:sz w:val="32"/>
          <w:szCs w:val="32"/>
        </w:rPr>
        <w:t>,%"</w:t>
      </w:r>
      <w:r w:rsidR="009D5BB1">
        <w:rPr>
          <w:sz w:val="28"/>
          <w:szCs w:val="28"/>
        </w:rPr>
        <w:t xml:space="preserve"> и </w:t>
      </w:r>
      <w:r w:rsidR="009D5BB1" w:rsidRPr="001D0754">
        <w:rPr>
          <w:b/>
          <w:sz w:val="32"/>
          <w:szCs w:val="32"/>
        </w:rPr>
        <w:t>"</w:t>
      </w:r>
      <w:r w:rsidR="009D5BB1" w:rsidRPr="001D0754">
        <w:rPr>
          <w:b/>
          <w:sz w:val="32"/>
          <w:szCs w:val="32"/>
          <w:lang w:val="en-US"/>
        </w:rPr>
        <w:t>Max</w:t>
      </w:r>
      <w:r w:rsidR="009D5BB1" w:rsidRPr="001D0754">
        <w:rPr>
          <w:b/>
          <w:sz w:val="32"/>
          <w:szCs w:val="32"/>
        </w:rPr>
        <w:t>,%"</w:t>
      </w:r>
      <w:r w:rsidR="009D5BB1">
        <w:rPr>
          <w:sz w:val="28"/>
          <w:szCs w:val="28"/>
        </w:rPr>
        <w:t>, расположенные под таблицами результатов режимно-наладочных испытаний по основному и резервному топливам в кадре паспортов котлов.</w:t>
      </w:r>
    </w:p>
    <w:p w:rsidR="0095482C" w:rsidRPr="009D5BB1" w:rsidRDefault="00AB039B"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5</w:t>
      </w:r>
      <w:r w:rsidRPr="007F76D5">
        <w:rPr>
          <w:sz w:val="28"/>
          <w:szCs w:val="28"/>
        </w:rPr>
        <w:t>.</w:t>
      </w:r>
      <w:r w:rsidR="00B07246">
        <w:rPr>
          <w:sz w:val="28"/>
          <w:szCs w:val="28"/>
        </w:rPr>
        <w:t>3</w:t>
      </w:r>
      <w:r>
        <w:rPr>
          <w:sz w:val="28"/>
          <w:szCs w:val="28"/>
        </w:rPr>
        <w:t xml:space="preserve">. </w:t>
      </w:r>
      <w:r w:rsidR="003E1621">
        <w:rPr>
          <w:sz w:val="28"/>
          <w:szCs w:val="28"/>
        </w:rPr>
        <w:t xml:space="preserve">Ввести все необходимые </w:t>
      </w:r>
      <w:r w:rsidR="003E1621" w:rsidRPr="003E1621">
        <w:rPr>
          <w:b/>
          <w:sz w:val="28"/>
          <w:szCs w:val="28"/>
          <w:u w:val="single"/>
        </w:rPr>
        <w:t>исходные данные для постатейного расчета затрат тепловой энергии на собственные нужды котельной</w:t>
      </w:r>
      <w:r w:rsidR="003E1621">
        <w:rPr>
          <w:sz w:val="28"/>
          <w:szCs w:val="28"/>
        </w:rPr>
        <w:t>.</w:t>
      </w:r>
      <w:r>
        <w:rPr>
          <w:sz w:val="28"/>
          <w:szCs w:val="28"/>
        </w:rPr>
        <w:t xml:space="preserve"> </w:t>
      </w:r>
      <w:r w:rsidR="009D5BB1">
        <w:rPr>
          <w:sz w:val="28"/>
          <w:szCs w:val="28"/>
        </w:rPr>
        <w:t xml:space="preserve"> </w:t>
      </w:r>
    </w:p>
    <w:p w:rsidR="003F268C" w:rsidRDefault="009D5BB1"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6</w:t>
      </w:r>
      <w:r w:rsidRPr="007F76D5">
        <w:rPr>
          <w:sz w:val="28"/>
          <w:szCs w:val="28"/>
        </w:rPr>
        <w:t>.</w:t>
      </w:r>
      <w:r>
        <w:rPr>
          <w:sz w:val="28"/>
          <w:szCs w:val="28"/>
        </w:rPr>
        <w:t xml:space="preserve"> </w:t>
      </w:r>
      <w:r w:rsidR="009B3886">
        <w:rPr>
          <w:sz w:val="28"/>
          <w:szCs w:val="28"/>
        </w:rPr>
        <w:t xml:space="preserve">При входе в модуль </w:t>
      </w:r>
      <w:r w:rsidR="001D0754">
        <w:rPr>
          <w:sz w:val="28"/>
          <w:szCs w:val="28"/>
        </w:rPr>
        <w:t xml:space="preserve">"Загрузка котлов" </w:t>
      </w:r>
      <w:r w:rsidR="009B3886">
        <w:rPr>
          <w:sz w:val="28"/>
          <w:szCs w:val="28"/>
        </w:rPr>
        <w:t xml:space="preserve">по </w:t>
      </w:r>
      <w:r w:rsidR="001D0754">
        <w:rPr>
          <w:sz w:val="28"/>
          <w:szCs w:val="28"/>
        </w:rPr>
        <w:t xml:space="preserve">одноименной </w:t>
      </w:r>
      <w:r w:rsidR="009B3886">
        <w:rPr>
          <w:sz w:val="28"/>
          <w:szCs w:val="28"/>
        </w:rPr>
        <w:t xml:space="preserve">кнопке на экран выдается </w:t>
      </w:r>
      <w:r w:rsidR="009B3886" w:rsidRPr="001D0754">
        <w:rPr>
          <w:b/>
          <w:sz w:val="28"/>
          <w:szCs w:val="28"/>
          <w:u w:val="single"/>
        </w:rPr>
        <w:t xml:space="preserve">рабочий кадр </w:t>
      </w:r>
      <w:r w:rsidR="003F268C" w:rsidRPr="001D0754">
        <w:rPr>
          <w:b/>
          <w:sz w:val="28"/>
          <w:szCs w:val="28"/>
          <w:u w:val="single"/>
        </w:rPr>
        <w:t>режима</w:t>
      </w:r>
      <w:r w:rsidR="003F268C">
        <w:rPr>
          <w:sz w:val="28"/>
          <w:szCs w:val="28"/>
        </w:rPr>
        <w:t>:</w:t>
      </w:r>
    </w:p>
    <w:p w:rsidR="003F268C" w:rsidRDefault="003F268C" w:rsidP="00712E2E">
      <w:pPr>
        <w:widowControl w:val="0"/>
        <w:jc w:val="both"/>
        <w:rPr>
          <w:sz w:val="28"/>
          <w:szCs w:val="28"/>
        </w:rPr>
      </w:pPr>
    </w:p>
    <w:p w:rsidR="00C77F5B" w:rsidRPr="00C77F5B" w:rsidRDefault="007A0BCD" w:rsidP="00712E2E">
      <w:pPr>
        <w:widowControl w:val="0"/>
        <w:jc w:val="center"/>
        <w:rPr>
          <w:sz w:val="28"/>
          <w:szCs w:val="28"/>
        </w:rPr>
      </w:pPr>
      <w:r w:rsidRPr="000C1322">
        <w:rPr>
          <w:sz w:val="28"/>
          <w:szCs w:val="28"/>
        </w:rPr>
        <w:lastRenderedPageBreak/>
        <w:pict>
          <v:shape id="_x0000_i1199" type="#_x0000_t75" style="width:375.6pt;height:386.5pt">
            <v:imagedata r:id="rId177" o:title="wc"/>
          </v:shape>
        </w:pict>
      </w:r>
    </w:p>
    <w:p w:rsidR="00C77F5B" w:rsidRDefault="00C77F5B" w:rsidP="00712E2E">
      <w:pPr>
        <w:widowControl w:val="0"/>
      </w:pPr>
    </w:p>
    <w:p w:rsidR="00BB4F43" w:rsidRDefault="00C77F5B" w:rsidP="00712E2E">
      <w:pPr>
        <w:widowControl w:val="0"/>
        <w:jc w:val="both"/>
      </w:pPr>
      <w:r w:rsidRPr="007F76D5">
        <w:rPr>
          <w:sz w:val="28"/>
          <w:szCs w:val="28"/>
        </w:rPr>
        <w:t xml:space="preserve">    4.</w:t>
      </w:r>
      <w:r w:rsidR="001F341A">
        <w:rPr>
          <w:sz w:val="28"/>
          <w:szCs w:val="28"/>
        </w:rPr>
        <w:t>8</w:t>
      </w:r>
      <w:r w:rsidRPr="007F76D5">
        <w:rPr>
          <w:sz w:val="28"/>
          <w:szCs w:val="28"/>
        </w:rPr>
        <w:t>.</w:t>
      </w:r>
      <w:r>
        <w:rPr>
          <w:sz w:val="28"/>
          <w:szCs w:val="28"/>
        </w:rPr>
        <w:t>7</w:t>
      </w:r>
      <w:r w:rsidRPr="007F76D5">
        <w:rPr>
          <w:sz w:val="28"/>
          <w:szCs w:val="28"/>
        </w:rPr>
        <w:t>.</w:t>
      </w:r>
      <w:r>
        <w:rPr>
          <w:sz w:val="28"/>
          <w:szCs w:val="28"/>
        </w:rPr>
        <w:t xml:space="preserve"> </w:t>
      </w:r>
      <w:r w:rsidR="003336B8">
        <w:rPr>
          <w:sz w:val="28"/>
          <w:szCs w:val="28"/>
        </w:rPr>
        <w:t>В левой верхней части кадра дана таблица с перечнем котлов, а в нижней части – таблица</w:t>
      </w:r>
      <w:r w:rsidR="00B53CD4">
        <w:rPr>
          <w:sz w:val="28"/>
          <w:szCs w:val="28"/>
        </w:rPr>
        <w:t>,</w:t>
      </w:r>
      <w:r w:rsidR="003336B8">
        <w:rPr>
          <w:sz w:val="28"/>
          <w:szCs w:val="28"/>
        </w:rPr>
        <w:t xml:space="preserve"> в которую будут выведены результаты загрузки котлов. </w:t>
      </w:r>
      <w:r w:rsidR="00BB4F43">
        <w:rPr>
          <w:sz w:val="28"/>
          <w:szCs w:val="28"/>
        </w:rPr>
        <w:t xml:space="preserve">Начать </w:t>
      </w:r>
      <w:r w:rsidR="003336B8">
        <w:rPr>
          <w:sz w:val="28"/>
          <w:szCs w:val="28"/>
        </w:rPr>
        <w:t xml:space="preserve">же </w:t>
      </w:r>
      <w:r w:rsidR="00BB4F43">
        <w:rPr>
          <w:sz w:val="28"/>
          <w:szCs w:val="28"/>
        </w:rPr>
        <w:t xml:space="preserve">работу по расчету загрузки котлов следует с </w:t>
      </w:r>
      <w:r w:rsidR="00BB4F43" w:rsidRPr="008C39BD">
        <w:rPr>
          <w:b/>
          <w:sz w:val="28"/>
          <w:szCs w:val="28"/>
          <w:u w:val="single"/>
        </w:rPr>
        <w:t>введения величин выработки (отпуска в сеть)</w:t>
      </w:r>
      <w:r w:rsidR="00BB4F43">
        <w:rPr>
          <w:sz w:val="28"/>
          <w:szCs w:val="28"/>
        </w:rPr>
        <w:t xml:space="preserve"> данной котельной по месяцам планируемого года. Ввод производится в таблицу в правой части кадра. При входе в кадр она не доступна – имеет серый фон. Для доступа к таблице следует воспользоваться </w:t>
      </w:r>
      <w:r w:rsidR="00BB4F43" w:rsidRPr="008C39BD">
        <w:rPr>
          <w:b/>
          <w:sz w:val="32"/>
          <w:szCs w:val="32"/>
        </w:rPr>
        <w:t>кнопкой</w:t>
      </w:r>
      <w:r w:rsidR="00BB4F43">
        <w:rPr>
          <w:sz w:val="28"/>
          <w:szCs w:val="28"/>
        </w:rPr>
        <w:t xml:space="preserve"> </w:t>
      </w:r>
      <w:r w:rsidR="008C39BD" w:rsidRPr="00AF311F">
        <w:rPr>
          <w:b/>
          <w:sz w:val="32"/>
          <w:szCs w:val="32"/>
        </w:rPr>
        <w:t>"Корректировать</w:t>
      </w:r>
      <w:proofErr w:type="gramStart"/>
      <w:r w:rsidR="008C39BD" w:rsidRPr="00AF311F">
        <w:rPr>
          <w:b/>
          <w:sz w:val="32"/>
          <w:szCs w:val="32"/>
        </w:rPr>
        <w:t>"</w:t>
      </w:r>
      <w:r w:rsidR="008C39BD">
        <w:rPr>
          <w:b/>
          <w:sz w:val="28"/>
          <w:szCs w:val="28"/>
        </w:rPr>
        <w:t xml:space="preserve"> </w:t>
      </w:r>
      <w:r w:rsidR="008C39BD" w:rsidRPr="00AF311F">
        <w:rPr>
          <w:sz w:val="28"/>
          <w:szCs w:val="28"/>
        </w:rPr>
        <w:t>(</w:t>
      </w:r>
      <w:r w:rsidR="007A0BCD" w:rsidRPr="000C1322">
        <w:rPr>
          <w:sz w:val="28"/>
          <w:szCs w:val="28"/>
        </w:rPr>
        <w:pict>
          <v:shape id="_x0000_i1200" type="#_x0000_t75" style="width:14.95pt;height:13.6pt">
            <v:imagedata r:id="rId170" o:title="wc"/>
          </v:shape>
        </w:pict>
      </w:r>
      <w:r w:rsidR="008C39BD" w:rsidRPr="00AF311F">
        <w:rPr>
          <w:sz w:val="28"/>
          <w:szCs w:val="28"/>
        </w:rPr>
        <w:t>)</w:t>
      </w:r>
      <w:r w:rsidR="008C39BD">
        <w:rPr>
          <w:sz w:val="28"/>
          <w:szCs w:val="28"/>
        </w:rPr>
        <w:t xml:space="preserve">. </w:t>
      </w:r>
      <w:proofErr w:type="gramEnd"/>
      <w:r w:rsidR="008C39BD" w:rsidRPr="00AF311F">
        <w:rPr>
          <w:sz w:val="28"/>
          <w:szCs w:val="28"/>
        </w:rPr>
        <w:t xml:space="preserve">По завершению ввода необходимо щелкнуть </w:t>
      </w:r>
      <w:r w:rsidR="008C39BD" w:rsidRPr="00AF311F">
        <w:rPr>
          <w:b/>
          <w:sz w:val="28"/>
          <w:szCs w:val="28"/>
        </w:rPr>
        <w:t xml:space="preserve">по кнопке </w:t>
      </w:r>
      <w:r w:rsidR="008C39BD" w:rsidRPr="00AF311F">
        <w:rPr>
          <w:b/>
          <w:sz w:val="32"/>
          <w:szCs w:val="32"/>
        </w:rPr>
        <w:t>"Сохранить"</w:t>
      </w:r>
      <w:r w:rsidR="008C39BD">
        <w:rPr>
          <w:b/>
          <w:sz w:val="28"/>
          <w:szCs w:val="28"/>
        </w:rPr>
        <w:t xml:space="preserve"> </w:t>
      </w:r>
      <w:r w:rsidR="008C39BD" w:rsidRPr="00AF311F">
        <w:rPr>
          <w:sz w:val="28"/>
          <w:szCs w:val="28"/>
        </w:rPr>
        <w:t>(</w:t>
      </w:r>
      <w:r w:rsidR="007A0BCD" w:rsidRPr="000C1322">
        <w:rPr>
          <w:sz w:val="28"/>
          <w:szCs w:val="28"/>
        </w:rPr>
        <w:pict>
          <v:shape id="_x0000_i1201" type="#_x0000_t75" style="width:17.65pt;height:12.25pt">
            <v:imagedata r:id="rId172" o:title="wc"/>
          </v:shape>
        </w:pict>
      </w:r>
      <w:r w:rsidR="008C39BD" w:rsidRPr="00AF311F">
        <w:rPr>
          <w:sz w:val="28"/>
          <w:szCs w:val="28"/>
        </w:rPr>
        <w:t xml:space="preserve">), в которую в начале процедуры коррекции преобразовалась кнопка "Корректировать". Внесенные изменения можно не сохранять, для чего следует воспользоваться </w:t>
      </w:r>
      <w:r w:rsidR="008B6882">
        <w:rPr>
          <w:sz w:val="28"/>
          <w:szCs w:val="28"/>
        </w:rPr>
        <w:t xml:space="preserve">ставшей активной </w:t>
      </w:r>
      <w:r w:rsidR="008C39BD" w:rsidRPr="00AF311F">
        <w:rPr>
          <w:b/>
          <w:sz w:val="28"/>
          <w:szCs w:val="28"/>
        </w:rPr>
        <w:t xml:space="preserve">кнопкой </w:t>
      </w:r>
      <w:r w:rsidR="008C39BD" w:rsidRPr="00AF311F">
        <w:rPr>
          <w:b/>
          <w:sz w:val="32"/>
          <w:szCs w:val="32"/>
        </w:rPr>
        <w:t>"Отменить</w:t>
      </w:r>
      <w:proofErr w:type="gramStart"/>
      <w:r w:rsidR="008C39BD" w:rsidRPr="00AF311F">
        <w:rPr>
          <w:b/>
          <w:sz w:val="32"/>
          <w:szCs w:val="32"/>
        </w:rPr>
        <w:t>"</w:t>
      </w:r>
      <w:r w:rsidR="008C39BD">
        <w:t xml:space="preserve"> (</w:t>
      </w:r>
      <w:r w:rsidR="007A0BCD">
        <w:pict>
          <v:shape id="_x0000_i1202" type="#_x0000_t75" style="width:17.65pt;height:14.25pt">
            <v:imagedata r:id="rId173" o:title="wc"/>
          </v:shape>
        </w:pict>
      </w:r>
      <w:r w:rsidR="008C39BD">
        <w:t>).</w:t>
      </w:r>
      <w:proofErr w:type="gramEnd"/>
    </w:p>
    <w:p w:rsidR="008B6882" w:rsidRDefault="001F341A" w:rsidP="00712E2E">
      <w:pPr>
        <w:widowControl w:val="0"/>
        <w:jc w:val="both"/>
        <w:rPr>
          <w:sz w:val="28"/>
          <w:szCs w:val="28"/>
        </w:rPr>
      </w:pPr>
      <w:r>
        <w:rPr>
          <w:sz w:val="28"/>
          <w:szCs w:val="28"/>
        </w:rPr>
        <w:t xml:space="preserve">    4.8</w:t>
      </w:r>
      <w:r w:rsidR="008B6882" w:rsidRPr="007F76D5">
        <w:rPr>
          <w:sz w:val="28"/>
          <w:szCs w:val="28"/>
        </w:rPr>
        <w:t>.</w:t>
      </w:r>
      <w:r w:rsidR="008B6882">
        <w:rPr>
          <w:sz w:val="28"/>
          <w:szCs w:val="28"/>
        </w:rPr>
        <w:t>8</w:t>
      </w:r>
      <w:r w:rsidR="008B6882" w:rsidRPr="007F76D5">
        <w:rPr>
          <w:sz w:val="28"/>
          <w:szCs w:val="28"/>
        </w:rPr>
        <w:t>.</w:t>
      </w:r>
      <w:r w:rsidR="008B6882">
        <w:rPr>
          <w:sz w:val="28"/>
          <w:szCs w:val="28"/>
        </w:rPr>
        <w:t xml:space="preserve"> После сохранения данных по объемам выработки становится доступной </w:t>
      </w:r>
      <w:r w:rsidR="008B6882" w:rsidRPr="008B6882">
        <w:rPr>
          <w:b/>
          <w:sz w:val="32"/>
          <w:szCs w:val="32"/>
        </w:rPr>
        <w:t>кнопка</w:t>
      </w:r>
      <w:r w:rsidR="008B6882">
        <w:rPr>
          <w:sz w:val="28"/>
          <w:szCs w:val="28"/>
        </w:rPr>
        <w:t xml:space="preserve"> </w:t>
      </w:r>
      <w:r w:rsidR="008B6882" w:rsidRPr="00AF311F">
        <w:rPr>
          <w:b/>
          <w:sz w:val="32"/>
          <w:szCs w:val="32"/>
        </w:rPr>
        <w:t>"Расчет</w:t>
      </w:r>
      <w:proofErr w:type="gramStart"/>
      <w:r w:rsidR="008B6882" w:rsidRPr="00AF311F">
        <w:rPr>
          <w:b/>
          <w:sz w:val="32"/>
          <w:szCs w:val="32"/>
        </w:rPr>
        <w:t>"</w:t>
      </w:r>
      <w:r w:rsidR="008B6882" w:rsidRPr="00AF311F">
        <w:rPr>
          <w:sz w:val="32"/>
          <w:szCs w:val="32"/>
        </w:rPr>
        <w:t xml:space="preserve"> </w:t>
      </w:r>
      <w:r w:rsidR="008B6882" w:rsidRPr="008B6882">
        <w:rPr>
          <w:sz w:val="28"/>
          <w:szCs w:val="28"/>
        </w:rPr>
        <w:t>(</w:t>
      </w:r>
      <w:r w:rsidR="007A0BCD" w:rsidRPr="000C1322">
        <w:rPr>
          <w:sz w:val="28"/>
          <w:szCs w:val="28"/>
        </w:rPr>
        <w:pict>
          <v:shape id="_x0000_i1203" type="#_x0000_t75" style="width:17pt;height:17pt">
            <v:imagedata r:id="rId174" o:title="wc"/>
          </v:shape>
        </w:pict>
      </w:r>
      <w:r w:rsidR="008B6882" w:rsidRPr="008B6882">
        <w:rPr>
          <w:sz w:val="28"/>
          <w:szCs w:val="28"/>
        </w:rPr>
        <w:t xml:space="preserve">), </w:t>
      </w:r>
      <w:proofErr w:type="gramEnd"/>
      <w:r w:rsidR="008B6882" w:rsidRPr="008B6882">
        <w:rPr>
          <w:sz w:val="28"/>
          <w:szCs w:val="28"/>
        </w:rPr>
        <w:t xml:space="preserve">щелчок по которой </w:t>
      </w:r>
      <w:r w:rsidR="008B6882" w:rsidRPr="005F1205">
        <w:rPr>
          <w:b/>
          <w:sz w:val="28"/>
          <w:szCs w:val="28"/>
          <w:u w:val="single"/>
        </w:rPr>
        <w:t xml:space="preserve">запускает процедуру расчета </w:t>
      </w:r>
      <w:r w:rsidR="002C13B6" w:rsidRPr="005F1205">
        <w:rPr>
          <w:b/>
          <w:sz w:val="28"/>
          <w:szCs w:val="28"/>
          <w:u w:val="single"/>
        </w:rPr>
        <w:t xml:space="preserve">объема производства тепловой энергии котельной и </w:t>
      </w:r>
      <w:r w:rsidR="008B6882" w:rsidRPr="005F1205">
        <w:rPr>
          <w:b/>
          <w:sz w:val="28"/>
          <w:szCs w:val="28"/>
          <w:u w:val="single"/>
        </w:rPr>
        <w:t>распределения нагрузок между котлами</w:t>
      </w:r>
      <w:r w:rsidR="008B6882" w:rsidRPr="008B6882">
        <w:rPr>
          <w:sz w:val="28"/>
          <w:szCs w:val="28"/>
        </w:rPr>
        <w:t>.</w:t>
      </w:r>
      <w:r w:rsidR="002C13B6">
        <w:rPr>
          <w:sz w:val="28"/>
          <w:szCs w:val="28"/>
        </w:rPr>
        <w:t xml:space="preserve"> Результаты расчета на первом же шаге итерации подвергаются ПК проверке на возможн</w:t>
      </w:r>
      <w:r w:rsidR="00CF7156">
        <w:rPr>
          <w:sz w:val="28"/>
          <w:szCs w:val="28"/>
        </w:rPr>
        <w:t>ые</w:t>
      </w:r>
      <w:r w:rsidR="002C13B6">
        <w:rPr>
          <w:sz w:val="28"/>
          <w:szCs w:val="28"/>
        </w:rPr>
        <w:t xml:space="preserve"> ошибк</w:t>
      </w:r>
      <w:r w:rsidR="00CF7156">
        <w:rPr>
          <w:sz w:val="28"/>
          <w:szCs w:val="28"/>
        </w:rPr>
        <w:t>и</w:t>
      </w:r>
      <w:r w:rsidR="002C13B6">
        <w:rPr>
          <w:sz w:val="28"/>
          <w:szCs w:val="28"/>
        </w:rPr>
        <w:t xml:space="preserve"> при вводе исходных данных (выработки). При вводе </w:t>
      </w:r>
      <w:r w:rsidR="002C13B6" w:rsidRPr="005F1205">
        <w:rPr>
          <w:b/>
          <w:sz w:val="28"/>
          <w:szCs w:val="28"/>
          <w:u w:val="single"/>
        </w:rPr>
        <w:t>слишком малой</w:t>
      </w:r>
      <w:r w:rsidR="002C13B6">
        <w:rPr>
          <w:sz w:val="28"/>
          <w:szCs w:val="28"/>
        </w:rPr>
        <w:t xml:space="preserve"> для данной котельной </w:t>
      </w:r>
      <w:r w:rsidR="002C13B6" w:rsidRPr="005F1205">
        <w:rPr>
          <w:b/>
          <w:sz w:val="28"/>
          <w:szCs w:val="28"/>
          <w:u w:val="single"/>
        </w:rPr>
        <w:t>величины выработки</w:t>
      </w:r>
      <w:r w:rsidR="005806D2">
        <w:rPr>
          <w:sz w:val="28"/>
          <w:szCs w:val="28"/>
        </w:rPr>
        <w:t xml:space="preserve"> ПК выдаст сообщение:</w:t>
      </w:r>
    </w:p>
    <w:p w:rsidR="005806D2" w:rsidRDefault="005806D2" w:rsidP="00712E2E">
      <w:pPr>
        <w:widowControl w:val="0"/>
        <w:jc w:val="both"/>
        <w:rPr>
          <w:sz w:val="28"/>
          <w:szCs w:val="28"/>
        </w:rPr>
      </w:pPr>
    </w:p>
    <w:p w:rsidR="005806D2" w:rsidRDefault="007A0BCD" w:rsidP="00712E2E">
      <w:pPr>
        <w:widowControl w:val="0"/>
        <w:jc w:val="center"/>
        <w:rPr>
          <w:sz w:val="28"/>
          <w:szCs w:val="28"/>
        </w:rPr>
      </w:pPr>
      <w:r w:rsidRPr="000C1322">
        <w:rPr>
          <w:sz w:val="28"/>
          <w:szCs w:val="28"/>
        </w:rPr>
        <w:lastRenderedPageBreak/>
        <w:pict>
          <v:shape id="_x0000_i1204" type="#_x0000_t75" style="width:372.25pt;height:127pt">
            <v:imagedata r:id="rId178" o:title="wc"/>
          </v:shape>
        </w:pict>
      </w:r>
    </w:p>
    <w:p w:rsidR="005806D2" w:rsidRDefault="005806D2" w:rsidP="00712E2E">
      <w:pPr>
        <w:widowControl w:val="0"/>
        <w:jc w:val="center"/>
        <w:rPr>
          <w:sz w:val="28"/>
          <w:szCs w:val="28"/>
        </w:rPr>
      </w:pPr>
    </w:p>
    <w:p w:rsidR="005806D2" w:rsidRDefault="005806D2" w:rsidP="00712E2E">
      <w:pPr>
        <w:widowControl w:val="0"/>
        <w:jc w:val="both"/>
        <w:rPr>
          <w:sz w:val="28"/>
          <w:szCs w:val="28"/>
        </w:rPr>
      </w:pPr>
      <w:r>
        <w:rPr>
          <w:sz w:val="28"/>
          <w:szCs w:val="28"/>
        </w:rPr>
        <w:t xml:space="preserve">    А при задании </w:t>
      </w:r>
      <w:r w:rsidRPr="005F1205">
        <w:rPr>
          <w:b/>
          <w:sz w:val="28"/>
          <w:szCs w:val="28"/>
          <w:u w:val="single"/>
        </w:rPr>
        <w:t>слишком большого отпуска</w:t>
      </w:r>
      <w:r>
        <w:rPr>
          <w:sz w:val="28"/>
          <w:szCs w:val="28"/>
        </w:rPr>
        <w:t xml:space="preserve"> сообщение будет таким:</w:t>
      </w:r>
    </w:p>
    <w:p w:rsidR="00300EA6" w:rsidRDefault="00300EA6" w:rsidP="00712E2E">
      <w:pPr>
        <w:widowControl w:val="0"/>
        <w:jc w:val="both"/>
        <w:rPr>
          <w:sz w:val="28"/>
          <w:szCs w:val="28"/>
        </w:rPr>
      </w:pPr>
    </w:p>
    <w:p w:rsidR="00300EA6" w:rsidRDefault="007A0BCD" w:rsidP="00712E2E">
      <w:pPr>
        <w:widowControl w:val="0"/>
        <w:jc w:val="center"/>
        <w:rPr>
          <w:sz w:val="28"/>
          <w:szCs w:val="28"/>
        </w:rPr>
      </w:pPr>
      <w:r w:rsidRPr="000C1322">
        <w:rPr>
          <w:sz w:val="28"/>
          <w:szCs w:val="28"/>
        </w:rPr>
        <w:pict>
          <v:shape id="_x0000_i1205" type="#_x0000_t75" style="width:375.6pt;height:145.35pt">
            <v:imagedata r:id="rId179" o:title="wc"/>
          </v:shape>
        </w:pict>
      </w:r>
    </w:p>
    <w:p w:rsidR="00BB4F43" w:rsidRDefault="00BB4F43" w:rsidP="00712E2E">
      <w:pPr>
        <w:widowControl w:val="0"/>
        <w:jc w:val="both"/>
        <w:rPr>
          <w:sz w:val="28"/>
          <w:szCs w:val="28"/>
        </w:rPr>
      </w:pPr>
    </w:p>
    <w:p w:rsidR="00BB4F43" w:rsidRDefault="00300EA6" w:rsidP="00712E2E">
      <w:pPr>
        <w:widowControl w:val="0"/>
        <w:jc w:val="both"/>
        <w:rPr>
          <w:sz w:val="28"/>
          <w:szCs w:val="28"/>
        </w:rPr>
      </w:pPr>
      <w:r>
        <w:rPr>
          <w:sz w:val="28"/>
          <w:szCs w:val="28"/>
        </w:rPr>
        <w:t xml:space="preserve">    В этом сообщении указан первый из месяцев, в котором произошел выход за рамки максимально возможной производительности котельной. При ответе "Нет" расчет будет прерван, а при "Да" – продолжен. </w:t>
      </w:r>
      <w:r w:rsidR="00970BE9">
        <w:rPr>
          <w:sz w:val="28"/>
          <w:szCs w:val="28"/>
        </w:rPr>
        <w:t>Е</w:t>
      </w:r>
      <w:r>
        <w:rPr>
          <w:sz w:val="28"/>
          <w:szCs w:val="28"/>
        </w:rPr>
        <w:t xml:space="preserve">сли опять встретится месяц с недопустимо большой выработкой, будет выдано аналогичное сообщение с указанием этого </w:t>
      </w:r>
      <w:r w:rsidR="00970BE9">
        <w:rPr>
          <w:sz w:val="28"/>
          <w:szCs w:val="28"/>
        </w:rPr>
        <w:t>месяца и т.д.</w:t>
      </w:r>
      <w:r>
        <w:rPr>
          <w:sz w:val="28"/>
          <w:szCs w:val="28"/>
        </w:rPr>
        <w:t xml:space="preserve"> </w:t>
      </w:r>
    </w:p>
    <w:p w:rsidR="00DB7622" w:rsidRDefault="00970BE9"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9</w:t>
      </w:r>
      <w:r w:rsidRPr="007F76D5">
        <w:rPr>
          <w:sz w:val="28"/>
          <w:szCs w:val="28"/>
        </w:rPr>
        <w:t>.</w:t>
      </w:r>
      <w:r w:rsidR="005F1205">
        <w:rPr>
          <w:sz w:val="28"/>
          <w:szCs w:val="28"/>
        </w:rPr>
        <w:t xml:space="preserve"> По завершению расчета кнопка </w:t>
      </w:r>
      <w:r w:rsidR="007A0BCD" w:rsidRPr="000C1322">
        <w:rPr>
          <w:sz w:val="28"/>
          <w:szCs w:val="28"/>
        </w:rPr>
        <w:pict>
          <v:shape id="_x0000_i1206" type="#_x0000_t75" style="width:20.4pt;height:20.4pt">
            <v:imagedata r:id="rId174" o:title="wc"/>
          </v:shape>
        </w:pict>
      </w:r>
      <w:r w:rsidR="005F1205">
        <w:rPr>
          <w:sz w:val="28"/>
          <w:szCs w:val="28"/>
        </w:rPr>
        <w:t xml:space="preserve"> снова становится неактивной, </w:t>
      </w:r>
      <w:r w:rsidR="003336B8">
        <w:rPr>
          <w:sz w:val="28"/>
          <w:szCs w:val="28"/>
        </w:rPr>
        <w:t xml:space="preserve">а </w:t>
      </w:r>
      <w:r w:rsidR="003336B8" w:rsidRPr="00DB7622">
        <w:rPr>
          <w:b/>
          <w:sz w:val="28"/>
          <w:szCs w:val="28"/>
          <w:u w:val="single"/>
        </w:rPr>
        <w:t>результаты расчета загрузки котлов выдаются в таблицу в нижней части кадра.</w:t>
      </w:r>
      <w:r w:rsidR="003336B8">
        <w:rPr>
          <w:sz w:val="28"/>
          <w:szCs w:val="28"/>
        </w:rPr>
        <w:t xml:space="preserve"> Они относятся к котлу, строка которого </w:t>
      </w:r>
      <w:r w:rsidR="00DB7622">
        <w:rPr>
          <w:sz w:val="28"/>
          <w:szCs w:val="28"/>
        </w:rPr>
        <w:t xml:space="preserve">в таблице </w:t>
      </w:r>
      <w:r w:rsidR="00AB039B">
        <w:rPr>
          <w:sz w:val="28"/>
          <w:szCs w:val="28"/>
        </w:rPr>
        <w:t xml:space="preserve">с перечнем котлов </w:t>
      </w:r>
      <w:r w:rsidR="00DB7622">
        <w:rPr>
          <w:sz w:val="28"/>
          <w:szCs w:val="28"/>
        </w:rPr>
        <w:t xml:space="preserve">активна. Перемещаясь по строкам этой таблицы, можно просмотреть загрузку каждого из котлов. </w:t>
      </w:r>
    </w:p>
    <w:p w:rsidR="000F5597" w:rsidRDefault="00DB7622"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10</w:t>
      </w:r>
      <w:r w:rsidRPr="007F76D5">
        <w:rPr>
          <w:sz w:val="28"/>
          <w:szCs w:val="28"/>
        </w:rPr>
        <w:t>.</w:t>
      </w:r>
      <w:r>
        <w:rPr>
          <w:sz w:val="28"/>
          <w:szCs w:val="28"/>
        </w:rPr>
        <w:t xml:space="preserve"> Кроме того, по завершению расчета </w:t>
      </w:r>
      <w:r w:rsidR="005F1205">
        <w:rPr>
          <w:sz w:val="28"/>
          <w:szCs w:val="28"/>
        </w:rPr>
        <w:t xml:space="preserve">активизируется </w:t>
      </w:r>
      <w:r w:rsidR="005F1205" w:rsidRPr="00AB039B">
        <w:rPr>
          <w:b/>
          <w:sz w:val="32"/>
          <w:szCs w:val="32"/>
        </w:rPr>
        <w:t>кнопка</w:t>
      </w:r>
      <w:r w:rsidR="005F1205">
        <w:rPr>
          <w:sz w:val="28"/>
          <w:szCs w:val="28"/>
        </w:rPr>
        <w:t xml:space="preserve"> </w:t>
      </w:r>
      <w:r w:rsidR="000F5597" w:rsidRPr="005E5C7A">
        <w:rPr>
          <w:b/>
          <w:sz w:val="32"/>
          <w:szCs w:val="32"/>
        </w:rPr>
        <w:t>"Печать</w:t>
      </w:r>
      <w:proofErr w:type="gramStart"/>
      <w:r w:rsidR="000F5597" w:rsidRPr="005E5C7A">
        <w:rPr>
          <w:b/>
          <w:sz w:val="32"/>
          <w:szCs w:val="32"/>
        </w:rPr>
        <w:t>"</w:t>
      </w:r>
      <w:r w:rsidR="000F5597">
        <w:t xml:space="preserve"> </w:t>
      </w:r>
      <w:r w:rsidR="000F5597" w:rsidRPr="005E5C7A">
        <w:rPr>
          <w:sz w:val="28"/>
          <w:szCs w:val="28"/>
        </w:rPr>
        <w:t>(</w:t>
      </w:r>
      <w:r w:rsidR="007A0BCD" w:rsidRPr="000C1322">
        <w:rPr>
          <w:sz w:val="28"/>
          <w:szCs w:val="28"/>
        </w:rPr>
        <w:pict>
          <v:shape id="_x0000_i1207" type="#_x0000_t75" style="width:19pt;height:17.65pt">
            <v:imagedata r:id="rId175" o:title="wc"/>
          </v:shape>
        </w:pict>
      </w:r>
      <w:r w:rsidR="000F5597" w:rsidRPr="005E5C7A">
        <w:rPr>
          <w:sz w:val="28"/>
          <w:szCs w:val="28"/>
        </w:rPr>
        <w:t xml:space="preserve">), </w:t>
      </w:r>
      <w:proofErr w:type="gramEnd"/>
      <w:r w:rsidR="000F5597" w:rsidRPr="005E5C7A">
        <w:rPr>
          <w:sz w:val="28"/>
          <w:szCs w:val="28"/>
        </w:rPr>
        <w:t xml:space="preserve">по которой </w:t>
      </w:r>
      <w:r w:rsidR="000F5597" w:rsidRPr="00DB7622">
        <w:rPr>
          <w:b/>
          <w:sz w:val="28"/>
          <w:szCs w:val="28"/>
          <w:u w:val="single"/>
        </w:rPr>
        <w:t>подробная таблица с результатами расчетов</w:t>
      </w:r>
      <w:r w:rsidR="000F5597" w:rsidRPr="005E5C7A">
        <w:rPr>
          <w:sz w:val="28"/>
          <w:szCs w:val="28"/>
        </w:rPr>
        <w:t xml:space="preserve"> будет выдана на экран, или напечатана на принтере</w:t>
      </w:r>
      <w:r w:rsidR="000F5597">
        <w:rPr>
          <w:sz w:val="28"/>
          <w:szCs w:val="28"/>
        </w:rPr>
        <w:t>, в зависимости от положения переключателя. В случае расчета с недопустимой величиной выработки в графах соответствующих месяцев значения выработки и собственных нужд будут заменены звездочками.</w:t>
      </w:r>
      <w:r w:rsidR="00EB6FA9">
        <w:rPr>
          <w:sz w:val="28"/>
          <w:szCs w:val="28"/>
        </w:rPr>
        <w:t xml:space="preserve"> Таблица имеет вид:</w:t>
      </w:r>
    </w:p>
    <w:p w:rsidR="00EB6FA9" w:rsidRDefault="00EB6FA9" w:rsidP="00712E2E">
      <w:pPr>
        <w:widowControl w:val="0"/>
        <w:jc w:val="both"/>
        <w:rPr>
          <w:sz w:val="28"/>
          <w:szCs w:val="28"/>
        </w:rPr>
      </w:pPr>
    </w:p>
    <w:p w:rsidR="00EB6FA9" w:rsidRDefault="007A0BCD" w:rsidP="00712E2E">
      <w:pPr>
        <w:widowControl w:val="0"/>
        <w:jc w:val="center"/>
        <w:rPr>
          <w:sz w:val="28"/>
          <w:szCs w:val="28"/>
        </w:rPr>
      </w:pPr>
      <w:r w:rsidRPr="000C1322">
        <w:rPr>
          <w:sz w:val="28"/>
          <w:szCs w:val="28"/>
        </w:rPr>
        <w:lastRenderedPageBreak/>
        <w:pict>
          <v:shape id="_x0000_i1208" type="#_x0000_t75" style="width:467.3pt;height:203.75pt">
            <v:imagedata r:id="rId180" o:title="wc"/>
          </v:shape>
        </w:pict>
      </w:r>
    </w:p>
    <w:p w:rsidR="00EB6FA9" w:rsidRPr="005E5C7A" w:rsidRDefault="00EB6FA9" w:rsidP="00712E2E">
      <w:pPr>
        <w:widowControl w:val="0"/>
        <w:jc w:val="center"/>
        <w:rPr>
          <w:sz w:val="28"/>
          <w:szCs w:val="28"/>
        </w:rPr>
      </w:pPr>
    </w:p>
    <w:p w:rsidR="00BB4F43" w:rsidRDefault="00AB039B"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11</w:t>
      </w:r>
      <w:r w:rsidRPr="007F76D5">
        <w:rPr>
          <w:sz w:val="28"/>
          <w:szCs w:val="28"/>
        </w:rPr>
        <w:t>.</w:t>
      </w:r>
      <w:r>
        <w:rPr>
          <w:sz w:val="28"/>
          <w:szCs w:val="28"/>
        </w:rPr>
        <w:t xml:space="preserve"> Наконец, по завершению расчета активизируется </w:t>
      </w:r>
      <w:r w:rsidRPr="00AB039B">
        <w:rPr>
          <w:b/>
          <w:sz w:val="32"/>
          <w:szCs w:val="32"/>
        </w:rPr>
        <w:t xml:space="preserve">кнопка </w:t>
      </w:r>
      <w:r w:rsidR="007A0BCD" w:rsidRPr="000C1322">
        <w:rPr>
          <w:sz w:val="28"/>
          <w:szCs w:val="28"/>
        </w:rPr>
        <w:pict>
          <v:shape id="_x0000_i1209" type="#_x0000_t75" style="width:105.95pt;height:18.35pt">
            <v:imagedata r:id="rId181" o:title="wc"/>
          </v:shape>
        </w:pict>
      </w:r>
      <w:r>
        <w:rPr>
          <w:sz w:val="28"/>
          <w:szCs w:val="28"/>
        </w:rPr>
        <w:t xml:space="preserve">, при щелчке по которой </w:t>
      </w:r>
      <w:r w:rsidR="003E1621">
        <w:rPr>
          <w:sz w:val="28"/>
          <w:szCs w:val="28"/>
        </w:rPr>
        <w:t>после утвердительного ответа на запрос ПК:</w:t>
      </w:r>
    </w:p>
    <w:p w:rsidR="003E1621" w:rsidRDefault="003E1621" w:rsidP="00712E2E">
      <w:pPr>
        <w:widowControl w:val="0"/>
        <w:jc w:val="both"/>
        <w:rPr>
          <w:sz w:val="28"/>
          <w:szCs w:val="28"/>
        </w:rPr>
      </w:pPr>
    </w:p>
    <w:p w:rsidR="003E1621" w:rsidRDefault="007A0BCD" w:rsidP="00712E2E">
      <w:pPr>
        <w:widowControl w:val="0"/>
        <w:jc w:val="center"/>
        <w:rPr>
          <w:sz w:val="28"/>
          <w:szCs w:val="28"/>
        </w:rPr>
      </w:pPr>
      <w:r w:rsidRPr="000C1322">
        <w:rPr>
          <w:sz w:val="28"/>
          <w:szCs w:val="28"/>
        </w:rPr>
        <w:pict>
          <v:shape id="_x0000_i1210" type="#_x0000_t75" style="width:377pt;height:128.4pt">
            <v:imagedata r:id="rId182" o:title="wc"/>
          </v:shape>
        </w:pict>
      </w:r>
    </w:p>
    <w:p w:rsidR="003E1621" w:rsidRDefault="003E1621" w:rsidP="00712E2E">
      <w:pPr>
        <w:widowControl w:val="0"/>
        <w:jc w:val="center"/>
        <w:rPr>
          <w:sz w:val="28"/>
          <w:szCs w:val="28"/>
        </w:rPr>
      </w:pPr>
    </w:p>
    <w:p w:rsidR="003E1621" w:rsidRDefault="003E1621" w:rsidP="00712E2E">
      <w:pPr>
        <w:widowControl w:val="0"/>
        <w:jc w:val="both"/>
        <w:rPr>
          <w:sz w:val="28"/>
          <w:szCs w:val="28"/>
        </w:rPr>
      </w:pPr>
      <w:r w:rsidRPr="00B352F9">
        <w:rPr>
          <w:b/>
          <w:sz w:val="28"/>
          <w:szCs w:val="28"/>
          <w:u w:val="single"/>
        </w:rPr>
        <w:t xml:space="preserve">результаты расчета будут автоматически </w:t>
      </w:r>
      <w:r w:rsidR="00E27BE4" w:rsidRPr="00B352F9">
        <w:rPr>
          <w:b/>
          <w:sz w:val="28"/>
          <w:szCs w:val="28"/>
          <w:u w:val="single"/>
        </w:rPr>
        <w:t>перенесены в таблицы</w:t>
      </w:r>
      <w:r w:rsidR="00E27BE4">
        <w:rPr>
          <w:sz w:val="28"/>
          <w:szCs w:val="28"/>
        </w:rPr>
        <w:t xml:space="preserve"> "Плановые показатели на … год" в паспортах котлов.</w:t>
      </w:r>
    </w:p>
    <w:p w:rsidR="00903D3D" w:rsidRPr="007B108C" w:rsidRDefault="00903D3D" w:rsidP="00712E2E">
      <w:pPr>
        <w:widowControl w:val="0"/>
        <w:jc w:val="both"/>
        <w:rPr>
          <w:sz w:val="28"/>
          <w:szCs w:val="28"/>
        </w:rPr>
      </w:pPr>
      <w:r>
        <w:rPr>
          <w:sz w:val="28"/>
          <w:szCs w:val="28"/>
        </w:rPr>
        <w:t xml:space="preserve">     </w:t>
      </w:r>
      <w:r w:rsidR="00EE6FEE" w:rsidRPr="00EE6FEE">
        <w:rPr>
          <w:b/>
          <w:sz w:val="28"/>
          <w:szCs w:val="28"/>
          <w:u w:val="single"/>
        </w:rPr>
        <w:t>В</w:t>
      </w:r>
      <w:r w:rsidRPr="00903D3D">
        <w:rPr>
          <w:b/>
          <w:sz w:val="28"/>
          <w:szCs w:val="28"/>
          <w:u w:val="single"/>
        </w:rPr>
        <w:t>ажное примечание!!!</w:t>
      </w:r>
      <w:r>
        <w:rPr>
          <w:sz w:val="28"/>
          <w:szCs w:val="28"/>
        </w:rPr>
        <w:t xml:space="preserve"> Как уже указывалось выше, распределение загрузки между котлами происходит в результате реализации очень сложной и объемной расчетной итерационной процедуры. На каждом ее шаге принятый объем производства по котельной распределяется между котлами методом последовательного вовлечения котлов в покрытие нагрузки по критерию их экономичности. При этом продолжительность работы каждого из котлов задается с точностью до целого часа</w:t>
      </w:r>
      <w:r w:rsidR="00DF5A7D">
        <w:rPr>
          <w:sz w:val="28"/>
          <w:szCs w:val="28"/>
        </w:rPr>
        <w:t xml:space="preserve">, а значит и объем производства по нему </w:t>
      </w:r>
      <w:r w:rsidR="00DF5A7D" w:rsidRPr="00DF5A7D">
        <w:rPr>
          <w:b/>
          <w:sz w:val="28"/>
          <w:szCs w:val="28"/>
          <w:u w:val="single"/>
        </w:rPr>
        <w:t>считается с некоторым округлением</w:t>
      </w:r>
      <w:r w:rsidR="00DF5A7D">
        <w:rPr>
          <w:sz w:val="28"/>
          <w:szCs w:val="28"/>
        </w:rPr>
        <w:t>.</w:t>
      </w:r>
      <w:r>
        <w:rPr>
          <w:sz w:val="28"/>
          <w:szCs w:val="28"/>
        </w:rPr>
        <w:t xml:space="preserve"> В результате сумма объемов производств тепловой энергии по котлам в общем случае отличается от заданной величины по котельной. Далее, по этой "неточной" величине рассчитываются собственные нужды и отпуск в сеть. </w:t>
      </w:r>
      <w:r w:rsidR="00DF5A7D">
        <w:rPr>
          <w:sz w:val="28"/>
          <w:szCs w:val="28"/>
        </w:rPr>
        <w:t xml:space="preserve">Процесс прекращается после того, как разность между расчетной и заданной в исходных данных величинами отпуска в сеть не окажется меньше заданной наперед невязки. Таким образом, </w:t>
      </w:r>
      <w:r w:rsidR="00DF5A7D" w:rsidRPr="00E72B23">
        <w:rPr>
          <w:b/>
          <w:sz w:val="28"/>
          <w:szCs w:val="28"/>
          <w:u w:val="single"/>
        </w:rPr>
        <w:t>расчеты в общем случае имеют некоторую, хотя и очень малую, погрешность.</w:t>
      </w:r>
      <w:r w:rsidR="00DF5A7D">
        <w:rPr>
          <w:sz w:val="28"/>
          <w:szCs w:val="28"/>
        </w:rPr>
        <w:t xml:space="preserve"> Имея в виду, что используемые в расчетах нормативов задаваемые значения отпуска в сеть по </w:t>
      </w:r>
      <w:r w:rsidR="00DF5A7D">
        <w:rPr>
          <w:sz w:val="28"/>
          <w:szCs w:val="28"/>
        </w:rPr>
        <w:lastRenderedPageBreak/>
        <w:t xml:space="preserve">месяцам носят исключительно прогнозный характер, </w:t>
      </w:r>
      <w:r w:rsidR="00DF5A7D" w:rsidRPr="00DF5A7D">
        <w:rPr>
          <w:b/>
          <w:sz w:val="28"/>
          <w:szCs w:val="28"/>
          <w:u w:val="single"/>
        </w:rPr>
        <w:t>этой погрешностью можно пренебречь.</w:t>
      </w:r>
      <w:r w:rsidR="007B108C" w:rsidRPr="009B644B">
        <w:rPr>
          <w:sz w:val="28"/>
          <w:szCs w:val="28"/>
        </w:rPr>
        <w:t xml:space="preserve"> </w:t>
      </w:r>
      <w:r w:rsidR="007B108C">
        <w:rPr>
          <w:sz w:val="28"/>
          <w:szCs w:val="28"/>
        </w:rPr>
        <w:t xml:space="preserve">Отметим, что пользователь имеет </w:t>
      </w:r>
      <w:proofErr w:type="gramStart"/>
      <w:r w:rsidR="007B108C">
        <w:rPr>
          <w:sz w:val="28"/>
          <w:szCs w:val="28"/>
        </w:rPr>
        <w:t>возможность</w:t>
      </w:r>
      <w:proofErr w:type="gramEnd"/>
      <w:r w:rsidR="007B108C">
        <w:rPr>
          <w:sz w:val="28"/>
          <w:szCs w:val="28"/>
        </w:rPr>
        <w:t xml:space="preserve"> как угодно корректировать перенесенные результаты расчета для сокращения погрешности.</w:t>
      </w:r>
    </w:p>
    <w:p w:rsidR="00B352F9" w:rsidRDefault="00B352F9" w:rsidP="00712E2E">
      <w:pPr>
        <w:widowControl w:val="0"/>
        <w:jc w:val="both"/>
        <w:rPr>
          <w:sz w:val="28"/>
          <w:szCs w:val="28"/>
        </w:rPr>
      </w:pPr>
      <w:r w:rsidRPr="007F76D5">
        <w:rPr>
          <w:sz w:val="28"/>
          <w:szCs w:val="28"/>
        </w:rPr>
        <w:t xml:space="preserve">    4.</w:t>
      </w:r>
      <w:r w:rsidR="001F341A">
        <w:rPr>
          <w:sz w:val="28"/>
          <w:szCs w:val="28"/>
        </w:rPr>
        <w:t>8</w:t>
      </w:r>
      <w:r w:rsidRPr="007F76D5">
        <w:rPr>
          <w:sz w:val="28"/>
          <w:szCs w:val="28"/>
        </w:rPr>
        <w:t>.</w:t>
      </w:r>
      <w:r>
        <w:rPr>
          <w:sz w:val="28"/>
          <w:szCs w:val="28"/>
        </w:rPr>
        <w:t>12</w:t>
      </w:r>
      <w:r w:rsidRPr="007F76D5">
        <w:rPr>
          <w:sz w:val="28"/>
          <w:szCs w:val="28"/>
        </w:rPr>
        <w:t>.</w:t>
      </w:r>
      <w:r>
        <w:rPr>
          <w:sz w:val="28"/>
          <w:szCs w:val="28"/>
        </w:rPr>
        <w:t xml:space="preserve"> </w:t>
      </w:r>
      <w:r w:rsidRPr="009933F4">
        <w:rPr>
          <w:b/>
          <w:sz w:val="28"/>
          <w:szCs w:val="28"/>
          <w:u w:val="single"/>
        </w:rPr>
        <w:t>Очень важно иметь в виду</w:t>
      </w:r>
      <w:r>
        <w:rPr>
          <w:sz w:val="28"/>
          <w:szCs w:val="28"/>
        </w:rPr>
        <w:t xml:space="preserve">, что </w:t>
      </w:r>
      <w:r w:rsidR="009933F4">
        <w:rPr>
          <w:sz w:val="28"/>
          <w:szCs w:val="28"/>
        </w:rPr>
        <w:t xml:space="preserve">перенесенные результаты расчета должны рассматриваться </w:t>
      </w:r>
      <w:r w:rsidR="001A14E9">
        <w:rPr>
          <w:sz w:val="28"/>
          <w:szCs w:val="28"/>
        </w:rPr>
        <w:t xml:space="preserve">исключительно </w:t>
      </w:r>
      <w:r w:rsidR="009933F4">
        <w:rPr>
          <w:sz w:val="28"/>
          <w:szCs w:val="28"/>
        </w:rPr>
        <w:t xml:space="preserve">как исходные данные для расчетов НУР и затрат на собственные нужды котельной. </w:t>
      </w:r>
      <w:r w:rsidR="001A14E9">
        <w:rPr>
          <w:sz w:val="28"/>
          <w:szCs w:val="28"/>
        </w:rPr>
        <w:t>И эти расчеты должны быть выполнены, т</w:t>
      </w:r>
      <w:r w:rsidR="009933F4">
        <w:rPr>
          <w:sz w:val="28"/>
          <w:szCs w:val="28"/>
        </w:rPr>
        <w:t xml:space="preserve">.е. после сохранения результатов </w:t>
      </w:r>
      <w:r w:rsidR="009933F4" w:rsidRPr="009933F4">
        <w:rPr>
          <w:b/>
          <w:sz w:val="28"/>
          <w:szCs w:val="28"/>
          <w:u w:val="single"/>
        </w:rPr>
        <w:t>необходимо произвести следующие действия</w:t>
      </w:r>
      <w:r w:rsidR="009933F4">
        <w:rPr>
          <w:sz w:val="28"/>
          <w:szCs w:val="28"/>
        </w:rPr>
        <w:t>:</w:t>
      </w:r>
    </w:p>
    <w:p w:rsidR="009933F4" w:rsidRDefault="009933F4" w:rsidP="00712E2E">
      <w:pPr>
        <w:widowControl w:val="0"/>
        <w:jc w:val="both"/>
        <w:rPr>
          <w:sz w:val="28"/>
          <w:szCs w:val="28"/>
        </w:rPr>
      </w:pPr>
      <w:r w:rsidRPr="007F76D5">
        <w:rPr>
          <w:sz w:val="28"/>
          <w:szCs w:val="28"/>
        </w:rPr>
        <w:t xml:space="preserve">    </w:t>
      </w:r>
      <w:r>
        <w:rPr>
          <w:sz w:val="28"/>
          <w:szCs w:val="28"/>
        </w:rPr>
        <w:t xml:space="preserve">  </w:t>
      </w:r>
      <w:r w:rsidRPr="007F76D5">
        <w:rPr>
          <w:sz w:val="28"/>
          <w:szCs w:val="28"/>
        </w:rPr>
        <w:t>4.</w:t>
      </w:r>
      <w:r w:rsidR="001F341A">
        <w:rPr>
          <w:sz w:val="28"/>
          <w:szCs w:val="28"/>
        </w:rPr>
        <w:t>8</w:t>
      </w:r>
      <w:r w:rsidRPr="007F76D5">
        <w:rPr>
          <w:sz w:val="28"/>
          <w:szCs w:val="28"/>
        </w:rPr>
        <w:t>.</w:t>
      </w:r>
      <w:r>
        <w:rPr>
          <w:sz w:val="28"/>
          <w:szCs w:val="28"/>
        </w:rPr>
        <w:t>12</w:t>
      </w:r>
      <w:r w:rsidRPr="007F76D5">
        <w:rPr>
          <w:sz w:val="28"/>
          <w:szCs w:val="28"/>
        </w:rPr>
        <w:t>.</w:t>
      </w:r>
      <w:r>
        <w:rPr>
          <w:sz w:val="28"/>
          <w:szCs w:val="28"/>
        </w:rPr>
        <w:t xml:space="preserve">1. </w:t>
      </w:r>
      <w:r w:rsidR="00A66F95">
        <w:rPr>
          <w:sz w:val="28"/>
          <w:szCs w:val="28"/>
        </w:rPr>
        <w:t xml:space="preserve">Последовательно </w:t>
      </w:r>
      <w:r w:rsidR="00A66F95" w:rsidRPr="00A66F95">
        <w:rPr>
          <w:b/>
          <w:sz w:val="28"/>
          <w:szCs w:val="28"/>
          <w:u w:val="single"/>
        </w:rPr>
        <w:t>рассчитать на новую загрузку НУР по каждому котлу котельной</w:t>
      </w:r>
      <w:r w:rsidR="00A66F95">
        <w:rPr>
          <w:sz w:val="28"/>
          <w:szCs w:val="28"/>
        </w:rPr>
        <w:t xml:space="preserve"> – по кнопке "Расчет" в паспортах котлов.</w:t>
      </w:r>
      <w:r>
        <w:rPr>
          <w:sz w:val="28"/>
          <w:szCs w:val="28"/>
        </w:rPr>
        <w:t xml:space="preserve"> </w:t>
      </w:r>
    </w:p>
    <w:p w:rsidR="00FB0968" w:rsidRDefault="00A66F95"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12</w:t>
      </w:r>
      <w:r w:rsidRPr="007F76D5">
        <w:rPr>
          <w:sz w:val="28"/>
          <w:szCs w:val="28"/>
        </w:rPr>
        <w:t>.</w:t>
      </w:r>
      <w:r>
        <w:rPr>
          <w:sz w:val="28"/>
          <w:szCs w:val="28"/>
        </w:rPr>
        <w:t xml:space="preserve">2. </w:t>
      </w:r>
      <w:r w:rsidR="00AF0F30">
        <w:rPr>
          <w:sz w:val="28"/>
          <w:szCs w:val="28"/>
        </w:rPr>
        <w:t xml:space="preserve">Последовательно </w:t>
      </w:r>
      <w:r w:rsidR="004A12D2" w:rsidRPr="004A12D2">
        <w:rPr>
          <w:b/>
          <w:sz w:val="28"/>
          <w:szCs w:val="28"/>
          <w:u w:val="single"/>
        </w:rPr>
        <w:t>пере</w:t>
      </w:r>
      <w:r w:rsidR="00AF0F30" w:rsidRPr="00A66F95">
        <w:rPr>
          <w:b/>
          <w:sz w:val="28"/>
          <w:szCs w:val="28"/>
          <w:u w:val="single"/>
        </w:rPr>
        <w:t xml:space="preserve">считать </w:t>
      </w:r>
      <w:r w:rsidRPr="00FB0968">
        <w:rPr>
          <w:b/>
          <w:sz w:val="28"/>
          <w:szCs w:val="28"/>
          <w:u w:val="single"/>
        </w:rPr>
        <w:t>кажд</w:t>
      </w:r>
      <w:r w:rsidR="00AF0F30">
        <w:rPr>
          <w:b/>
          <w:sz w:val="28"/>
          <w:szCs w:val="28"/>
          <w:u w:val="single"/>
        </w:rPr>
        <w:t>ую</w:t>
      </w:r>
      <w:r w:rsidRPr="00FB0968">
        <w:rPr>
          <w:b/>
          <w:sz w:val="28"/>
          <w:szCs w:val="28"/>
          <w:u w:val="single"/>
        </w:rPr>
        <w:t xml:space="preserve"> из составляющих собственных нужд</w:t>
      </w:r>
      <w:r>
        <w:rPr>
          <w:sz w:val="28"/>
          <w:szCs w:val="28"/>
        </w:rPr>
        <w:t xml:space="preserve"> – </w:t>
      </w:r>
      <w:r w:rsidRPr="00C67147">
        <w:rPr>
          <w:b/>
          <w:sz w:val="32"/>
          <w:szCs w:val="32"/>
        </w:rPr>
        <w:t>по кнопке</w:t>
      </w:r>
      <w:r>
        <w:rPr>
          <w:sz w:val="28"/>
          <w:szCs w:val="28"/>
        </w:rPr>
        <w:t xml:space="preserve"> </w:t>
      </w:r>
      <w:r w:rsidR="007A0BCD" w:rsidRPr="000C1322">
        <w:rPr>
          <w:sz w:val="28"/>
          <w:szCs w:val="28"/>
        </w:rPr>
        <w:pict>
          <v:shape id="_x0000_i1211" type="#_x0000_t75" style="width:17.65pt;height:14.95pt">
            <v:imagedata r:id="rId183" o:title="wc"/>
          </v:shape>
        </w:pict>
      </w:r>
      <w:r>
        <w:rPr>
          <w:sz w:val="28"/>
          <w:szCs w:val="28"/>
        </w:rPr>
        <w:t xml:space="preserve"> в кадрах составляющих</w:t>
      </w:r>
      <w:r w:rsidR="00FB0968">
        <w:rPr>
          <w:sz w:val="28"/>
          <w:szCs w:val="28"/>
        </w:rPr>
        <w:t xml:space="preserve">. </w:t>
      </w:r>
      <w:r w:rsidR="00FB0968" w:rsidRPr="00FB0968">
        <w:rPr>
          <w:b/>
          <w:sz w:val="28"/>
          <w:szCs w:val="28"/>
          <w:u w:val="single"/>
        </w:rPr>
        <w:t>И сохранить результаты</w:t>
      </w:r>
      <w:r w:rsidR="00FB0968">
        <w:rPr>
          <w:sz w:val="28"/>
          <w:szCs w:val="28"/>
        </w:rPr>
        <w:t xml:space="preserve"> с помощью </w:t>
      </w:r>
      <w:r w:rsidR="00FB0968" w:rsidRPr="00F623BC">
        <w:rPr>
          <w:b/>
          <w:sz w:val="32"/>
          <w:szCs w:val="32"/>
        </w:rPr>
        <w:t>кнопок "Сохранить результат"</w:t>
      </w:r>
      <w:r w:rsidR="00FB0968">
        <w:rPr>
          <w:sz w:val="28"/>
          <w:szCs w:val="28"/>
        </w:rPr>
        <w:t>.</w:t>
      </w:r>
    </w:p>
    <w:p w:rsidR="00BB4F43" w:rsidRDefault="00FB0968"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12</w:t>
      </w:r>
      <w:r w:rsidRPr="007F76D5">
        <w:rPr>
          <w:sz w:val="28"/>
          <w:szCs w:val="28"/>
        </w:rPr>
        <w:t>.</w:t>
      </w:r>
      <w:r>
        <w:rPr>
          <w:sz w:val="28"/>
          <w:szCs w:val="28"/>
        </w:rPr>
        <w:t xml:space="preserve">3. </w:t>
      </w:r>
      <w:r w:rsidR="004A12D2">
        <w:rPr>
          <w:b/>
          <w:sz w:val="28"/>
          <w:szCs w:val="28"/>
          <w:u w:val="single"/>
        </w:rPr>
        <w:t>С</w:t>
      </w:r>
      <w:r w:rsidRPr="00AF0F30">
        <w:rPr>
          <w:b/>
          <w:sz w:val="28"/>
          <w:szCs w:val="28"/>
          <w:u w:val="single"/>
        </w:rPr>
        <w:t>копирова</w:t>
      </w:r>
      <w:r w:rsidR="004A12D2">
        <w:rPr>
          <w:b/>
          <w:sz w:val="28"/>
          <w:szCs w:val="28"/>
          <w:u w:val="single"/>
        </w:rPr>
        <w:t>ть</w:t>
      </w:r>
      <w:r w:rsidRPr="00AF0F30">
        <w:rPr>
          <w:b/>
          <w:sz w:val="28"/>
          <w:szCs w:val="28"/>
          <w:u w:val="single"/>
        </w:rPr>
        <w:t xml:space="preserve"> результат</w:t>
      </w:r>
      <w:r w:rsidR="004A12D2">
        <w:rPr>
          <w:b/>
          <w:sz w:val="28"/>
          <w:szCs w:val="28"/>
          <w:u w:val="single"/>
        </w:rPr>
        <w:t>ы</w:t>
      </w:r>
      <w:r w:rsidRPr="00AF0F30">
        <w:rPr>
          <w:b/>
          <w:sz w:val="28"/>
          <w:szCs w:val="28"/>
          <w:u w:val="single"/>
        </w:rPr>
        <w:t xml:space="preserve"> расчета</w:t>
      </w:r>
      <w:r>
        <w:rPr>
          <w:sz w:val="28"/>
          <w:szCs w:val="28"/>
        </w:rPr>
        <w:t xml:space="preserve"> составляющих собственных </w:t>
      </w:r>
      <w:r w:rsidR="00AF0F30">
        <w:rPr>
          <w:sz w:val="28"/>
          <w:szCs w:val="28"/>
        </w:rPr>
        <w:t xml:space="preserve">нужд </w:t>
      </w:r>
      <w:r w:rsidR="00AF0F30" w:rsidRPr="00AF0F30">
        <w:rPr>
          <w:b/>
          <w:sz w:val="28"/>
          <w:szCs w:val="28"/>
          <w:u w:val="single"/>
        </w:rPr>
        <w:t>в паспорт котельной</w:t>
      </w:r>
      <w:r w:rsidR="00AF0F30">
        <w:rPr>
          <w:sz w:val="28"/>
          <w:szCs w:val="28"/>
        </w:rPr>
        <w:t xml:space="preserve"> – </w:t>
      </w:r>
      <w:r w:rsidR="00AF0F30" w:rsidRPr="00C67147">
        <w:rPr>
          <w:b/>
          <w:sz w:val="32"/>
          <w:szCs w:val="32"/>
        </w:rPr>
        <w:t>по кнопке "Копирование"</w:t>
      </w:r>
      <w:r w:rsidR="00AF0F30">
        <w:rPr>
          <w:sz w:val="28"/>
          <w:szCs w:val="28"/>
        </w:rPr>
        <w:t xml:space="preserve"> в кадре сводной таблицы расчета СН.</w:t>
      </w:r>
      <w:r>
        <w:rPr>
          <w:sz w:val="28"/>
          <w:szCs w:val="28"/>
        </w:rPr>
        <w:t xml:space="preserve"> </w:t>
      </w:r>
    </w:p>
    <w:p w:rsidR="00AF0F30" w:rsidRDefault="00AF0F30" w:rsidP="00712E2E">
      <w:pPr>
        <w:widowControl w:val="0"/>
        <w:jc w:val="both"/>
        <w:rPr>
          <w:sz w:val="28"/>
          <w:szCs w:val="28"/>
        </w:rPr>
      </w:pPr>
      <w:r w:rsidRPr="007F76D5">
        <w:rPr>
          <w:sz w:val="28"/>
          <w:szCs w:val="28"/>
        </w:rPr>
        <w:t xml:space="preserve">    </w:t>
      </w:r>
      <w:r>
        <w:rPr>
          <w:sz w:val="28"/>
          <w:szCs w:val="28"/>
        </w:rPr>
        <w:t xml:space="preserve">  </w:t>
      </w:r>
      <w:r w:rsidR="001F341A">
        <w:rPr>
          <w:sz w:val="28"/>
          <w:szCs w:val="28"/>
        </w:rPr>
        <w:t>4.8</w:t>
      </w:r>
      <w:r w:rsidRPr="007F76D5">
        <w:rPr>
          <w:sz w:val="28"/>
          <w:szCs w:val="28"/>
        </w:rPr>
        <w:t>.</w:t>
      </w:r>
      <w:r>
        <w:rPr>
          <w:sz w:val="28"/>
          <w:szCs w:val="28"/>
        </w:rPr>
        <w:t>12</w:t>
      </w:r>
      <w:r w:rsidRPr="007F76D5">
        <w:rPr>
          <w:sz w:val="28"/>
          <w:szCs w:val="28"/>
        </w:rPr>
        <w:t>.</w:t>
      </w:r>
      <w:r>
        <w:rPr>
          <w:sz w:val="28"/>
          <w:szCs w:val="28"/>
        </w:rPr>
        <w:t xml:space="preserve">4. </w:t>
      </w:r>
      <w:r w:rsidR="004A12D2" w:rsidRPr="004A12D2">
        <w:rPr>
          <w:b/>
          <w:sz w:val="28"/>
          <w:szCs w:val="28"/>
          <w:u w:val="single"/>
        </w:rPr>
        <w:t>Р</w:t>
      </w:r>
      <w:r w:rsidRPr="004A12D2">
        <w:rPr>
          <w:b/>
          <w:sz w:val="28"/>
          <w:szCs w:val="28"/>
          <w:u w:val="single"/>
        </w:rPr>
        <w:t>ас</w:t>
      </w:r>
      <w:r w:rsidR="004A12D2" w:rsidRPr="004A12D2">
        <w:rPr>
          <w:b/>
          <w:sz w:val="28"/>
          <w:szCs w:val="28"/>
          <w:u w:val="single"/>
        </w:rPr>
        <w:t>с</w:t>
      </w:r>
      <w:r w:rsidRPr="004A12D2">
        <w:rPr>
          <w:b/>
          <w:sz w:val="28"/>
          <w:szCs w:val="28"/>
          <w:u w:val="single"/>
        </w:rPr>
        <w:t>ч</w:t>
      </w:r>
      <w:r w:rsidR="004A12D2" w:rsidRPr="004A12D2">
        <w:rPr>
          <w:b/>
          <w:sz w:val="28"/>
          <w:szCs w:val="28"/>
          <w:u w:val="single"/>
        </w:rPr>
        <w:t>итать</w:t>
      </w:r>
      <w:r w:rsidRPr="004A12D2">
        <w:rPr>
          <w:b/>
          <w:sz w:val="28"/>
          <w:szCs w:val="28"/>
          <w:u w:val="single"/>
        </w:rPr>
        <w:t xml:space="preserve"> НУР по котельной</w:t>
      </w:r>
      <w:r>
        <w:rPr>
          <w:sz w:val="28"/>
          <w:szCs w:val="28"/>
        </w:rPr>
        <w:t xml:space="preserve"> – </w:t>
      </w:r>
      <w:r w:rsidRPr="00C67147">
        <w:rPr>
          <w:b/>
          <w:sz w:val="32"/>
          <w:szCs w:val="32"/>
        </w:rPr>
        <w:t>по кнопке "Расчет"</w:t>
      </w:r>
      <w:r>
        <w:rPr>
          <w:sz w:val="28"/>
          <w:szCs w:val="28"/>
        </w:rPr>
        <w:t xml:space="preserve"> в паспорте котельной.</w:t>
      </w:r>
    </w:p>
    <w:p w:rsidR="00BB4F43" w:rsidRDefault="00BB4F43" w:rsidP="00712E2E">
      <w:pPr>
        <w:widowControl w:val="0"/>
        <w:jc w:val="both"/>
        <w:rPr>
          <w:sz w:val="28"/>
          <w:szCs w:val="28"/>
        </w:rPr>
      </w:pPr>
    </w:p>
    <w:p w:rsidR="00BB4F43" w:rsidRDefault="00BB4F43" w:rsidP="00712E2E">
      <w:pPr>
        <w:widowControl w:val="0"/>
        <w:jc w:val="both"/>
        <w:rPr>
          <w:sz w:val="28"/>
          <w:szCs w:val="28"/>
        </w:rPr>
      </w:pPr>
    </w:p>
    <w:p w:rsidR="00BB4F43" w:rsidRDefault="00BB4F43" w:rsidP="00712E2E">
      <w:pPr>
        <w:widowControl w:val="0"/>
        <w:jc w:val="both"/>
        <w:rPr>
          <w:sz w:val="28"/>
          <w:szCs w:val="28"/>
        </w:rPr>
      </w:pPr>
    </w:p>
    <w:p w:rsidR="00FF5FE7" w:rsidRPr="00E27BE4" w:rsidRDefault="00A616A9" w:rsidP="00712E2E">
      <w:pPr>
        <w:pStyle w:val="1"/>
        <w:widowControl w:val="0"/>
        <w:jc w:val="center"/>
        <w:rPr>
          <w:sz w:val="36"/>
        </w:rPr>
      </w:pPr>
      <w:r>
        <w:br w:type="page"/>
      </w:r>
      <w:bookmarkStart w:id="74" w:name="_Toc436210951"/>
      <w:r w:rsidR="00FF5FE7" w:rsidRPr="00E27BE4">
        <w:rPr>
          <w:sz w:val="36"/>
        </w:rPr>
        <w:lastRenderedPageBreak/>
        <w:t>5. Теплоснабжающее предприятие</w:t>
      </w:r>
      <w:bookmarkEnd w:id="74"/>
    </w:p>
    <w:p w:rsidR="00FF5FE7" w:rsidRDefault="00FF5FE7" w:rsidP="00712E2E">
      <w:pPr>
        <w:widowControl w:val="0"/>
      </w:pPr>
    </w:p>
    <w:p w:rsidR="00FF5FE7" w:rsidRPr="005E5C7A" w:rsidRDefault="00FF5FE7" w:rsidP="00712E2E">
      <w:pPr>
        <w:widowControl w:val="0"/>
        <w:jc w:val="both"/>
        <w:rPr>
          <w:sz w:val="28"/>
          <w:szCs w:val="28"/>
        </w:rPr>
      </w:pPr>
      <w:r w:rsidRPr="005E5C7A">
        <w:rPr>
          <w:sz w:val="28"/>
          <w:szCs w:val="28"/>
        </w:rPr>
        <w:t xml:space="preserve">  5.1. Данная ветвь главного меню ПК предназначена </w:t>
      </w:r>
      <w:r w:rsidRPr="005E5C7A">
        <w:rPr>
          <w:b/>
          <w:sz w:val="28"/>
          <w:szCs w:val="28"/>
          <w:u w:val="single"/>
        </w:rPr>
        <w:t xml:space="preserve">для </w:t>
      </w:r>
      <w:r w:rsidR="00E14916" w:rsidRPr="005E5C7A">
        <w:rPr>
          <w:b/>
          <w:sz w:val="28"/>
          <w:szCs w:val="28"/>
          <w:u w:val="single"/>
        </w:rPr>
        <w:t xml:space="preserve">выбора теплоснабжающего предприятия, </w:t>
      </w:r>
      <w:r w:rsidRPr="005E5C7A">
        <w:rPr>
          <w:b/>
          <w:sz w:val="28"/>
          <w:szCs w:val="28"/>
          <w:u w:val="single"/>
        </w:rPr>
        <w:t xml:space="preserve">фиксации </w:t>
      </w:r>
      <w:r w:rsidR="00E14916" w:rsidRPr="005E5C7A">
        <w:rPr>
          <w:b/>
          <w:sz w:val="28"/>
          <w:szCs w:val="28"/>
          <w:u w:val="single"/>
        </w:rPr>
        <w:t>его наименования</w:t>
      </w:r>
      <w:r w:rsidRPr="005E5C7A">
        <w:rPr>
          <w:b/>
          <w:sz w:val="28"/>
          <w:szCs w:val="28"/>
          <w:u w:val="single"/>
        </w:rPr>
        <w:t>, адреса</w:t>
      </w:r>
      <w:r w:rsidRPr="005E5C7A">
        <w:rPr>
          <w:sz w:val="28"/>
          <w:szCs w:val="28"/>
        </w:rPr>
        <w:t>.</w:t>
      </w:r>
    </w:p>
    <w:p w:rsidR="00FF5FE7" w:rsidRPr="005E5C7A" w:rsidRDefault="00FF5FE7" w:rsidP="00712E2E">
      <w:pPr>
        <w:widowControl w:val="0"/>
        <w:rPr>
          <w:sz w:val="28"/>
          <w:szCs w:val="28"/>
        </w:rPr>
      </w:pPr>
      <w:r w:rsidRPr="005E5C7A">
        <w:rPr>
          <w:sz w:val="28"/>
          <w:szCs w:val="28"/>
        </w:rPr>
        <w:t xml:space="preserve">  5.2. В начальный момент рабочий кадр режима имеет следующий вид:</w:t>
      </w:r>
    </w:p>
    <w:p w:rsidR="00CF1B6B" w:rsidRPr="005E5C7A" w:rsidRDefault="00CF1B6B" w:rsidP="00712E2E">
      <w:pPr>
        <w:widowControl w:val="0"/>
        <w:rPr>
          <w:sz w:val="28"/>
          <w:szCs w:val="28"/>
        </w:rPr>
      </w:pPr>
    </w:p>
    <w:p w:rsidR="00CF1B6B" w:rsidRPr="005E5C7A" w:rsidRDefault="007A0BCD" w:rsidP="00712E2E">
      <w:pPr>
        <w:widowControl w:val="0"/>
        <w:jc w:val="center"/>
        <w:rPr>
          <w:sz w:val="28"/>
          <w:szCs w:val="28"/>
        </w:rPr>
      </w:pPr>
      <w:r w:rsidRPr="000C1322">
        <w:rPr>
          <w:sz w:val="28"/>
          <w:szCs w:val="28"/>
        </w:rPr>
        <w:pict>
          <v:shape id="_x0000_i1212" type="#_x0000_t75" style="width:467.3pt;height:110.7pt">
            <v:imagedata r:id="rId184" o:title="wc"/>
          </v:shape>
        </w:pict>
      </w:r>
    </w:p>
    <w:p w:rsidR="00FF5FE7" w:rsidRPr="005E5C7A" w:rsidRDefault="00FF5FE7" w:rsidP="00712E2E">
      <w:pPr>
        <w:widowControl w:val="0"/>
        <w:rPr>
          <w:sz w:val="28"/>
          <w:szCs w:val="28"/>
        </w:rPr>
      </w:pPr>
    </w:p>
    <w:p w:rsidR="008D00DA" w:rsidRPr="005E5C7A" w:rsidRDefault="00FF5FE7" w:rsidP="00712E2E">
      <w:pPr>
        <w:widowControl w:val="0"/>
        <w:jc w:val="both"/>
        <w:rPr>
          <w:sz w:val="28"/>
          <w:szCs w:val="28"/>
        </w:rPr>
      </w:pPr>
      <w:r w:rsidRPr="005E5C7A">
        <w:rPr>
          <w:sz w:val="28"/>
          <w:szCs w:val="28"/>
        </w:rPr>
        <w:t xml:space="preserve">  5.3. </w:t>
      </w:r>
      <w:r w:rsidR="00E14916" w:rsidRPr="005E5C7A">
        <w:rPr>
          <w:sz w:val="28"/>
          <w:szCs w:val="28"/>
        </w:rPr>
        <w:t xml:space="preserve">Расположенная в правой части кадра </w:t>
      </w:r>
      <w:r w:rsidR="00E14916" w:rsidRPr="005E5C7A">
        <w:rPr>
          <w:b/>
          <w:sz w:val="28"/>
          <w:szCs w:val="28"/>
        </w:rPr>
        <w:t>кнопка</w:t>
      </w:r>
      <w:r w:rsidR="00E14916" w:rsidRPr="00E14916">
        <w:rPr>
          <w:b/>
        </w:rPr>
        <w:t xml:space="preserve"> </w:t>
      </w:r>
      <w:r w:rsidR="00E14916" w:rsidRPr="005E5C7A">
        <w:rPr>
          <w:b/>
          <w:sz w:val="32"/>
          <w:szCs w:val="32"/>
        </w:rPr>
        <w:t>"Выбор"</w:t>
      </w:r>
      <w:r w:rsidR="00E14916">
        <w:t xml:space="preserve"> </w:t>
      </w:r>
      <w:r w:rsidR="006468F7" w:rsidRPr="005E5C7A">
        <w:rPr>
          <w:sz w:val="28"/>
          <w:szCs w:val="28"/>
        </w:rPr>
        <w:t xml:space="preserve">активна только в специальной версии ПК и </w:t>
      </w:r>
      <w:r w:rsidR="00E14916" w:rsidRPr="005E5C7A">
        <w:rPr>
          <w:sz w:val="28"/>
          <w:szCs w:val="28"/>
        </w:rPr>
        <w:t xml:space="preserve">предназначена для обеспечения возможности проведения расчетов </w:t>
      </w:r>
      <w:r w:rsidR="00E14916" w:rsidRPr="005E5C7A">
        <w:rPr>
          <w:b/>
          <w:sz w:val="28"/>
          <w:szCs w:val="28"/>
          <w:u w:val="single"/>
        </w:rPr>
        <w:t>по различным теплоснабжающим предприятиям</w:t>
      </w:r>
      <w:r w:rsidR="008D00DA" w:rsidRPr="005E5C7A">
        <w:rPr>
          <w:sz w:val="28"/>
          <w:szCs w:val="28"/>
        </w:rPr>
        <w:t xml:space="preserve">. </w:t>
      </w:r>
    </w:p>
    <w:p w:rsidR="009005AB" w:rsidRPr="005E5C7A" w:rsidRDefault="008D00DA" w:rsidP="00712E2E">
      <w:pPr>
        <w:widowControl w:val="0"/>
        <w:jc w:val="both"/>
        <w:rPr>
          <w:sz w:val="28"/>
          <w:szCs w:val="28"/>
        </w:rPr>
      </w:pPr>
      <w:r w:rsidRPr="005E5C7A">
        <w:rPr>
          <w:sz w:val="28"/>
          <w:szCs w:val="28"/>
        </w:rPr>
        <w:t xml:space="preserve">  5.4. При щелчке по этой кнопке в левой части кадра появляется дополнительное окно для ввода нового предприятия, корректировки его наименования или выбора уже зафиксированного ранее предприятия</w:t>
      </w:r>
      <w:r w:rsidR="008274EB" w:rsidRPr="005E5C7A">
        <w:rPr>
          <w:sz w:val="28"/>
          <w:szCs w:val="28"/>
        </w:rPr>
        <w:t xml:space="preserve">. </w:t>
      </w:r>
    </w:p>
    <w:p w:rsidR="00E14916" w:rsidRPr="005E5C7A" w:rsidRDefault="009005AB" w:rsidP="00712E2E">
      <w:pPr>
        <w:widowControl w:val="0"/>
        <w:jc w:val="both"/>
        <w:rPr>
          <w:sz w:val="28"/>
          <w:szCs w:val="28"/>
        </w:rPr>
      </w:pPr>
      <w:r w:rsidRPr="005E5C7A">
        <w:rPr>
          <w:sz w:val="28"/>
          <w:szCs w:val="28"/>
        </w:rPr>
        <w:t xml:space="preserve">    5.4.1. </w:t>
      </w:r>
      <w:r w:rsidR="008274EB" w:rsidRPr="005E5C7A">
        <w:rPr>
          <w:sz w:val="28"/>
          <w:szCs w:val="28"/>
        </w:rPr>
        <w:t>В начальный момент работы с ПК это окно имеет следующий вид</w:t>
      </w:r>
      <w:proofErr w:type="gramStart"/>
      <w:r w:rsidR="008274EB" w:rsidRPr="005E5C7A">
        <w:rPr>
          <w:sz w:val="28"/>
          <w:szCs w:val="28"/>
        </w:rPr>
        <w:t>:</w:t>
      </w:r>
      <w:r w:rsidR="008D00DA" w:rsidRPr="005E5C7A">
        <w:rPr>
          <w:sz w:val="28"/>
          <w:szCs w:val="28"/>
        </w:rPr>
        <w:t>:</w:t>
      </w:r>
      <w:proofErr w:type="gramEnd"/>
    </w:p>
    <w:p w:rsidR="008D00DA" w:rsidRPr="005E5C7A" w:rsidRDefault="008D00DA" w:rsidP="00712E2E">
      <w:pPr>
        <w:widowControl w:val="0"/>
        <w:jc w:val="both"/>
        <w:rPr>
          <w:sz w:val="28"/>
          <w:szCs w:val="28"/>
        </w:rPr>
      </w:pPr>
    </w:p>
    <w:p w:rsidR="008D00DA" w:rsidRPr="005E5C7A" w:rsidRDefault="007A0BCD" w:rsidP="00712E2E">
      <w:pPr>
        <w:widowControl w:val="0"/>
        <w:jc w:val="center"/>
        <w:rPr>
          <w:sz w:val="28"/>
          <w:szCs w:val="28"/>
        </w:rPr>
      </w:pPr>
      <w:r w:rsidRPr="000C1322">
        <w:rPr>
          <w:sz w:val="28"/>
          <w:szCs w:val="28"/>
        </w:rPr>
        <w:pict>
          <v:shape id="_x0000_i1213" type="#_x0000_t75" style="width:194.95pt;height:334.2pt">
            <v:imagedata r:id="rId185" o:title="wc"/>
          </v:shape>
        </w:pict>
      </w:r>
    </w:p>
    <w:p w:rsidR="008D00DA" w:rsidRPr="005E5C7A" w:rsidRDefault="008D00DA" w:rsidP="00712E2E">
      <w:pPr>
        <w:widowControl w:val="0"/>
        <w:jc w:val="both"/>
        <w:rPr>
          <w:sz w:val="28"/>
          <w:szCs w:val="28"/>
        </w:rPr>
      </w:pPr>
    </w:p>
    <w:p w:rsidR="008D00DA" w:rsidRPr="005E5C7A" w:rsidRDefault="008D00DA" w:rsidP="00712E2E">
      <w:pPr>
        <w:widowControl w:val="0"/>
        <w:jc w:val="both"/>
        <w:rPr>
          <w:sz w:val="28"/>
          <w:szCs w:val="28"/>
        </w:rPr>
      </w:pPr>
      <w:r w:rsidRPr="005E5C7A">
        <w:rPr>
          <w:sz w:val="28"/>
          <w:szCs w:val="28"/>
        </w:rPr>
        <w:lastRenderedPageBreak/>
        <w:t xml:space="preserve">   </w:t>
      </w:r>
      <w:r w:rsidR="009005AB" w:rsidRPr="005E5C7A">
        <w:rPr>
          <w:sz w:val="28"/>
          <w:szCs w:val="28"/>
        </w:rPr>
        <w:t xml:space="preserve">    5.4.2. </w:t>
      </w:r>
      <w:r w:rsidR="009005AB" w:rsidRPr="006E5B37">
        <w:rPr>
          <w:b/>
          <w:sz w:val="28"/>
          <w:szCs w:val="28"/>
          <w:u w:val="single"/>
        </w:rPr>
        <w:t>В ПК предусмотрено хранение данных по 100 предприятиям</w:t>
      </w:r>
      <w:r w:rsidR="009005AB" w:rsidRPr="005E5C7A">
        <w:rPr>
          <w:sz w:val="28"/>
          <w:szCs w:val="28"/>
        </w:rPr>
        <w:t xml:space="preserve">. Номер 100 соответствует так называемому базовому предприятию, на это место необходимо занести наименование основного теплоснабжающего предприятия, для которого производится расчет нормативов. </w:t>
      </w:r>
      <w:proofErr w:type="gramStart"/>
      <w:r w:rsidR="009005AB" w:rsidRPr="005E5C7A">
        <w:rPr>
          <w:sz w:val="28"/>
          <w:szCs w:val="28"/>
        </w:rPr>
        <w:t>Для</w:t>
      </w:r>
      <w:proofErr w:type="gramEnd"/>
      <w:r w:rsidR="009005AB" w:rsidRPr="005E5C7A">
        <w:rPr>
          <w:sz w:val="28"/>
          <w:szCs w:val="28"/>
        </w:rPr>
        <w:t xml:space="preserve"> </w:t>
      </w:r>
      <w:proofErr w:type="gramStart"/>
      <w:r w:rsidR="009005AB" w:rsidRPr="005E5C7A">
        <w:rPr>
          <w:sz w:val="28"/>
          <w:szCs w:val="28"/>
        </w:rPr>
        <w:t>это</w:t>
      </w:r>
      <w:proofErr w:type="gramEnd"/>
      <w:r w:rsidR="009005AB" w:rsidRPr="005E5C7A">
        <w:rPr>
          <w:sz w:val="28"/>
          <w:szCs w:val="28"/>
        </w:rPr>
        <w:t xml:space="preserve"> необходимо воспользоваться </w:t>
      </w:r>
      <w:r w:rsidR="009005AB" w:rsidRPr="005E5C7A">
        <w:rPr>
          <w:b/>
          <w:sz w:val="28"/>
          <w:szCs w:val="28"/>
        </w:rPr>
        <w:t xml:space="preserve">кнопкой </w:t>
      </w:r>
      <w:r w:rsidR="006468F7" w:rsidRPr="005E5C7A">
        <w:rPr>
          <w:b/>
          <w:sz w:val="32"/>
          <w:szCs w:val="32"/>
        </w:rPr>
        <w:t>"Коррекция"</w:t>
      </w:r>
      <w:r w:rsidR="006468F7" w:rsidRPr="006468F7">
        <w:rPr>
          <w:sz w:val="28"/>
          <w:szCs w:val="28"/>
        </w:rPr>
        <w:t xml:space="preserve"> </w:t>
      </w:r>
      <w:r w:rsidR="006468F7" w:rsidRPr="005E5C7A">
        <w:rPr>
          <w:sz w:val="28"/>
          <w:szCs w:val="28"/>
        </w:rPr>
        <w:t>(</w:t>
      </w:r>
      <w:r w:rsidR="007A0BCD" w:rsidRPr="000C1322">
        <w:rPr>
          <w:sz w:val="28"/>
          <w:szCs w:val="28"/>
        </w:rPr>
        <w:pict>
          <v:shape id="_x0000_i1214" type="#_x0000_t75" style="width:33.3pt;height:14.95pt">
            <v:imagedata r:id="rId186" o:title="wc"/>
          </v:shape>
        </w:pict>
      </w:r>
      <w:r w:rsidR="006468F7" w:rsidRPr="005E5C7A">
        <w:rPr>
          <w:sz w:val="28"/>
          <w:szCs w:val="28"/>
        </w:rPr>
        <w:t>)</w:t>
      </w:r>
      <w:r w:rsidR="003C6636" w:rsidRPr="005E5C7A">
        <w:rPr>
          <w:sz w:val="28"/>
          <w:szCs w:val="28"/>
        </w:rPr>
        <w:t xml:space="preserve">, после чего данная позиция становится доступной для ввода наименования. Введенное наименование необходимо сохранить с помощью </w:t>
      </w:r>
      <w:r w:rsidR="003C6636" w:rsidRPr="005E5C7A">
        <w:rPr>
          <w:b/>
          <w:sz w:val="28"/>
          <w:szCs w:val="28"/>
        </w:rPr>
        <w:t xml:space="preserve">кнопки </w:t>
      </w:r>
      <w:r w:rsidR="006468F7" w:rsidRPr="005E5C7A">
        <w:rPr>
          <w:b/>
          <w:sz w:val="32"/>
          <w:szCs w:val="32"/>
        </w:rPr>
        <w:t>"Сохранить</w:t>
      </w:r>
      <w:proofErr w:type="gramStart"/>
      <w:r w:rsidR="006468F7" w:rsidRPr="005E5C7A">
        <w:rPr>
          <w:b/>
          <w:sz w:val="32"/>
          <w:szCs w:val="32"/>
        </w:rPr>
        <w:t>"</w:t>
      </w:r>
      <w:r w:rsidR="006468F7">
        <w:t xml:space="preserve"> </w:t>
      </w:r>
      <w:r w:rsidR="005E5C7A" w:rsidRPr="005E5C7A">
        <w:rPr>
          <w:sz w:val="28"/>
          <w:szCs w:val="28"/>
        </w:rPr>
        <w:t>(</w:t>
      </w:r>
      <w:r w:rsidR="007A0BCD" w:rsidRPr="000C1322">
        <w:rPr>
          <w:sz w:val="28"/>
          <w:szCs w:val="28"/>
        </w:rPr>
        <w:pict>
          <v:shape id="_x0000_i1215" type="#_x0000_t75" style="width:33.3pt;height:13.6pt">
            <v:imagedata r:id="rId187" o:title="wc"/>
          </v:shape>
        </w:pict>
      </w:r>
      <w:r w:rsidR="005E5C7A" w:rsidRPr="005E5C7A">
        <w:rPr>
          <w:sz w:val="28"/>
          <w:szCs w:val="28"/>
        </w:rPr>
        <w:t>)</w:t>
      </w:r>
      <w:r w:rsidR="003C6636" w:rsidRPr="005E5C7A">
        <w:rPr>
          <w:sz w:val="28"/>
          <w:szCs w:val="28"/>
        </w:rPr>
        <w:t xml:space="preserve">, </w:t>
      </w:r>
      <w:proofErr w:type="gramEnd"/>
      <w:r w:rsidR="003C6636" w:rsidRPr="005E5C7A">
        <w:rPr>
          <w:sz w:val="28"/>
          <w:szCs w:val="28"/>
        </w:rPr>
        <w:t xml:space="preserve">в которую преобразуется кнопка </w:t>
      </w:r>
      <w:r w:rsidR="005E5C7A" w:rsidRPr="005E5C7A">
        <w:rPr>
          <w:sz w:val="28"/>
          <w:szCs w:val="28"/>
        </w:rPr>
        <w:t>(</w:t>
      </w:r>
      <w:r w:rsidR="007A0BCD" w:rsidRPr="000C1322">
        <w:rPr>
          <w:sz w:val="28"/>
          <w:szCs w:val="28"/>
        </w:rPr>
        <w:pict>
          <v:shape id="_x0000_i1216" type="#_x0000_t75" style="width:33.3pt;height:14.95pt">
            <v:imagedata r:id="rId186" o:title="wc"/>
          </v:shape>
        </w:pict>
      </w:r>
      <w:r w:rsidR="005E5C7A" w:rsidRPr="005E5C7A">
        <w:rPr>
          <w:sz w:val="28"/>
          <w:szCs w:val="28"/>
        </w:rPr>
        <w:t>)</w:t>
      </w:r>
      <w:r w:rsidR="003C6636" w:rsidRPr="005E5C7A">
        <w:rPr>
          <w:sz w:val="28"/>
          <w:szCs w:val="28"/>
        </w:rPr>
        <w:t>.</w:t>
      </w:r>
    </w:p>
    <w:p w:rsidR="008D00DA" w:rsidRPr="005E5C7A" w:rsidRDefault="003C6636" w:rsidP="00712E2E">
      <w:pPr>
        <w:widowControl w:val="0"/>
        <w:jc w:val="both"/>
        <w:rPr>
          <w:sz w:val="28"/>
          <w:szCs w:val="28"/>
        </w:rPr>
      </w:pPr>
      <w:r w:rsidRPr="005E5C7A">
        <w:rPr>
          <w:sz w:val="28"/>
          <w:szCs w:val="28"/>
        </w:rPr>
        <w:t xml:space="preserve">    5.4.3. Последующие предприятия могут вводиться на любую из позиций с номерами от 1 до 99, которые открываются с помощью движка полосы вертикальной прокрутки:</w:t>
      </w:r>
    </w:p>
    <w:p w:rsidR="003C6636" w:rsidRPr="005E5C7A" w:rsidRDefault="003C6636" w:rsidP="00712E2E">
      <w:pPr>
        <w:widowControl w:val="0"/>
        <w:jc w:val="both"/>
        <w:rPr>
          <w:sz w:val="28"/>
          <w:szCs w:val="28"/>
        </w:rPr>
      </w:pPr>
    </w:p>
    <w:p w:rsidR="003C6636" w:rsidRPr="005E5C7A" w:rsidRDefault="007A0BCD" w:rsidP="00712E2E">
      <w:pPr>
        <w:widowControl w:val="0"/>
        <w:jc w:val="center"/>
        <w:rPr>
          <w:sz w:val="28"/>
          <w:szCs w:val="28"/>
        </w:rPr>
      </w:pPr>
      <w:r w:rsidRPr="000C1322">
        <w:rPr>
          <w:sz w:val="28"/>
          <w:szCs w:val="28"/>
        </w:rPr>
        <w:pict>
          <v:shape id="_x0000_i1217" type="#_x0000_t75" style="width:182.05pt;height:311.75pt">
            <v:imagedata r:id="rId188" o:title="wc"/>
          </v:shape>
        </w:pict>
      </w:r>
    </w:p>
    <w:p w:rsidR="008D00DA" w:rsidRPr="005E5C7A" w:rsidRDefault="008D00DA" w:rsidP="00712E2E">
      <w:pPr>
        <w:widowControl w:val="0"/>
        <w:jc w:val="both"/>
        <w:rPr>
          <w:sz w:val="28"/>
          <w:szCs w:val="28"/>
        </w:rPr>
      </w:pPr>
    </w:p>
    <w:p w:rsidR="00E67CDA" w:rsidRDefault="00E67CDA" w:rsidP="00712E2E">
      <w:pPr>
        <w:widowControl w:val="0"/>
        <w:jc w:val="both"/>
      </w:pPr>
      <w:r w:rsidRPr="005E5C7A">
        <w:rPr>
          <w:sz w:val="28"/>
          <w:szCs w:val="28"/>
        </w:rPr>
        <w:t xml:space="preserve">   Для входа в выбранную позицию надо так же воспользоваться </w:t>
      </w:r>
      <w:r w:rsidRPr="005E5C7A">
        <w:rPr>
          <w:b/>
          <w:sz w:val="28"/>
          <w:szCs w:val="28"/>
        </w:rPr>
        <w:t>к</w:t>
      </w:r>
      <w:r w:rsidR="006468F7" w:rsidRPr="005E5C7A">
        <w:rPr>
          <w:b/>
          <w:sz w:val="28"/>
          <w:szCs w:val="28"/>
        </w:rPr>
        <w:t>нопкой</w:t>
      </w:r>
      <w:r w:rsidR="006468F7" w:rsidRPr="006468F7">
        <w:rPr>
          <w:b/>
        </w:rPr>
        <w:t xml:space="preserve"> </w:t>
      </w:r>
      <w:r w:rsidR="006468F7" w:rsidRPr="005E5C7A">
        <w:rPr>
          <w:b/>
          <w:sz w:val="32"/>
          <w:szCs w:val="32"/>
        </w:rPr>
        <w:t>"Коррекция</w:t>
      </w:r>
      <w:proofErr w:type="gramStart"/>
      <w:r w:rsidR="006468F7" w:rsidRPr="005E5C7A">
        <w:rPr>
          <w:b/>
          <w:sz w:val="32"/>
          <w:szCs w:val="32"/>
        </w:rPr>
        <w:t>"</w:t>
      </w:r>
      <w:r w:rsidRPr="005E5C7A">
        <w:rPr>
          <w:sz w:val="32"/>
          <w:szCs w:val="32"/>
        </w:rPr>
        <w:t xml:space="preserve"> </w:t>
      </w:r>
      <w:r w:rsidR="006468F7" w:rsidRPr="005E5C7A">
        <w:rPr>
          <w:sz w:val="32"/>
          <w:szCs w:val="32"/>
        </w:rPr>
        <w:t>(</w:t>
      </w:r>
      <w:r w:rsidR="007A0BCD" w:rsidRPr="000C1322">
        <w:rPr>
          <w:sz w:val="32"/>
          <w:szCs w:val="32"/>
        </w:rPr>
        <w:pict>
          <v:shape id="_x0000_i1218" type="#_x0000_t75" style="width:33.3pt;height:14.95pt">
            <v:imagedata r:id="rId186" o:title="wc"/>
          </v:shape>
        </w:pict>
      </w:r>
      <w:r w:rsidR="006468F7" w:rsidRPr="005E5C7A">
        <w:rPr>
          <w:sz w:val="32"/>
          <w:szCs w:val="32"/>
        </w:rPr>
        <w:t>)</w:t>
      </w:r>
      <w:r w:rsidRPr="005E5C7A">
        <w:rPr>
          <w:sz w:val="32"/>
          <w:szCs w:val="32"/>
        </w:rPr>
        <w:t>.</w:t>
      </w:r>
      <w:proofErr w:type="gramEnd"/>
    </w:p>
    <w:p w:rsidR="00E67CDA" w:rsidRDefault="00E67CDA" w:rsidP="00712E2E">
      <w:pPr>
        <w:widowControl w:val="0"/>
        <w:jc w:val="both"/>
      </w:pPr>
      <w:r w:rsidRPr="005E5C7A">
        <w:rPr>
          <w:sz w:val="28"/>
          <w:szCs w:val="28"/>
        </w:rPr>
        <w:t xml:space="preserve">    5.4.4. После ввода наименования предприятия и его фиксации необходимо выйти из режима "Выбор" </w:t>
      </w:r>
      <w:r w:rsidRPr="005E5C7A">
        <w:rPr>
          <w:b/>
          <w:sz w:val="28"/>
          <w:szCs w:val="28"/>
        </w:rPr>
        <w:t xml:space="preserve">по кнопке </w:t>
      </w:r>
      <w:r w:rsidR="006468F7" w:rsidRPr="005E5C7A">
        <w:rPr>
          <w:b/>
          <w:sz w:val="32"/>
          <w:szCs w:val="32"/>
        </w:rPr>
        <w:t>"Выход</w:t>
      </w:r>
      <w:proofErr w:type="gramStart"/>
      <w:r w:rsidR="006468F7" w:rsidRPr="005E5C7A">
        <w:rPr>
          <w:b/>
          <w:sz w:val="32"/>
          <w:szCs w:val="32"/>
        </w:rPr>
        <w:t>"</w:t>
      </w:r>
      <w:r w:rsidR="006468F7" w:rsidRPr="005E5C7A">
        <w:rPr>
          <w:sz w:val="32"/>
          <w:szCs w:val="32"/>
        </w:rPr>
        <w:t xml:space="preserve"> (</w:t>
      </w:r>
      <w:r w:rsidR="007A0BCD" w:rsidRPr="000C1322">
        <w:rPr>
          <w:sz w:val="32"/>
          <w:szCs w:val="32"/>
        </w:rPr>
        <w:pict>
          <v:shape id="_x0000_i1219" type="#_x0000_t75" style="width:32.6pt;height:17.65pt">
            <v:imagedata r:id="rId189" o:title="wc"/>
          </v:shape>
        </w:pict>
      </w:r>
      <w:r w:rsidR="006468F7" w:rsidRPr="005E5C7A">
        <w:rPr>
          <w:sz w:val="32"/>
          <w:szCs w:val="32"/>
        </w:rPr>
        <w:t>)</w:t>
      </w:r>
      <w:r w:rsidRPr="005E5C7A">
        <w:rPr>
          <w:sz w:val="32"/>
          <w:szCs w:val="32"/>
        </w:rPr>
        <w:t>.</w:t>
      </w:r>
      <w:proofErr w:type="gramEnd"/>
    </w:p>
    <w:p w:rsidR="008511C8" w:rsidRPr="005E5C7A" w:rsidRDefault="008511C8" w:rsidP="00712E2E">
      <w:pPr>
        <w:widowControl w:val="0"/>
        <w:jc w:val="both"/>
        <w:rPr>
          <w:sz w:val="28"/>
          <w:szCs w:val="28"/>
        </w:rPr>
      </w:pPr>
      <w:r w:rsidRPr="005E5C7A">
        <w:rPr>
          <w:sz w:val="28"/>
          <w:szCs w:val="28"/>
        </w:rPr>
        <w:t xml:space="preserve">    </w:t>
      </w:r>
      <w:r w:rsidRPr="005E5C7A">
        <w:rPr>
          <w:sz w:val="28"/>
          <w:szCs w:val="28"/>
          <w:u w:val="single"/>
        </w:rPr>
        <w:t>Важное примечание</w:t>
      </w:r>
      <w:r w:rsidRPr="005E5C7A">
        <w:rPr>
          <w:sz w:val="28"/>
          <w:szCs w:val="28"/>
        </w:rPr>
        <w:t xml:space="preserve">: Для каждого нового предприятия формируется собственная настройка. Справочники </w:t>
      </w:r>
      <w:r w:rsidR="00AB4633" w:rsidRPr="005E5C7A">
        <w:rPr>
          <w:sz w:val="28"/>
          <w:szCs w:val="28"/>
        </w:rPr>
        <w:t xml:space="preserve">же </w:t>
      </w:r>
      <w:r w:rsidRPr="005E5C7A">
        <w:rPr>
          <w:sz w:val="28"/>
          <w:szCs w:val="28"/>
        </w:rPr>
        <w:t xml:space="preserve">котлов </w:t>
      </w:r>
      <w:r w:rsidR="006E5B37">
        <w:rPr>
          <w:sz w:val="28"/>
          <w:szCs w:val="28"/>
        </w:rPr>
        <w:t xml:space="preserve">являются </w:t>
      </w:r>
      <w:r w:rsidRPr="005E5C7A">
        <w:rPr>
          <w:sz w:val="28"/>
          <w:szCs w:val="28"/>
        </w:rPr>
        <w:t>общими для всех предприятий.</w:t>
      </w:r>
      <w:r w:rsidR="00B0089C" w:rsidRPr="005E5C7A">
        <w:rPr>
          <w:sz w:val="28"/>
          <w:szCs w:val="28"/>
        </w:rPr>
        <w:t xml:space="preserve"> Поэтому при переходе к новому предприятию уже имеющиеся позиции корректировать не рекомендуется!</w:t>
      </w:r>
      <w:r w:rsidR="00AB4633" w:rsidRPr="005E5C7A">
        <w:rPr>
          <w:sz w:val="28"/>
          <w:szCs w:val="28"/>
        </w:rPr>
        <w:t xml:space="preserve"> В то же время справочник нормативных параметров, которые могут существенно отличаться, формируется отдельно для каждого из предприятий.</w:t>
      </w:r>
    </w:p>
    <w:p w:rsidR="008511C8" w:rsidRPr="005E5C7A" w:rsidRDefault="008511C8" w:rsidP="00712E2E">
      <w:pPr>
        <w:widowControl w:val="0"/>
        <w:jc w:val="both"/>
        <w:rPr>
          <w:sz w:val="28"/>
          <w:szCs w:val="28"/>
        </w:rPr>
      </w:pPr>
      <w:r w:rsidRPr="005E5C7A">
        <w:rPr>
          <w:sz w:val="28"/>
          <w:szCs w:val="28"/>
        </w:rPr>
        <w:t xml:space="preserve">  </w:t>
      </w:r>
    </w:p>
    <w:p w:rsidR="00FF5FE7" w:rsidRDefault="00FF5FE7" w:rsidP="00712E2E">
      <w:pPr>
        <w:widowControl w:val="0"/>
        <w:jc w:val="both"/>
      </w:pPr>
    </w:p>
    <w:p w:rsidR="00FF5FE7" w:rsidRDefault="00FF5FE7" w:rsidP="00712E2E">
      <w:pPr>
        <w:pStyle w:val="1"/>
        <w:widowControl w:val="0"/>
        <w:jc w:val="center"/>
        <w:sectPr w:rsidR="00FF5FE7">
          <w:pgSz w:w="11906" w:h="16838"/>
          <w:pgMar w:top="1134" w:right="850" w:bottom="1134" w:left="1701" w:header="708" w:footer="708" w:gutter="0"/>
          <w:cols w:space="708"/>
          <w:docGrid w:linePitch="360"/>
        </w:sectPr>
      </w:pPr>
    </w:p>
    <w:p w:rsidR="000075D3" w:rsidRPr="005E5C7A" w:rsidRDefault="00FF5FE7" w:rsidP="00712E2E">
      <w:pPr>
        <w:pStyle w:val="1"/>
        <w:widowControl w:val="0"/>
        <w:jc w:val="center"/>
        <w:rPr>
          <w:sz w:val="36"/>
          <w:szCs w:val="36"/>
        </w:rPr>
      </w:pPr>
      <w:bookmarkStart w:id="75" w:name="_Toc436210952"/>
      <w:r w:rsidRPr="005E5C7A">
        <w:rPr>
          <w:sz w:val="36"/>
          <w:szCs w:val="36"/>
        </w:rPr>
        <w:lastRenderedPageBreak/>
        <w:t xml:space="preserve">6. </w:t>
      </w:r>
      <w:r w:rsidR="00CA4270" w:rsidRPr="005E5C7A">
        <w:rPr>
          <w:sz w:val="36"/>
          <w:szCs w:val="36"/>
        </w:rPr>
        <w:t>Р</w:t>
      </w:r>
      <w:r w:rsidRPr="005E5C7A">
        <w:rPr>
          <w:sz w:val="36"/>
          <w:szCs w:val="36"/>
        </w:rPr>
        <w:t xml:space="preserve">асчет </w:t>
      </w:r>
      <w:r w:rsidR="00CA4270" w:rsidRPr="005E5C7A">
        <w:rPr>
          <w:sz w:val="36"/>
          <w:szCs w:val="36"/>
        </w:rPr>
        <w:t>нормативов</w:t>
      </w:r>
      <w:bookmarkEnd w:id="75"/>
    </w:p>
    <w:p w:rsidR="000075D3" w:rsidRPr="005E5C7A" w:rsidRDefault="00CD6AB6" w:rsidP="00712E2E">
      <w:pPr>
        <w:pStyle w:val="2"/>
        <w:widowControl w:val="0"/>
        <w:rPr>
          <w:sz w:val="32"/>
          <w:szCs w:val="32"/>
        </w:rPr>
      </w:pPr>
      <w:bookmarkStart w:id="76" w:name="_Toc436210953"/>
      <w:r w:rsidRPr="005E5C7A">
        <w:rPr>
          <w:sz w:val="32"/>
          <w:szCs w:val="32"/>
        </w:rPr>
        <w:t>6.1. Общие положения</w:t>
      </w:r>
      <w:bookmarkEnd w:id="76"/>
    </w:p>
    <w:p w:rsidR="00FF5FE7" w:rsidRDefault="00FF5FE7" w:rsidP="00712E2E">
      <w:pPr>
        <w:widowControl w:val="0"/>
      </w:pPr>
    </w:p>
    <w:p w:rsidR="00CD6AB6" w:rsidRPr="005E5C7A" w:rsidRDefault="00FF5FE7" w:rsidP="00712E2E">
      <w:pPr>
        <w:widowControl w:val="0"/>
        <w:jc w:val="both"/>
        <w:rPr>
          <w:sz w:val="28"/>
          <w:szCs w:val="28"/>
        </w:rPr>
      </w:pPr>
      <w:r w:rsidRPr="005E5C7A">
        <w:rPr>
          <w:sz w:val="28"/>
          <w:szCs w:val="28"/>
        </w:rPr>
        <w:t xml:space="preserve">  </w:t>
      </w:r>
      <w:r w:rsidR="00CD6AB6" w:rsidRPr="005E5C7A">
        <w:rPr>
          <w:sz w:val="28"/>
          <w:szCs w:val="28"/>
        </w:rPr>
        <w:t xml:space="preserve">  </w:t>
      </w:r>
      <w:r w:rsidRPr="005E5C7A">
        <w:rPr>
          <w:sz w:val="28"/>
          <w:szCs w:val="28"/>
        </w:rPr>
        <w:t>6.1.</w:t>
      </w:r>
      <w:r w:rsidR="00CD6AB6" w:rsidRPr="005E5C7A">
        <w:rPr>
          <w:sz w:val="28"/>
          <w:szCs w:val="28"/>
        </w:rPr>
        <w:t>1.</w:t>
      </w:r>
      <w:r w:rsidRPr="005E5C7A">
        <w:rPr>
          <w:sz w:val="28"/>
          <w:szCs w:val="28"/>
        </w:rPr>
        <w:t xml:space="preserve"> В данной ветви главного меню ПК осуществляются </w:t>
      </w:r>
      <w:r w:rsidRPr="005E5C7A">
        <w:rPr>
          <w:b/>
          <w:sz w:val="28"/>
          <w:szCs w:val="28"/>
          <w:u w:val="single"/>
        </w:rPr>
        <w:t xml:space="preserve">итоговые </w:t>
      </w:r>
      <w:r w:rsidR="006468F7" w:rsidRPr="005E5C7A">
        <w:rPr>
          <w:b/>
          <w:sz w:val="28"/>
          <w:szCs w:val="28"/>
          <w:u w:val="single"/>
        </w:rPr>
        <w:t xml:space="preserve">сводные </w:t>
      </w:r>
      <w:r w:rsidRPr="005E5C7A">
        <w:rPr>
          <w:b/>
          <w:sz w:val="28"/>
          <w:szCs w:val="28"/>
          <w:u w:val="single"/>
        </w:rPr>
        <w:t xml:space="preserve">расчеты нормативов </w:t>
      </w:r>
      <w:r w:rsidR="00CA4270" w:rsidRPr="005E5C7A">
        <w:rPr>
          <w:b/>
          <w:sz w:val="28"/>
          <w:szCs w:val="28"/>
          <w:u w:val="single"/>
        </w:rPr>
        <w:t>удельных расходов топлива</w:t>
      </w:r>
      <w:r w:rsidR="00CD6AB6" w:rsidRPr="005E5C7A">
        <w:rPr>
          <w:b/>
          <w:sz w:val="28"/>
          <w:szCs w:val="28"/>
          <w:u w:val="single"/>
        </w:rPr>
        <w:t xml:space="preserve"> и нормативов создания запасов топлива</w:t>
      </w:r>
      <w:r w:rsidRPr="005E5C7A">
        <w:rPr>
          <w:sz w:val="28"/>
          <w:szCs w:val="28"/>
        </w:rPr>
        <w:t xml:space="preserve">, формируются </w:t>
      </w:r>
      <w:r w:rsidRPr="005E5C7A">
        <w:rPr>
          <w:b/>
          <w:sz w:val="28"/>
          <w:szCs w:val="28"/>
          <w:u w:val="single"/>
        </w:rPr>
        <w:t>выходные документы</w:t>
      </w:r>
      <w:r w:rsidRPr="005E5C7A">
        <w:rPr>
          <w:sz w:val="28"/>
          <w:szCs w:val="28"/>
        </w:rPr>
        <w:t xml:space="preserve"> с их результатами.</w:t>
      </w:r>
      <w:r w:rsidR="00C56CB9" w:rsidRPr="005E5C7A">
        <w:rPr>
          <w:sz w:val="28"/>
          <w:szCs w:val="28"/>
        </w:rPr>
        <w:t xml:space="preserve"> </w:t>
      </w:r>
    </w:p>
    <w:p w:rsidR="00FF5FE7" w:rsidRPr="005E5C7A" w:rsidRDefault="00CD6AB6" w:rsidP="00712E2E">
      <w:pPr>
        <w:widowControl w:val="0"/>
        <w:jc w:val="both"/>
        <w:rPr>
          <w:sz w:val="28"/>
          <w:szCs w:val="28"/>
        </w:rPr>
      </w:pPr>
      <w:r w:rsidRPr="005E5C7A">
        <w:rPr>
          <w:sz w:val="28"/>
          <w:szCs w:val="28"/>
        </w:rPr>
        <w:t xml:space="preserve">    6.1.2. В</w:t>
      </w:r>
      <w:r w:rsidR="00C56CB9" w:rsidRPr="005E5C7A">
        <w:rPr>
          <w:sz w:val="28"/>
          <w:szCs w:val="28"/>
        </w:rPr>
        <w:t xml:space="preserve"> начале работы с ПК, когда в информационной базе еще нет данных ни по одной котельной, эта ветвь главного мен</w:t>
      </w:r>
      <w:r w:rsidR="00014DAA" w:rsidRPr="005E5C7A">
        <w:rPr>
          <w:sz w:val="28"/>
          <w:szCs w:val="28"/>
        </w:rPr>
        <w:t xml:space="preserve">ю, как уже указывалось выше, </w:t>
      </w:r>
      <w:r w:rsidR="00C56CB9" w:rsidRPr="005E5C7A">
        <w:rPr>
          <w:sz w:val="28"/>
          <w:szCs w:val="28"/>
        </w:rPr>
        <w:t xml:space="preserve">не активна; она активизируется только после полноценного заведения паспорта </w:t>
      </w:r>
      <w:r w:rsidR="006468F7" w:rsidRPr="005E5C7A">
        <w:rPr>
          <w:sz w:val="28"/>
          <w:szCs w:val="28"/>
        </w:rPr>
        <w:t xml:space="preserve">хотя бы одной </w:t>
      </w:r>
      <w:r w:rsidR="00C56CB9" w:rsidRPr="005E5C7A">
        <w:rPr>
          <w:sz w:val="28"/>
          <w:szCs w:val="28"/>
        </w:rPr>
        <w:t>котельной.</w:t>
      </w:r>
    </w:p>
    <w:p w:rsidR="00CD6AB6" w:rsidRDefault="00FF5FE7" w:rsidP="00712E2E">
      <w:pPr>
        <w:widowControl w:val="0"/>
        <w:jc w:val="both"/>
        <w:rPr>
          <w:sz w:val="28"/>
          <w:szCs w:val="28"/>
        </w:rPr>
      </w:pPr>
      <w:r w:rsidRPr="005E5C7A">
        <w:rPr>
          <w:sz w:val="28"/>
          <w:szCs w:val="28"/>
        </w:rPr>
        <w:t xml:space="preserve">  </w:t>
      </w:r>
      <w:r w:rsidR="00CD6AB6" w:rsidRPr="005E5C7A">
        <w:rPr>
          <w:sz w:val="28"/>
          <w:szCs w:val="28"/>
        </w:rPr>
        <w:t xml:space="preserve">  </w:t>
      </w:r>
      <w:r w:rsidRPr="005E5C7A">
        <w:rPr>
          <w:sz w:val="28"/>
          <w:szCs w:val="28"/>
        </w:rPr>
        <w:t>6.</w:t>
      </w:r>
      <w:r w:rsidR="00CD6AB6" w:rsidRPr="005E5C7A">
        <w:rPr>
          <w:sz w:val="28"/>
          <w:szCs w:val="28"/>
        </w:rPr>
        <w:t>1.3</w:t>
      </w:r>
      <w:r w:rsidRPr="005E5C7A">
        <w:rPr>
          <w:sz w:val="28"/>
          <w:szCs w:val="28"/>
        </w:rPr>
        <w:t xml:space="preserve">. При входе в данную ветвь на экран выдается </w:t>
      </w:r>
      <w:r w:rsidR="00CD6AB6" w:rsidRPr="005E5C7A">
        <w:rPr>
          <w:b/>
          <w:sz w:val="28"/>
          <w:szCs w:val="28"/>
          <w:u w:val="single"/>
        </w:rPr>
        <w:t>внутреннее меню</w:t>
      </w:r>
      <w:r w:rsidR="00CD6AB6" w:rsidRPr="005E5C7A">
        <w:rPr>
          <w:sz w:val="28"/>
          <w:szCs w:val="28"/>
        </w:rPr>
        <w:t xml:space="preserve"> режима, содержащее две ветви по видам нормативов:</w:t>
      </w:r>
    </w:p>
    <w:p w:rsidR="00C1432E" w:rsidRDefault="00C1432E" w:rsidP="00712E2E">
      <w:pPr>
        <w:widowControl w:val="0"/>
        <w:jc w:val="both"/>
      </w:pPr>
    </w:p>
    <w:p w:rsidR="00B213A9" w:rsidRDefault="007A0BCD" w:rsidP="00712E2E">
      <w:pPr>
        <w:widowControl w:val="0"/>
        <w:jc w:val="center"/>
        <w:rPr>
          <w:sz w:val="32"/>
          <w:szCs w:val="32"/>
        </w:rPr>
      </w:pPr>
      <w:r>
        <w:pict>
          <v:shape id="_x0000_i1220" type="#_x0000_t75" style="width:116.85pt;height:32.6pt">
            <v:imagedata r:id="rId190" o:title="wc"/>
          </v:shape>
        </w:pict>
      </w:r>
    </w:p>
    <w:p w:rsidR="00CD6AB6" w:rsidRPr="005E5C7A" w:rsidRDefault="00775375" w:rsidP="00712E2E">
      <w:pPr>
        <w:pStyle w:val="2"/>
        <w:widowControl w:val="0"/>
        <w:rPr>
          <w:sz w:val="32"/>
          <w:szCs w:val="32"/>
        </w:rPr>
      </w:pPr>
      <w:bookmarkStart w:id="77" w:name="_Toc436210954"/>
      <w:r w:rsidRPr="005E5C7A">
        <w:rPr>
          <w:sz w:val="32"/>
          <w:szCs w:val="32"/>
        </w:rPr>
        <w:t>6.2. Нормативы удельных расходов топлива</w:t>
      </w:r>
      <w:bookmarkEnd w:id="77"/>
    </w:p>
    <w:p w:rsidR="00CD6AB6" w:rsidRDefault="00CD6AB6" w:rsidP="00712E2E">
      <w:pPr>
        <w:widowControl w:val="0"/>
        <w:jc w:val="both"/>
      </w:pPr>
    </w:p>
    <w:p w:rsidR="00FF5FE7" w:rsidRPr="005E5C7A" w:rsidRDefault="00775375" w:rsidP="00712E2E">
      <w:pPr>
        <w:widowControl w:val="0"/>
        <w:jc w:val="both"/>
        <w:rPr>
          <w:b/>
          <w:sz w:val="28"/>
          <w:szCs w:val="28"/>
          <w:u w:val="single"/>
        </w:rPr>
      </w:pPr>
      <w:r w:rsidRPr="005E5C7A">
        <w:rPr>
          <w:sz w:val="28"/>
          <w:szCs w:val="28"/>
        </w:rPr>
        <w:t xml:space="preserve">    6.2.1. При входе в данную ветвь внутреннего меню на экран выдается </w:t>
      </w:r>
      <w:r w:rsidR="00FF5FE7" w:rsidRPr="005E5C7A">
        <w:rPr>
          <w:b/>
          <w:sz w:val="28"/>
          <w:szCs w:val="28"/>
          <w:u w:val="single"/>
        </w:rPr>
        <w:t>рабочий кадр режима</w:t>
      </w:r>
    </w:p>
    <w:p w:rsidR="00775375" w:rsidRDefault="00775375" w:rsidP="00712E2E">
      <w:pPr>
        <w:widowControl w:val="0"/>
        <w:jc w:val="both"/>
      </w:pPr>
    </w:p>
    <w:p w:rsidR="00FF5FE7" w:rsidRPr="00724BA7" w:rsidRDefault="007A0BCD" w:rsidP="00712E2E">
      <w:pPr>
        <w:widowControl w:val="0"/>
        <w:jc w:val="center"/>
      </w:pPr>
      <w:r>
        <w:pict>
          <v:shape id="_x0000_i1221" type="#_x0000_t75" style="width:157.6pt;height:334.85pt">
            <v:imagedata r:id="rId191" o:title="wc"/>
          </v:shape>
        </w:pict>
      </w:r>
    </w:p>
    <w:p w:rsidR="00FF5FE7" w:rsidRDefault="00FF5FE7" w:rsidP="00712E2E">
      <w:pPr>
        <w:widowControl w:val="0"/>
      </w:pPr>
      <w:r w:rsidRPr="002062EB">
        <w:t xml:space="preserve">                                                    </w:t>
      </w:r>
    </w:p>
    <w:p w:rsidR="00FF5FE7" w:rsidRPr="005E5C7A" w:rsidRDefault="00FF5FE7" w:rsidP="00712E2E">
      <w:pPr>
        <w:widowControl w:val="0"/>
        <w:jc w:val="both"/>
        <w:rPr>
          <w:sz w:val="28"/>
          <w:szCs w:val="28"/>
        </w:rPr>
      </w:pPr>
      <w:r w:rsidRPr="005E5C7A">
        <w:rPr>
          <w:sz w:val="28"/>
          <w:szCs w:val="28"/>
        </w:rPr>
        <w:lastRenderedPageBreak/>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75375" w:rsidRPr="005E5C7A">
        <w:rPr>
          <w:sz w:val="28"/>
          <w:szCs w:val="28"/>
        </w:rPr>
        <w:t>2.</w:t>
      </w:r>
      <w:r w:rsidRPr="005E5C7A">
        <w:rPr>
          <w:sz w:val="28"/>
          <w:szCs w:val="28"/>
        </w:rPr>
        <w:t xml:space="preserve"> Расположенный в левой верней части кадра </w:t>
      </w:r>
      <w:r w:rsidRPr="005E5C7A">
        <w:rPr>
          <w:b/>
          <w:sz w:val="28"/>
          <w:szCs w:val="28"/>
          <w:u w:val="single"/>
        </w:rPr>
        <w:t>двухпозиционный переключатель</w:t>
      </w:r>
      <w:r w:rsidRPr="005E5C7A">
        <w:rPr>
          <w:sz w:val="28"/>
          <w:szCs w:val="28"/>
        </w:rPr>
        <w:t xml:space="preserve"> без названия определяет </w:t>
      </w:r>
      <w:r w:rsidRPr="00C1432E">
        <w:rPr>
          <w:b/>
          <w:sz w:val="28"/>
          <w:szCs w:val="28"/>
          <w:u w:val="single"/>
        </w:rPr>
        <w:t xml:space="preserve">порядок следования </w:t>
      </w:r>
      <w:r w:rsidR="00CA4270" w:rsidRPr="00C1432E">
        <w:rPr>
          <w:b/>
          <w:sz w:val="28"/>
          <w:szCs w:val="28"/>
          <w:u w:val="single"/>
        </w:rPr>
        <w:t>котельных</w:t>
      </w:r>
      <w:r w:rsidRPr="00C1432E">
        <w:rPr>
          <w:b/>
          <w:sz w:val="28"/>
          <w:szCs w:val="28"/>
          <w:u w:val="single"/>
        </w:rPr>
        <w:t xml:space="preserve"> в перечне</w:t>
      </w:r>
      <w:r w:rsidRPr="005E5C7A">
        <w:rPr>
          <w:sz w:val="28"/>
          <w:szCs w:val="28"/>
        </w:rPr>
        <w:t xml:space="preserve">: левая позиция – </w:t>
      </w:r>
      <w:r w:rsidR="00CA4270" w:rsidRPr="005E5C7A">
        <w:rPr>
          <w:sz w:val="28"/>
          <w:szCs w:val="28"/>
        </w:rPr>
        <w:t>они</w:t>
      </w:r>
      <w:r w:rsidRPr="005E5C7A">
        <w:rPr>
          <w:sz w:val="28"/>
          <w:szCs w:val="28"/>
        </w:rPr>
        <w:t xml:space="preserve"> идут в порядке заведения данных по ним в ветви главного меню  "</w:t>
      </w:r>
      <w:r w:rsidR="00CA4270" w:rsidRPr="005E5C7A">
        <w:rPr>
          <w:sz w:val="28"/>
          <w:szCs w:val="28"/>
        </w:rPr>
        <w:t>Котельные</w:t>
      </w:r>
      <w:r w:rsidRPr="005E5C7A">
        <w:rPr>
          <w:sz w:val="28"/>
          <w:szCs w:val="28"/>
        </w:rPr>
        <w:t xml:space="preserve">", правая позиция – упорядочивает их по алфавиту. </w:t>
      </w:r>
    </w:p>
    <w:p w:rsidR="00FF5FE7" w:rsidRPr="005E5C7A"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2.3.</w:t>
      </w:r>
      <w:r w:rsidRPr="005E5C7A">
        <w:rPr>
          <w:sz w:val="28"/>
          <w:szCs w:val="28"/>
        </w:rPr>
        <w:t xml:space="preserve"> Далее идет </w:t>
      </w:r>
      <w:r w:rsidRPr="005E5C7A">
        <w:rPr>
          <w:b/>
          <w:sz w:val="28"/>
          <w:szCs w:val="28"/>
          <w:u w:val="single"/>
        </w:rPr>
        <w:t xml:space="preserve">перечень </w:t>
      </w:r>
      <w:r w:rsidR="00CA4270" w:rsidRPr="005E5C7A">
        <w:rPr>
          <w:b/>
          <w:sz w:val="28"/>
          <w:szCs w:val="28"/>
          <w:u w:val="single"/>
        </w:rPr>
        <w:t>котельных</w:t>
      </w:r>
      <w:r w:rsidRPr="005E5C7A">
        <w:rPr>
          <w:sz w:val="28"/>
          <w:szCs w:val="28"/>
        </w:rPr>
        <w:t xml:space="preserve">, входящих в состав данного теплоснабжающего предприятия. При этом справа от наименований </w:t>
      </w:r>
      <w:r w:rsidR="00760448" w:rsidRPr="005E5C7A">
        <w:rPr>
          <w:sz w:val="28"/>
          <w:szCs w:val="28"/>
        </w:rPr>
        <w:t>котельных</w:t>
      </w:r>
      <w:r w:rsidRPr="005E5C7A">
        <w:rPr>
          <w:sz w:val="28"/>
          <w:szCs w:val="28"/>
        </w:rPr>
        <w:t xml:space="preserve"> имеются флажки для </w:t>
      </w:r>
      <w:proofErr w:type="spellStart"/>
      <w:r w:rsidRPr="005E5C7A">
        <w:rPr>
          <w:sz w:val="28"/>
          <w:szCs w:val="28"/>
        </w:rPr>
        <w:t>помечания</w:t>
      </w:r>
      <w:proofErr w:type="spellEnd"/>
      <w:r w:rsidRPr="005E5C7A">
        <w:rPr>
          <w:sz w:val="28"/>
          <w:szCs w:val="28"/>
        </w:rPr>
        <w:t xml:space="preserve"> </w:t>
      </w:r>
      <w:r w:rsidR="00F0008B" w:rsidRPr="005E5C7A">
        <w:rPr>
          <w:sz w:val="28"/>
          <w:szCs w:val="28"/>
        </w:rPr>
        <w:t>котельных</w:t>
      </w:r>
      <w:r w:rsidRPr="005E5C7A">
        <w:rPr>
          <w:sz w:val="28"/>
          <w:szCs w:val="28"/>
        </w:rPr>
        <w:t xml:space="preserve">, включаемых в сводный расчет </w:t>
      </w:r>
      <w:r w:rsidR="00F0008B" w:rsidRPr="005E5C7A">
        <w:rPr>
          <w:sz w:val="28"/>
          <w:szCs w:val="28"/>
        </w:rPr>
        <w:t>нормативов удельных расходов топлива</w:t>
      </w:r>
      <w:r w:rsidRPr="005E5C7A">
        <w:rPr>
          <w:sz w:val="28"/>
          <w:szCs w:val="28"/>
        </w:rPr>
        <w:t xml:space="preserve"> при его выборочном хар</w:t>
      </w:r>
      <w:r w:rsidR="00F0008B" w:rsidRPr="005E5C7A">
        <w:rPr>
          <w:sz w:val="28"/>
          <w:szCs w:val="28"/>
        </w:rPr>
        <w:t>а</w:t>
      </w:r>
      <w:r w:rsidRPr="005E5C7A">
        <w:rPr>
          <w:sz w:val="28"/>
          <w:szCs w:val="28"/>
        </w:rPr>
        <w:t>ктере.</w:t>
      </w:r>
    </w:p>
    <w:p w:rsidR="00C1432E"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75375" w:rsidRPr="005E5C7A">
        <w:rPr>
          <w:sz w:val="28"/>
          <w:szCs w:val="28"/>
        </w:rPr>
        <w:t>4.</w:t>
      </w:r>
      <w:r w:rsidRPr="005E5C7A">
        <w:rPr>
          <w:sz w:val="28"/>
          <w:szCs w:val="28"/>
        </w:rPr>
        <w:t xml:space="preserve"> </w:t>
      </w:r>
      <w:r w:rsidR="00C1432E">
        <w:rPr>
          <w:sz w:val="28"/>
          <w:szCs w:val="28"/>
        </w:rPr>
        <w:t>В</w:t>
      </w:r>
      <w:r w:rsidRPr="005E5C7A">
        <w:rPr>
          <w:sz w:val="28"/>
          <w:szCs w:val="28"/>
        </w:rPr>
        <w:t xml:space="preserve"> нижней части рабочего кадра размещен </w:t>
      </w:r>
      <w:r w:rsidR="00F37595" w:rsidRPr="00F37595">
        <w:rPr>
          <w:b/>
          <w:sz w:val="28"/>
          <w:szCs w:val="28"/>
          <w:u w:val="single"/>
        </w:rPr>
        <w:t>шести</w:t>
      </w:r>
      <w:r w:rsidRPr="00F37595">
        <w:rPr>
          <w:b/>
          <w:sz w:val="28"/>
          <w:szCs w:val="28"/>
          <w:u w:val="single"/>
        </w:rPr>
        <w:t>позиционный переключатель</w:t>
      </w:r>
      <w:r w:rsidRPr="005E5C7A">
        <w:rPr>
          <w:sz w:val="28"/>
          <w:szCs w:val="28"/>
        </w:rPr>
        <w:t xml:space="preserve">, с помощью которого задается круг </w:t>
      </w:r>
      <w:r w:rsidR="00F0008B" w:rsidRPr="005E5C7A">
        <w:rPr>
          <w:sz w:val="28"/>
          <w:szCs w:val="28"/>
        </w:rPr>
        <w:t>котельных</w:t>
      </w:r>
      <w:r w:rsidRPr="005E5C7A">
        <w:rPr>
          <w:sz w:val="28"/>
          <w:szCs w:val="28"/>
        </w:rPr>
        <w:t>, включаемых в проводимый расчет</w:t>
      </w:r>
      <w:r w:rsidR="00F92260" w:rsidRPr="005E5C7A">
        <w:rPr>
          <w:sz w:val="28"/>
          <w:szCs w:val="28"/>
        </w:rPr>
        <w:t xml:space="preserve">, и </w:t>
      </w:r>
      <w:r w:rsidR="00F92260" w:rsidRPr="00C1432E">
        <w:rPr>
          <w:b/>
          <w:sz w:val="28"/>
          <w:szCs w:val="28"/>
          <w:u w:val="single"/>
        </w:rPr>
        <w:t>выбор отчетной (выходной) формы</w:t>
      </w:r>
      <w:r w:rsidRPr="005E5C7A">
        <w:rPr>
          <w:sz w:val="28"/>
          <w:szCs w:val="28"/>
        </w:rPr>
        <w:t>.</w:t>
      </w:r>
      <w:r w:rsidR="00E52716" w:rsidRPr="005E5C7A">
        <w:rPr>
          <w:sz w:val="28"/>
          <w:szCs w:val="28"/>
        </w:rPr>
        <w:t xml:space="preserve"> </w:t>
      </w:r>
    </w:p>
    <w:p w:rsidR="00C1432E" w:rsidRDefault="00C1432E" w:rsidP="00712E2E">
      <w:pPr>
        <w:widowControl w:val="0"/>
        <w:jc w:val="both"/>
        <w:rPr>
          <w:sz w:val="28"/>
          <w:szCs w:val="28"/>
        </w:rPr>
      </w:pPr>
      <w:r w:rsidRPr="005E5C7A">
        <w:rPr>
          <w:sz w:val="28"/>
          <w:szCs w:val="28"/>
        </w:rPr>
        <w:t xml:space="preserve">    6.2.</w:t>
      </w:r>
      <w:r>
        <w:rPr>
          <w:sz w:val="28"/>
          <w:szCs w:val="28"/>
        </w:rPr>
        <w:t>5</w:t>
      </w:r>
      <w:r w:rsidRPr="005E5C7A">
        <w:rPr>
          <w:sz w:val="28"/>
          <w:szCs w:val="28"/>
        </w:rPr>
        <w:t>.</w:t>
      </w:r>
      <w:r>
        <w:rPr>
          <w:sz w:val="28"/>
          <w:szCs w:val="28"/>
        </w:rPr>
        <w:t xml:space="preserve"> Справа от заголовка переключателя размещен </w:t>
      </w:r>
      <w:r w:rsidRPr="00C1432E">
        <w:rPr>
          <w:b/>
          <w:sz w:val="28"/>
          <w:szCs w:val="28"/>
          <w:u w:val="single"/>
        </w:rPr>
        <w:t>раскрывающийся список для выбора года</w:t>
      </w:r>
      <w:r>
        <w:rPr>
          <w:sz w:val="28"/>
          <w:szCs w:val="28"/>
        </w:rPr>
        <w:t>, по которому будет проведен расчет. Этот реквизит возникает в кадре только при работе в долгосрочном режиме, при значении настроечного параметра "Продолжительность периода регулирования, лет" больше 1. При работе в одногодовом режиме (Продолжительность равна 1) его в кадре нет</w:t>
      </w:r>
      <w:r w:rsidR="0072408B">
        <w:rPr>
          <w:sz w:val="28"/>
          <w:szCs w:val="28"/>
        </w:rPr>
        <w:t xml:space="preserve"> – все расчеты проводятся для текущего расчетного года</w:t>
      </w:r>
      <w:r>
        <w:rPr>
          <w:sz w:val="28"/>
          <w:szCs w:val="28"/>
        </w:rPr>
        <w:t xml:space="preserve">. Но и при работе в долгосрочном режиме возможность выбора года появляется не при любом выборе позиции шестипозиционного </w:t>
      </w:r>
      <w:r w:rsidR="00D60DD1">
        <w:rPr>
          <w:sz w:val="28"/>
          <w:szCs w:val="28"/>
        </w:rPr>
        <w:t>переключателя</w:t>
      </w:r>
      <w:r>
        <w:rPr>
          <w:sz w:val="28"/>
          <w:szCs w:val="28"/>
        </w:rPr>
        <w:t xml:space="preserve">, а только при тех из них, которые обеспечивают расчет </w:t>
      </w:r>
      <w:r w:rsidR="00D60DD1">
        <w:rPr>
          <w:sz w:val="28"/>
          <w:szCs w:val="28"/>
        </w:rPr>
        <w:t>годовых таблиц. При выборе для расчета таблиц, формируемых на весь долгосрочный период, раскрывающийся список для выбора года исчезает</w:t>
      </w:r>
      <w:r w:rsidR="0072408B">
        <w:rPr>
          <w:sz w:val="28"/>
          <w:szCs w:val="28"/>
        </w:rPr>
        <w:t>.</w:t>
      </w:r>
    </w:p>
    <w:p w:rsidR="00FF5FE7" w:rsidRPr="005E5C7A" w:rsidRDefault="0072408B" w:rsidP="00712E2E">
      <w:pPr>
        <w:widowControl w:val="0"/>
        <w:jc w:val="both"/>
        <w:rPr>
          <w:sz w:val="28"/>
          <w:szCs w:val="28"/>
        </w:rPr>
      </w:pPr>
      <w:r w:rsidRPr="005E5C7A">
        <w:rPr>
          <w:sz w:val="28"/>
          <w:szCs w:val="28"/>
        </w:rPr>
        <w:t xml:space="preserve">    6.2.</w:t>
      </w:r>
      <w:r>
        <w:rPr>
          <w:sz w:val="28"/>
          <w:szCs w:val="28"/>
        </w:rPr>
        <w:t>6</w:t>
      </w:r>
      <w:r w:rsidRPr="005E5C7A">
        <w:rPr>
          <w:sz w:val="28"/>
          <w:szCs w:val="28"/>
        </w:rPr>
        <w:t>.</w:t>
      </w:r>
      <w:r>
        <w:rPr>
          <w:sz w:val="28"/>
          <w:szCs w:val="28"/>
        </w:rPr>
        <w:t xml:space="preserve"> </w:t>
      </w:r>
      <w:r w:rsidR="00E52716" w:rsidRPr="005E5C7A">
        <w:rPr>
          <w:sz w:val="28"/>
          <w:szCs w:val="28"/>
        </w:rPr>
        <w:t xml:space="preserve">Расчет производится щелчком </w:t>
      </w:r>
      <w:r w:rsidR="00E52716" w:rsidRPr="005E5C7A">
        <w:rPr>
          <w:b/>
          <w:sz w:val="28"/>
          <w:szCs w:val="28"/>
        </w:rPr>
        <w:t xml:space="preserve">по кнопке </w:t>
      </w:r>
      <w:r w:rsidR="00E52716" w:rsidRPr="005E5C7A">
        <w:rPr>
          <w:b/>
          <w:sz w:val="32"/>
          <w:szCs w:val="32"/>
        </w:rPr>
        <w:t>"Расчет"</w:t>
      </w:r>
      <w:r w:rsidR="00E52716">
        <w:t xml:space="preserve">, </w:t>
      </w:r>
      <w:r w:rsidR="00E52716" w:rsidRPr="005E5C7A">
        <w:rPr>
          <w:sz w:val="28"/>
          <w:szCs w:val="28"/>
        </w:rPr>
        <w:t xml:space="preserve">после чего </w:t>
      </w:r>
      <w:r w:rsidR="0055493A" w:rsidRPr="005E5C7A">
        <w:rPr>
          <w:sz w:val="28"/>
          <w:szCs w:val="28"/>
        </w:rPr>
        <w:t xml:space="preserve">активизируется </w:t>
      </w:r>
      <w:r w:rsidR="0055493A" w:rsidRPr="005E5C7A">
        <w:rPr>
          <w:b/>
          <w:sz w:val="28"/>
          <w:szCs w:val="28"/>
        </w:rPr>
        <w:t xml:space="preserve">кнопка </w:t>
      </w:r>
      <w:r w:rsidR="0055493A" w:rsidRPr="005E5C7A">
        <w:rPr>
          <w:b/>
          <w:sz w:val="32"/>
          <w:szCs w:val="32"/>
        </w:rPr>
        <w:t>"Печать</w:t>
      </w:r>
      <w:proofErr w:type="gramStart"/>
      <w:r w:rsidR="0055493A" w:rsidRPr="005E5C7A">
        <w:rPr>
          <w:b/>
          <w:sz w:val="28"/>
          <w:szCs w:val="28"/>
        </w:rPr>
        <w:t>"</w:t>
      </w:r>
      <w:r w:rsidR="0055493A" w:rsidRPr="005E5C7A">
        <w:rPr>
          <w:sz w:val="28"/>
          <w:szCs w:val="28"/>
        </w:rPr>
        <w:t>(</w:t>
      </w:r>
      <w:r w:rsidR="007A0BCD" w:rsidRPr="000C1322">
        <w:rPr>
          <w:sz w:val="28"/>
          <w:szCs w:val="28"/>
        </w:rPr>
        <w:pict>
          <v:shape id="_x0000_i1222" type="#_x0000_t75" style="width:17.65pt;height:13.6pt">
            <v:imagedata r:id="rId192" o:title="wc"/>
          </v:shape>
        </w:pict>
      </w:r>
      <w:r w:rsidR="0055493A" w:rsidRPr="005E5C7A">
        <w:rPr>
          <w:sz w:val="28"/>
          <w:szCs w:val="28"/>
        </w:rPr>
        <w:t xml:space="preserve">). </w:t>
      </w:r>
      <w:proofErr w:type="gramEnd"/>
      <w:r w:rsidR="0055493A" w:rsidRPr="005E5C7A">
        <w:rPr>
          <w:sz w:val="28"/>
          <w:szCs w:val="28"/>
        </w:rPr>
        <w:t>По этой кнопке результаты расчета в зависимости от положения расположенного справа от нее трехпозиционного переключателя будут выданы</w:t>
      </w:r>
      <w:r w:rsidR="00DD3506" w:rsidRPr="005E5C7A">
        <w:rPr>
          <w:sz w:val="28"/>
          <w:szCs w:val="28"/>
        </w:rPr>
        <w:t xml:space="preserve"> </w:t>
      </w:r>
      <w:r w:rsidR="00DD3506" w:rsidRPr="005E5C7A">
        <w:rPr>
          <w:b/>
          <w:sz w:val="28"/>
          <w:szCs w:val="28"/>
          <w:u w:val="single"/>
        </w:rPr>
        <w:t>на экран</w:t>
      </w:r>
      <w:r w:rsidR="00DD3506" w:rsidRPr="005E5C7A">
        <w:rPr>
          <w:sz w:val="28"/>
          <w:szCs w:val="28"/>
        </w:rPr>
        <w:t xml:space="preserve">, </w:t>
      </w:r>
      <w:r w:rsidR="00013153" w:rsidRPr="005E5C7A">
        <w:rPr>
          <w:sz w:val="28"/>
          <w:szCs w:val="28"/>
        </w:rPr>
        <w:t xml:space="preserve">либо </w:t>
      </w:r>
      <w:r w:rsidR="00DD3506" w:rsidRPr="005E5C7A">
        <w:rPr>
          <w:sz w:val="28"/>
          <w:szCs w:val="28"/>
        </w:rPr>
        <w:t xml:space="preserve">распечатаны </w:t>
      </w:r>
      <w:r w:rsidR="00DD3506" w:rsidRPr="005E5C7A">
        <w:rPr>
          <w:b/>
          <w:sz w:val="28"/>
          <w:szCs w:val="28"/>
          <w:u w:val="single"/>
        </w:rPr>
        <w:t>на принтере</w:t>
      </w:r>
      <w:r w:rsidR="00DD3506" w:rsidRPr="005E5C7A">
        <w:rPr>
          <w:sz w:val="28"/>
          <w:szCs w:val="28"/>
        </w:rPr>
        <w:t xml:space="preserve"> или отправлены в </w:t>
      </w:r>
      <w:r w:rsidR="00DD3506" w:rsidRPr="005E5C7A">
        <w:rPr>
          <w:b/>
          <w:sz w:val="28"/>
          <w:szCs w:val="28"/>
          <w:u w:val="single"/>
          <w:lang w:val="en-US"/>
        </w:rPr>
        <w:t>Excel</w:t>
      </w:r>
      <w:r w:rsidR="00DD3506" w:rsidRPr="005E5C7A">
        <w:rPr>
          <w:b/>
          <w:sz w:val="28"/>
          <w:szCs w:val="28"/>
          <w:u w:val="single"/>
        </w:rPr>
        <w:t>-файл</w:t>
      </w:r>
      <w:r w:rsidR="00DD3506" w:rsidRPr="005E5C7A">
        <w:rPr>
          <w:sz w:val="28"/>
          <w:szCs w:val="28"/>
        </w:rPr>
        <w:t>. В последнем случае имя файла указывается в окошке, а его местонахождение – в соответствующем сообщении, из которого следует, что данный файл находится в па</w:t>
      </w:r>
      <w:r w:rsidR="00C56CB9" w:rsidRPr="005E5C7A">
        <w:rPr>
          <w:sz w:val="28"/>
          <w:szCs w:val="28"/>
        </w:rPr>
        <w:t>п</w:t>
      </w:r>
      <w:r w:rsidR="00DD3506" w:rsidRPr="005E5C7A">
        <w:rPr>
          <w:sz w:val="28"/>
          <w:szCs w:val="28"/>
        </w:rPr>
        <w:t xml:space="preserve">ке </w:t>
      </w:r>
      <w:r w:rsidR="00DD3506" w:rsidRPr="005E5C7A">
        <w:rPr>
          <w:sz w:val="28"/>
          <w:szCs w:val="28"/>
          <w:lang w:val="en-US"/>
        </w:rPr>
        <w:t>OUT</w:t>
      </w:r>
      <w:r w:rsidR="00DD3506" w:rsidRPr="005E5C7A">
        <w:rPr>
          <w:sz w:val="28"/>
          <w:szCs w:val="28"/>
        </w:rPr>
        <w:t xml:space="preserve">_ каталога ПК. </w:t>
      </w:r>
    </w:p>
    <w:p w:rsidR="00DD3506" w:rsidRPr="005E5C7A" w:rsidRDefault="0072408B" w:rsidP="00712E2E">
      <w:pPr>
        <w:widowControl w:val="0"/>
        <w:jc w:val="both"/>
        <w:rPr>
          <w:sz w:val="28"/>
          <w:szCs w:val="28"/>
        </w:rPr>
      </w:pPr>
      <w:r w:rsidRPr="005E5C7A">
        <w:rPr>
          <w:sz w:val="28"/>
          <w:szCs w:val="28"/>
        </w:rPr>
        <w:t xml:space="preserve">    6.2.</w:t>
      </w:r>
      <w:r>
        <w:rPr>
          <w:sz w:val="28"/>
          <w:szCs w:val="28"/>
        </w:rPr>
        <w:t>7</w:t>
      </w:r>
      <w:r w:rsidRPr="005E5C7A">
        <w:rPr>
          <w:sz w:val="28"/>
          <w:szCs w:val="28"/>
        </w:rPr>
        <w:t>.</w:t>
      </w:r>
      <w:r>
        <w:rPr>
          <w:sz w:val="28"/>
          <w:szCs w:val="28"/>
        </w:rPr>
        <w:t xml:space="preserve"> </w:t>
      </w:r>
      <w:r w:rsidR="00DD3506" w:rsidRPr="005E5C7A">
        <w:rPr>
          <w:sz w:val="28"/>
          <w:szCs w:val="28"/>
        </w:rPr>
        <w:t xml:space="preserve">В результате расчета </w:t>
      </w:r>
      <w:r w:rsidR="00DD3506" w:rsidRPr="0072408B">
        <w:rPr>
          <w:b/>
          <w:sz w:val="28"/>
          <w:szCs w:val="28"/>
          <w:u w:val="single"/>
        </w:rPr>
        <w:t>формируются следующие таблицы</w:t>
      </w:r>
      <w:r w:rsidR="00DD3506" w:rsidRPr="005E5C7A">
        <w:rPr>
          <w:sz w:val="28"/>
          <w:szCs w:val="28"/>
        </w:rPr>
        <w:t>:</w:t>
      </w:r>
    </w:p>
    <w:p w:rsidR="00D25DFD" w:rsidRPr="005E5C7A"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2408B">
        <w:rPr>
          <w:sz w:val="28"/>
          <w:szCs w:val="28"/>
        </w:rPr>
        <w:t>7</w:t>
      </w:r>
      <w:r w:rsidR="00775375" w:rsidRPr="005E5C7A">
        <w:rPr>
          <w:sz w:val="28"/>
          <w:szCs w:val="28"/>
        </w:rPr>
        <w:t>.</w:t>
      </w:r>
      <w:r w:rsidRPr="005E5C7A">
        <w:rPr>
          <w:sz w:val="28"/>
          <w:szCs w:val="28"/>
        </w:rPr>
        <w:t xml:space="preserve">1. </w:t>
      </w:r>
      <w:r w:rsidRPr="005E5C7A">
        <w:rPr>
          <w:b/>
          <w:sz w:val="28"/>
          <w:szCs w:val="28"/>
          <w:u w:val="single"/>
        </w:rPr>
        <w:t xml:space="preserve">По </w:t>
      </w:r>
      <w:r w:rsidR="00F0008B" w:rsidRPr="005E5C7A">
        <w:rPr>
          <w:b/>
          <w:sz w:val="28"/>
          <w:szCs w:val="28"/>
          <w:u w:val="single"/>
        </w:rPr>
        <w:t>котельной</w:t>
      </w:r>
      <w:r w:rsidR="00C56CB9" w:rsidRPr="005E5C7A">
        <w:rPr>
          <w:b/>
          <w:sz w:val="28"/>
          <w:szCs w:val="28"/>
          <w:u w:val="single"/>
        </w:rPr>
        <w:t xml:space="preserve"> (</w:t>
      </w:r>
      <w:r w:rsidR="0072408B">
        <w:rPr>
          <w:b/>
          <w:sz w:val="28"/>
          <w:szCs w:val="28"/>
          <w:u w:val="single"/>
        </w:rPr>
        <w:t>в разрезе котлов</w:t>
      </w:r>
      <w:r w:rsidR="00C56CB9" w:rsidRPr="005E5C7A">
        <w:rPr>
          <w:b/>
          <w:sz w:val="28"/>
          <w:szCs w:val="28"/>
          <w:u w:val="single"/>
        </w:rPr>
        <w:t>)</w:t>
      </w:r>
      <w:r w:rsidRPr="005E5C7A">
        <w:rPr>
          <w:sz w:val="28"/>
          <w:szCs w:val="28"/>
        </w:rPr>
        <w:t xml:space="preserve"> – расчет будет произведен по той </w:t>
      </w:r>
      <w:r w:rsidR="00F0008B" w:rsidRPr="005E5C7A">
        <w:rPr>
          <w:sz w:val="28"/>
          <w:szCs w:val="28"/>
        </w:rPr>
        <w:t>котельной</w:t>
      </w:r>
      <w:r w:rsidRPr="005E5C7A">
        <w:rPr>
          <w:sz w:val="28"/>
          <w:szCs w:val="28"/>
        </w:rPr>
        <w:t>, позиция которой в перечне выделена.</w:t>
      </w:r>
      <w:r w:rsidR="00882563" w:rsidRPr="005E5C7A">
        <w:rPr>
          <w:sz w:val="28"/>
          <w:szCs w:val="28"/>
        </w:rPr>
        <w:t xml:space="preserve"> </w:t>
      </w:r>
      <w:r w:rsidR="0072408B">
        <w:rPr>
          <w:sz w:val="28"/>
          <w:szCs w:val="28"/>
        </w:rPr>
        <w:t xml:space="preserve">И для того года, который выбран из раскрывающегося списка. </w:t>
      </w:r>
      <w:r w:rsidR="0090493F" w:rsidRPr="005E5C7A">
        <w:rPr>
          <w:sz w:val="28"/>
          <w:szCs w:val="28"/>
        </w:rPr>
        <w:t>На</w:t>
      </w:r>
      <w:r w:rsidR="00882563" w:rsidRPr="005E5C7A">
        <w:rPr>
          <w:sz w:val="28"/>
          <w:szCs w:val="28"/>
        </w:rPr>
        <w:t xml:space="preserve"> экран </w:t>
      </w:r>
      <w:r w:rsidR="00013153" w:rsidRPr="005E5C7A">
        <w:rPr>
          <w:sz w:val="28"/>
          <w:szCs w:val="28"/>
        </w:rPr>
        <w:t xml:space="preserve">(печать) </w:t>
      </w:r>
      <w:r w:rsidR="00882563" w:rsidRPr="005E5C7A">
        <w:rPr>
          <w:sz w:val="28"/>
          <w:szCs w:val="28"/>
        </w:rPr>
        <w:t>будет выда</w:t>
      </w:r>
      <w:r w:rsidR="00013153" w:rsidRPr="005E5C7A">
        <w:rPr>
          <w:sz w:val="28"/>
          <w:szCs w:val="28"/>
        </w:rPr>
        <w:t>на</w:t>
      </w:r>
      <w:r w:rsidR="00882563" w:rsidRPr="005E5C7A">
        <w:rPr>
          <w:sz w:val="28"/>
          <w:szCs w:val="28"/>
        </w:rPr>
        <w:t xml:space="preserve"> форма</w:t>
      </w:r>
      <w:r w:rsidR="0090493F" w:rsidRPr="005E5C7A">
        <w:rPr>
          <w:sz w:val="28"/>
          <w:szCs w:val="28"/>
        </w:rPr>
        <w:t>, аналогичная той, которая формируется при проведении расчета в паспорте котельной.</w:t>
      </w:r>
      <w:r w:rsidR="00D25DFD" w:rsidRPr="005E5C7A">
        <w:rPr>
          <w:sz w:val="28"/>
          <w:szCs w:val="28"/>
        </w:rPr>
        <w:t xml:space="preserve"> </w:t>
      </w:r>
    </w:p>
    <w:p w:rsidR="004279A8" w:rsidRPr="005E5C7A" w:rsidRDefault="00FF5FE7" w:rsidP="00712E2E">
      <w:pPr>
        <w:widowControl w:val="0"/>
        <w:jc w:val="both"/>
        <w:rPr>
          <w:sz w:val="28"/>
          <w:szCs w:val="28"/>
        </w:rPr>
      </w:pPr>
      <w:r w:rsidRPr="005E5C7A">
        <w:rPr>
          <w:sz w:val="28"/>
          <w:szCs w:val="28"/>
        </w:rPr>
        <w:t xml:space="preserve">    </w:t>
      </w:r>
      <w:r w:rsidR="00775375" w:rsidRPr="005E5C7A">
        <w:rPr>
          <w:sz w:val="28"/>
          <w:szCs w:val="28"/>
        </w:rPr>
        <w:t xml:space="preserve">  </w:t>
      </w:r>
      <w:r w:rsidRPr="005E5C7A">
        <w:rPr>
          <w:sz w:val="28"/>
          <w:szCs w:val="28"/>
        </w:rPr>
        <w:t>6.</w:t>
      </w:r>
      <w:r w:rsidR="00775375" w:rsidRPr="005E5C7A">
        <w:rPr>
          <w:sz w:val="28"/>
          <w:szCs w:val="28"/>
        </w:rPr>
        <w:t>2</w:t>
      </w:r>
      <w:r w:rsidRPr="005E5C7A">
        <w:rPr>
          <w:sz w:val="28"/>
          <w:szCs w:val="28"/>
        </w:rPr>
        <w:t>.</w:t>
      </w:r>
      <w:r w:rsidR="0072408B">
        <w:rPr>
          <w:sz w:val="28"/>
          <w:szCs w:val="28"/>
        </w:rPr>
        <w:t>7</w:t>
      </w:r>
      <w:r w:rsidR="00775375" w:rsidRPr="005E5C7A">
        <w:rPr>
          <w:sz w:val="28"/>
          <w:szCs w:val="28"/>
        </w:rPr>
        <w:t>.</w:t>
      </w:r>
      <w:r w:rsidR="004279A8" w:rsidRPr="005E5C7A">
        <w:rPr>
          <w:sz w:val="28"/>
          <w:szCs w:val="28"/>
        </w:rPr>
        <w:t>2</w:t>
      </w:r>
      <w:r w:rsidRPr="005E5C7A">
        <w:rPr>
          <w:sz w:val="28"/>
          <w:szCs w:val="28"/>
        </w:rPr>
        <w:t xml:space="preserve">. </w:t>
      </w:r>
      <w:r w:rsidRPr="005E5C7A">
        <w:rPr>
          <w:b/>
          <w:sz w:val="28"/>
          <w:szCs w:val="28"/>
          <w:u w:val="single"/>
        </w:rPr>
        <w:t xml:space="preserve">По </w:t>
      </w:r>
      <w:r w:rsidR="004279A8" w:rsidRPr="005E5C7A">
        <w:rPr>
          <w:b/>
          <w:sz w:val="28"/>
          <w:szCs w:val="28"/>
          <w:u w:val="single"/>
        </w:rPr>
        <w:t>котельной (</w:t>
      </w:r>
      <w:r w:rsidR="0072408B">
        <w:rPr>
          <w:b/>
          <w:sz w:val="28"/>
          <w:szCs w:val="28"/>
          <w:u w:val="single"/>
        </w:rPr>
        <w:t>приложение 8</w:t>
      </w:r>
      <w:r w:rsidR="004279A8" w:rsidRPr="005E5C7A">
        <w:rPr>
          <w:b/>
          <w:sz w:val="28"/>
          <w:szCs w:val="28"/>
          <w:u w:val="single"/>
        </w:rPr>
        <w:t>)</w:t>
      </w:r>
      <w:r w:rsidR="004279A8" w:rsidRPr="005E5C7A">
        <w:rPr>
          <w:sz w:val="28"/>
          <w:szCs w:val="28"/>
        </w:rPr>
        <w:t xml:space="preserve"> – </w:t>
      </w:r>
      <w:r w:rsidRPr="005E5C7A">
        <w:rPr>
          <w:sz w:val="28"/>
          <w:szCs w:val="28"/>
        </w:rPr>
        <w:t xml:space="preserve"> расчет производится по </w:t>
      </w:r>
      <w:r w:rsidR="004279A8" w:rsidRPr="005E5C7A">
        <w:rPr>
          <w:sz w:val="28"/>
          <w:szCs w:val="28"/>
        </w:rPr>
        <w:t>помеченной котельной</w:t>
      </w:r>
      <w:r w:rsidR="00013153" w:rsidRPr="005E5C7A">
        <w:rPr>
          <w:sz w:val="28"/>
          <w:szCs w:val="28"/>
        </w:rPr>
        <w:t>.</w:t>
      </w:r>
      <w:r w:rsidR="004279A8" w:rsidRPr="005E5C7A">
        <w:rPr>
          <w:sz w:val="28"/>
          <w:szCs w:val="28"/>
        </w:rPr>
        <w:t xml:space="preserve"> </w:t>
      </w:r>
      <w:r w:rsidR="00013153" w:rsidRPr="005E5C7A">
        <w:rPr>
          <w:sz w:val="28"/>
          <w:szCs w:val="28"/>
        </w:rPr>
        <w:t>Н</w:t>
      </w:r>
      <w:r w:rsidR="004279A8" w:rsidRPr="005E5C7A">
        <w:rPr>
          <w:sz w:val="28"/>
          <w:szCs w:val="28"/>
        </w:rPr>
        <w:t>а экран</w:t>
      </w:r>
      <w:r w:rsidR="00013153" w:rsidRPr="005E5C7A">
        <w:rPr>
          <w:sz w:val="28"/>
          <w:szCs w:val="28"/>
        </w:rPr>
        <w:t xml:space="preserve"> (печать)</w:t>
      </w:r>
      <w:r w:rsidR="004279A8" w:rsidRPr="005E5C7A">
        <w:rPr>
          <w:sz w:val="28"/>
          <w:szCs w:val="28"/>
        </w:rPr>
        <w:t xml:space="preserve"> выдается форма, отражающая изменение основных показателей работы котельной в динамике</w:t>
      </w:r>
      <w:r w:rsidR="00ED7137">
        <w:rPr>
          <w:sz w:val="28"/>
          <w:szCs w:val="28"/>
        </w:rPr>
        <w:t xml:space="preserve"> за долгосрочный период в соответствии с</w:t>
      </w:r>
      <w:r w:rsidR="0028553B">
        <w:rPr>
          <w:sz w:val="28"/>
          <w:szCs w:val="28"/>
        </w:rPr>
        <w:t xml:space="preserve"> Приложением 8 "Порядка по НУР".</w:t>
      </w:r>
    </w:p>
    <w:p w:rsidR="004279A8" w:rsidRDefault="004279A8" w:rsidP="00712E2E">
      <w:pPr>
        <w:widowControl w:val="0"/>
        <w:jc w:val="both"/>
      </w:pPr>
    </w:p>
    <w:p w:rsidR="004279A8" w:rsidRDefault="004279A8" w:rsidP="00712E2E">
      <w:pPr>
        <w:widowControl w:val="0"/>
        <w:jc w:val="center"/>
      </w:pPr>
    </w:p>
    <w:p w:rsidR="004279A8" w:rsidRDefault="004279A8" w:rsidP="00712E2E">
      <w:pPr>
        <w:widowControl w:val="0"/>
        <w:jc w:val="both"/>
      </w:pPr>
    </w:p>
    <w:p w:rsidR="00013153" w:rsidRPr="005E5C7A" w:rsidRDefault="004279A8" w:rsidP="00712E2E">
      <w:pPr>
        <w:widowControl w:val="0"/>
        <w:jc w:val="both"/>
        <w:rPr>
          <w:sz w:val="28"/>
          <w:szCs w:val="28"/>
        </w:rPr>
      </w:pPr>
      <w:r w:rsidRPr="005E5C7A">
        <w:rPr>
          <w:sz w:val="28"/>
          <w:szCs w:val="28"/>
        </w:rPr>
        <w:lastRenderedPageBreak/>
        <w:t xml:space="preserve">      6.</w:t>
      </w:r>
      <w:r w:rsidR="00775375" w:rsidRPr="005E5C7A">
        <w:rPr>
          <w:sz w:val="28"/>
          <w:szCs w:val="28"/>
        </w:rPr>
        <w:t>2</w:t>
      </w:r>
      <w:r w:rsidRPr="005E5C7A">
        <w:rPr>
          <w:sz w:val="28"/>
          <w:szCs w:val="28"/>
        </w:rPr>
        <w:t>.</w:t>
      </w:r>
      <w:r w:rsidR="00775375" w:rsidRPr="005E5C7A">
        <w:rPr>
          <w:sz w:val="28"/>
          <w:szCs w:val="28"/>
        </w:rPr>
        <w:t>4.</w:t>
      </w:r>
      <w:r w:rsidRPr="005E5C7A">
        <w:rPr>
          <w:sz w:val="28"/>
          <w:szCs w:val="28"/>
        </w:rPr>
        <w:t xml:space="preserve">3. </w:t>
      </w:r>
      <w:r w:rsidRPr="005E5C7A">
        <w:rPr>
          <w:b/>
          <w:sz w:val="28"/>
          <w:szCs w:val="28"/>
          <w:u w:val="single"/>
        </w:rPr>
        <w:t>По комбинации котельных</w:t>
      </w:r>
      <w:r w:rsidRPr="005E5C7A">
        <w:rPr>
          <w:sz w:val="28"/>
          <w:szCs w:val="28"/>
        </w:rPr>
        <w:t xml:space="preserve"> – в расчет будут включены котельные, в позициях которых установлены флажки, а на экран выдана форма</w:t>
      </w:r>
      <w:r w:rsidR="00DA66A5" w:rsidRPr="005E5C7A">
        <w:rPr>
          <w:sz w:val="28"/>
          <w:szCs w:val="28"/>
        </w:rPr>
        <w:t>:</w:t>
      </w:r>
    </w:p>
    <w:p w:rsidR="004279A8" w:rsidRPr="005E5C7A" w:rsidRDefault="007A0BCD" w:rsidP="00712E2E">
      <w:pPr>
        <w:widowControl w:val="0"/>
        <w:jc w:val="center"/>
        <w:rPr>
          <w:sz w:val="28"/>
          <w:szCs w:val="28"/>
        </w:rPr>
      </w:pPr>
      <w:r w:rsidRPr="000C1322">
        <w:rPr>
          <w:sz w:val="28"/>
          <w:szCs w:val="28"/>
        </w:rPr>
        <w:pict>
          <v:shape id="_x0000_i1223" type="#_x0000_t75" style="width:421.8pt;height:135.85pt">
            <v:imagedata r:id="rId193" o:title="wc"/>
          </v:shape>
        </w:pict>
      </w:r>
    </w:p>
    <w:p w:rsidR="00DA66A5" w:rsidRPr="005E5C7A" w:rsidRDefault="00DA66A5" w:rsidP="00712E2E">
      <w:pPr>
        <w:widowControl w:val="0"/>
        <w:jc w:val="both"/>
        <w:rPr>
          <w:sz w:val="28"/>
          <w:szCs w:val="28"/>
        </w:rPr>
      </w:pPr>
      <w:r w:rsidRPr="005E5C7A">
        <w:rPr>
          <w:sz w:val="28"/>
          <w:szCs w:val="28"/>
        </w:rPr>
        <w:t xml:space="preserve">      </w:t>
      </w:r>
    </w:p>
    <w:p w:rsidR="0028553B" w:rsidRPr="005E5C7A" w:rsidRDefault="00DA66A5" w:rsidP="00712E2E">
      <w:pPr>
        <w:widowControl w:val="0"/>
        <w:jc w:val="both"/>
        <w:rPr>
          <w:sz w:val="28"/>
          <w:szCs w:val="28"/>
        </w:rPr>
      </w:pPr>
      <w:r w:rsidRPr="005E5C7A">
        <w:rPr>
          <w:sz w:val="28"/>
          <w:szCs w:val="28"/>
        </w:rPr>
        <w:t xml:space="preserve">      </w:t>
      </w:r>
      <w:r w:rsidR="00FF5FE7" w:rsidRPr="005E5C7A">
        <w:rPr>
          <w:sz w:val="28"/>
          <w:szCs w:val="28"/>
        </w:rPr>
        <w:t>6.</w:t>
      </w:r>
      <w:r w:rsidR="00775375" w:rsidRPr="005E5C7A">
        <w:rPr>
          <w:sz w:val="28"/>
          <w:szCs w:val="28"/>
        </w:rPr>
        <w:t>2</w:t>
      </w:r>
      <w:r w:rsidR="00FF5FE7" w:rsidRPr="005E5C7A">
        <w:rPr>
          <w:sz w:val="28"/>
          <w:szCs w:val="28"/>
        </w:rPr>
        <w:t>.</w:t>
      </w:r>
      <w:r w:rsidR="00775375" w:rsidRPr="005E5C7A">
        <w:rPr>
          <w:sz w:val="28"/>
          <w:szCs w:val="28"/>
        </w:rPr>
        <w:t>4.</w:t>
      </w:r>
      <w:r w:rsidR="00FF5FE7" w:rsidRPr="005E5C7A">
        <w:rPr>
          <w:sz w:val="28"/>
          <w:szCs w:val="28"/>
        </w:rPr>
        <w:t xml:space="preserve">4. </w:t>
      </w:r>
      <w:r w:rsidR="00FF5FE7" w:rsidRPr="005E5C7A">
        <w:rPr>
          <w:b/>
          <w:sz w:val="28"/>
          <w:szCs w:val="28"/>
          <w:u w:val="single"/>
        </w:rPr>
        <w:t>По предприятию (</w:t>
      </w:r>
      <w:r w:rsidR="0028553B">
        <w:rPr>
          <w:b/>
          <w:sz w:val="28"/>
          <w:szCs w:val="28"/>
          <w:u w:val="single"/>
        </w:rPr>
        <w:t xml:space="preserve">приложение </w:t>
      </w:r>
      <w:r w:rsidR="00FF5FE7" w:rsidRPr="005E5C7A">
        <w:rPr>
          <w:b/>
          <w:sz w:val="28"/>
          <w:szCs w:val="28"/>
          <w:u w:val="single"/>
        </w:rPr>
        <w:t>2)</w:t>
      </w:r>
      <w:r w:rsidR="0028553B">
        <w:rPr>
          <w:sz w:val="28"/>
          <w:szCs w:val="28"/>
        </w:rPr>
        <w:t xml:space="preserve"> – </w:t>
      </w:r>
      <w:r w:rsidRPr="005E5C7A">
        <w:rPr>
          <w:sz w:val="28"/>
          <w:szCs w:val="28"/>
        </w:rPr>
        <w:t>формируется по предприятию в целом</w:t>
      </w:r>
      <w:r w:rsidR="0028553B" w:rsidRPr="0028553B">
        <w:rPr>
          <w:sz w:val="28"/>
          <w:szCs w:val="28"/>
        </w:rPr>
        <w:t xml:space="preserve"> </w:t>
      </w:r>
      <w:r w:rsidR="0028553B" w:rsidRPr="005E5C7A">
        <w:rPr>
          <w:sz w:val="28"/>
          <w:szCs w:val="28"/>
        </w:rPr>
        <w:t>в динамике</w:t>
      </w:r>
      <w:r w:rsidR="0028553B">
        <w:rPr>
          <w:sz w:val="28"/>
          <w:szCs w:val="28"/>
        </w:rPr>
        <w:t xml:space="preserve"> за долгосрочный период в соответствии с Приложением 2 "Порядка по НУР".</w:t>
      </w:r>
    </w:p>
    <w:p w:rsidR="00F92260" w:rsidRDefault="00F92260" w:rsidP="00712E2E">
      <w:pPr>
        <w:widowControl w:val="0"/>
        <w:jc w:val="both"/>
      </w:pPr>
    </w:p>
    <w:p w:rsidR="00E52716" w:rsidRDefault="007A0BCD" w:rsidP="00712E2E">
      <w:pPr>
        <w:widowControl w:val="0"/>
        <w:jc w:val="center"/>
      </w:pPr>
      <w:r>
        <w:pict>
          <v:shape id="_x0000_i1224" type="#_x0000_t75" style="width:465.95pt;height:185.45pt">
            <v:imagedata r:id="rId194" o:title="wc"/>
          </v:shape>
        </w:pict>
      </w:r>
    </w:p>
    <w:p w:rsidR="00F92260" w:rsidRDefault="009974AA" w:rsidP="00712E2E">
      <w:pPr>
        <w:widowControl w:val="0"/>
        <w:jc w:val="both"/>
        <w:rPr>
          <w:sz w:val="28"/>
          <w:szCs w:val="28"/>
        </w:rPr>
      </w:pPr>
      <w:r>
        <w:t xml:space="preserve">    </w:t>
      </w:r>
      <w:r w:rsidR="00775375">
        <w:t xml:space="preserve">  </w:t>
      </w:r>
      <w:r w:rsidRPr="005E5C7A">
        <w:rPr>
          <w:sz w:val="28"/>
          <w:szCs w:val="28"/>
        </w:rPr>
        <w:t>6.</w:t>
      </w:r>
      <w:r w:rsidR="00775375" w:rsidRPr="005E5C7A">
        <w:rPr>
          <w:sz w:val="28"/>
          <w:szCs w:val="28"/>
        </w:rPr>
        <w:t>2.4</w:t>
      </w:r>
      <w:r w:rsidRPr="005E5C7A">
        <w:rPr>
          <w:sz w:val="28"/>
          <w:szCs w:val="28"/>
        </w:rPr>
        <w:t xml:space="preserve">.5. </w:t>
      </w:r>
      <w:r w:rsidRPr="005E5C7A">
        <w:rPr>
          <w:b/>
          <w:sz w:val="28"/>
          <w:szCs w:val="28"/>
          <w:u w:val="single"/>
        </w:rPr>
        <w:t>По предприятию (</w:t>
      </w:r>
      <w:r w:rsidR="0028553B">
        <w:rPr>
          <w:b/>
          <w:sz w:val="28"/>
          <w:szCs w:val="28"/>
          <w:u w:val="single"/>
        </w:rPr>
        <w:t>приложение 8</w:t>
      </w:r>
      <w:r w:rsidRPr="005E5C7A">
        <w:rPr>
          <w:b/>
          <w:sz w:val="28"/>
          <w:szCs w:val="28"/>
          <w:u w:val="single"/>
        </w:rPr>
        <w:t>)</w:t>
      </w:r>
      <w:r w:rsidRPr="005E5C7A">
        <w:rPr>
          <w:sz w:val="28"/>
          <w:szCs w:val="28"/>
        </w:rPr>
        <w:t xml:space="preserve"> – выходная форма  соответствует Приложению </w:t>
      </w:r>
      <w:r w:rsidR="0028553B">
        <w:rPr>
          <w:sz w:val="28"/>
          <w:szCs w:val="28"/>
        </w:rPr>
        <w:t>8</w:t>
      </w:r>
      <w:r w:rsidRPr="005E5C7A">
        <w:rPr>
          <w:sz w:val="28"/>
          <w:szCs w:val="28"/>
        </w:rPr>
        <w:t xml:space="preserve"> "Порядка</w:t>
      </w:r>
      <w:r w:rsidR="0028553B">
        <w:rPr>
          <w:sz w:val="28"/>
          <w:szCs w:val="28"/>
        </w:rPr>
        <w:t xml:space="preserve"> по НУР</w:t>
      </w:r>
      <w:r w:rsidRPr="005E5C7A">
        <w:rPr>
          <w:sz w:val="28"/>
          <w:szCs w:val="28"/>
        </w:rPr>
        <w:t>"</w:t>
      </w:r>
      <w:r w:rsidR="00BA02F1">
        <w:rPr>
          <w:sz w:val="28"/>
          <w:szCs w:val="28"/>
        </w:rPr>
        <w:t>.</w:t>
      </w:r>
    </w:p>
    <w:p w:rsidR="00BA02F1" w:rsidRDefault="00BA02F1" w:rsidP="00712E2E">
      <w:pPr>
        <w:widowControl w:val="0"/>
        <w:jc w:val="both"/>
        <w:rPr>
          <w:sz w:val="28"/>
          <w:szCs w:val="28"/>
        </w:rPr>
      </w:pPr>
    </w:p>
    <w:p w:rsidR="00BA02F1" w:rsidRPr="005E5C7A" w:rsidRDefault="007A0BCD" w:rsidP="00712E2E">
      <w:pPr>
        <w:widowControl w:val="0"/>
        <w:jc w:val="center"/>
        <w:rPr>
          <w:sz w:val="28"/>
          <w:szCs w:val="28"/>
        </w:rPr>
      </w:pPr>
      <w:r w:rsidRPr="000C1322">
        <w:rPr>
          <w:sz w:val="28"/>
          <w:szCs w:val="28"/>
        </w:rPr>
        <w:pict>
          <v:shape id="_x0000_i1225" type="#_x0000_t75" style="width:467.3pt;height:118.2pt">
            <v:imagedata r:id="rId195" o:title="wc"/>
          </v:shape>
        </w:pict>
      </w:r>
    </w:p>
    <w:p w:rsidR="00BA02F1" w:rsidRDefault="00426729" w:rsidP="00712E2E">
      <w:pPr>
        <w:widowControl w:val="0"/>
        <w:jc w:val="both"/>
        <w:rPr>
          <w:sz w:val="28"/>
          <w:szCs w:val="28"/>
        </w:rPr>
      </w:pPr>
      <w:r w:rsidRPr="005E5C7A">
        <w:rPr>
          <w:sz w:val="28"/>
          <w:szCs w:val="28"/>
        </w:rPr>
        <w:t xml:space="preserve">      </w:t>
      </w:r>
    </w:p>
    <w:p w:rsidR="00877CA2" w:rsidRDefault="00BA02F1" w:rsidP="00712E2E">
      <w:pPr>
        <w:widowControl w:val="0"/>
        <w:jc w:val="both"/>
        <w:rPr>
          <w:sz w:val="28"/>
          <w:szCs w:val="28"/>
        </w:rPr>
      </w:pPr>
      <w:r>
        <w:rPr>
          <w:sz w:val="28"/>
          <w:szCs w:val="28"/>
        </w:rPr>
        <w:t xml:space="preserve">      </w:t>
      </w:r>
      <w:r w:rsidR="00426729" w:rsidRPr="005E5C7A">
        <w:rPr>
          <w:sz w:val="28"/>
          <w:szCs w:val="28"/>
        </w:rPr>
        <w:t>6.2.4.</w:t>
      </w:r>
      <w:r w:rsidR="00426729">
        <w:rPr>
          <w:sz w:val="28"/>
          <w:szCs w:val="28"/>
        </w:rPr>
        <w:t>6</w:t>
      </w:r>
      <w:r w:rsidR="00426729" w:rsidRPr="005E5C7A">
        <w:rPr>
          <w:sz w:val="28"/>
          <w:szCs w:val="28"/>
        </w:rPr>
        <w:t xml:space="preserve">. </w:t>
      </w:r>
      <w:r w:rsidR="00426729" w:rsidRPr="005E5C7A">
        <w:rPr>
          <w:b/>
          <w:sz w:val="28"/>
          <w:szCs w:val="28"/>
          <w:u w:val="single"/>
        </w:rPr>
        <w:t>По предприятию (</w:t>
      </w:r>
      <w:r>
        <w:rPr>
          <w:b/>
          <w:sz w:val="28"/>
          <w:szCs w:val="28"/>
          <w:u w:val="single"/>
        </w:rPr>
        <w:t>по видам топлива</w:t>
      </w:r>
      <w:r w:rsidR="00426729" w:rsidRPr="005E5C7A">
        <w:rPr>
          <w:b/>
          <w:sz w:val="28"/>
          <w:szCs w:val="28"/>
          <w:u w:val="single"/>
        </w:rPr>
        <w:t>)</w:t>
      </w:r>
      <w:r w:rsidR="00426729" w:rsidRPr="005E5C7A">
        <w:rPr>
          <w:sz w:val="28"/>
          <w:szCs w:val="28"/>
        </w:rPr>
        <w:t xml:space="preserve"> – выходная форма  </w:t>
      </w:r>
      <w:r w:rsidR="00426729">
        <w:rPr>
          <w:sz w:val="28"/>
          <w:szCs w:val="28"/>
        </w:rPr>
        <w:t xml:space="preserve">добавлена в ПК </w:t>
      </w:r>
      <w:proofErr w:type="gramStart"/>
      <w:r w:rsidR="00426729">
        <w:rPr>
          <w:sz w:val="28"/>
          <w:szCs w:val="28"/>
        </w:rPr>
        <w:t>с</w:t>
      </w:r>
      <w:proofErr w:type="gramEnd"/>
      <w:r w:rsidR="00426729">
        <w:rPr>
          <w:sz w:val="28"/>
          <w:szCs w:val="28"/>
        </w:rPr>
        <w:t xml:space="preserve"> связи с появлением в "Письме по НУР" выходной таблицы с результатами расчета нормативов удельного расхода топлива по его видам.</w:t>
      </w:r>
      <w:r w:rsidR="00EE7FEA">
        <w:rPr>
          <w:sz w:val="28"/>
          <w:szCs w:val="28"/>
        </w:rPr>
        <w:t xml:space="preserve"> Данная форма содержит результаты расчета на планируемый год в разрезе тех видов топлива, которые учтены в плане производства тепловой энергии:</w:t>
      </w:r>
    </w:p>
    <w:p w:rsidR="00EE7FEA" w:rsidRDefault="00EE7FEA" w:rsidP="00712E2E">
      <w:pPr>
        <w:widowControl w:val="0"/>
        <w:jc w:val="both"/>
        <w:rPr>
          <w:sz w:val="28"/>
          <w:szCs w:val="28"/>
        </w:rPr>
      </w:pPr>
    </w:p>
    <w:p w:rsidR="00EE7FEA" w:rsidRPr="005E5C7A" w:rsidRDefault="007A0BCD" w:rsidP="00712E2E">
      <w:pPr>
        <w:widowControl w:val="0"/>
        <w:jc w:val="center"/>
        <w:rPr>
          <w:sz w:val="28"/>
          <w:szCs w:val="28"/>
        </w:rPr>
      </w:pPr>
      <w:r w:rsidRPr="000C1322">
        <w:rPr>
          <w:sz w:val="28"/>
          <w:szCs w:val="28"/>
        </w:rPr>
        <w:lastRenderedPageBreak/>
        <w:pict>
          <v:shape id="_x0000_i1226" type="#_x0000_t75" style="width:468pt;height:125.65pt">
            <v:imagedata r:id="rId196" o:title="wc"/>
          </v:shape>
        </w:pict>
      </w:r>
    </w:p>
    <w:p w:rsidR="00EE7FEA" w:rsidRDefault="00877CA2" w:rsidP="00712E2E">
      <w:pPr>
        <w:widowControl w:val="0"/>
        <w:jc w:val="both"/>
        <w:rPr>
          <w:sz w:val="28"/>
          <w:szCs w:val="28"/>
        </w:rPr>
      </w:pPr>
      <w:r w:rsidRPr="005E5C7A">
        <w:rPr>
          <w:sz w:val="28"/>
          <w:szCs w:val="28"/>
        </w:rPr>
        <w:t xml:space="preserve">     </w:t>
      </w:r>
      <w:r w:rsidR="00A6560C" w:rsidRPr="005E5C7A">
        <w:rPr>
          <w:sz w:val="28"/>
          <w:szCs w:val="28"/>
        </w:rPr>
        <w:t xml:space="preserve"> </w:t>
      </w:r>
    </w:p>
    <w:p w:rsidR="00E52716" w:rsidRPr="005E5C7A" w:rsidRDefault="00EE7FEA" w:rsidP="00712E2E">
      <w:pPr>
        <w:widowControl w:val="0"/>
        <w:jc w:val="both"/>
        <w:rPr>
          <w:sz w:val="28"/>
          <w:szCs w:val="28"/>
        </w:rPr>
      </w:pPr>
      <w:r>
        <w:rPr>
          <w:sz w:val="28"/>
          <w:szCs w:val="28"/>
        </w:rPr>
        <w:t xml:space="preserve">    </w:t>
      </w:r>
      <w:r w:rsidR="00A6560C" w:rsidRPr="005E5C7A">
        <w:rPr>
          <w:sz w:val="28"/>
          <w:szCs w:val="28"/>
          <w:u w:val="single"/>
        </w:rPr>
        <w:t>Примечание</w:t>
      </w:r>
      <w:r w:rsidR="00A6560C" w:rsidRPr="005E5C7A">
        <w:rPr>
          <w:sz w:val="28"/>
          <w:szCs w:val="28"/>
        </w:rPr>
        <w:t xml:space="preserve">: </w:t>
      </w:r>
      <w:r w:rsidR="004B43E9" w:rsidRPr="005E5C7A">
        <w:rPr>
          <w:b/>
          <w:sz w:val="28"/>
          <w:szCs w:val="28"/>
          <w:u w:val="single"/>
        </w:rPr>
        <w:t>Печать</w:t>
      </w:r>
      <w:r w:rsidR="004B43E9" w:rsidRPr="005E5C7A">
        <w:rPr>
          <w:sz w:val="28"/>
          <w:szCs w:val="28"/>
        </w:rPr>
        <w:t xml:space="preserve"> </w:t>
      </w:r>
      <w:r w:rsidR="009974AA" w:rsidRPr="005E5C7A">
        <w:rPr>
          <w:sz w:val="28"/>
          <w:szCs w:val="28"/>
        </w:rPr>
        <w:t xml:space="preserve">всех выходных </w:t>
      </w:r>
      <w:r w:rsidR="004B43E9" w:rsidRPr="005E5C7A">
        <w:rPr>
          <w:sz w:val="28"/>
          <w:szCs w:val="28"/>
        </w:rPr>
        <w:t xml:space="preserve">таблиц </w:t>
      </w:r>
      <w:r w:rsidR="009974AA" w:rsidRPr="005E5C7A">
        <w:rPr>
          <w:sz w:val="28"/>
          <w:szCs w:val="28"/>
        </w:rPr>
        <w:t xml:space="preserve">(форм) </w:t>
      </w:r>
      <w:r w:rsidR="00A6560C" w:rsidRPr="005E5C7A">
        <w:rPr>
          <w:sz w:val="28"/>
          <w:szCs w:val="28"/>
        </w:rPr>
        <w:t xml:space="preserve">может также </w:t>
      </w:r>
      <w:r w:rsidR="004B43E9" w:rsidRPr="005E5C7A">
        <w:rPr>
          <w:sz w:val="28"/>
          <w:szCs w:val="28"/>
        </w:rPr>
        <w:t>осуществлят</w:t>
      </w:r>
      <w:r w:rsidR="00A6560C" w:rsidRPr="005E5C7A">
        <w:rPr>
          <w:sz w:val="28"/>
          <w:szCs w:val="28"/>
        </w:rPr>
        <w:t>ь</w:t>
      </w:r>
      <w:r w:rsidR="004B43E9" w:rsidRPr="005E5C7A">
        <w:rPr>
          <w:sz w:val="28"/>
          <w:szCs w:val="28"/>
        </w:rPr>
        <w:t xml:space="preserve">ся </w:t>
      </w:r>
      <w:r w:rsidR="004B43E9" w:rsidRPr="005E5C7A">
        <w:rPr>
          <w:b/>
          <w:sz w:val="28"/>
          <w:szCs w:val="28"/>
        </w:rPr>
        <w:t>по кнопке</w:t>
      </w:r>
      <w:r w:rsidR="004B43E9" w:rsidRPr="005E5C7A">
        <w:rPr>
          <w:sz w:val="28"/>
          <w:szCs w:val="28"/>
        </w:rPr>
        <w:t xml:space="preserve"> </w:t>
      </w:r>
      <w:r w:rsidR="007A0BCD" w:rsidRPr="000C1322">
        <w:rPr>
          <w:sz w:val="28"/>
          <w:szCs w:val="28"/>
        </w:rPr>
        <w:pict>
          <v:shape id="_x0000_i1227" type="#_x0000_t75" style="width:15.6pt;height:15.6pt">
            <v:imagedata r:id="rId94" o:title="wc"/>
          </v:shape>
        </w:pict>
      </w:r>
      <w:r w:rsidR="004B43E9" w:rsidRPr="005E5C7A">
        <w:rPr>
          <w:sz w:val="28"/>
          <w:szCs w:val="28"/>
        </w:rPr>
        <w:t xml:space="preserve"> из </w:t>
      </w:r>
      <w:r w:rsidR="004B43E9" w:rsidRPr="00EE7FEA">
        <w:rPr>
          <w:b/>
          <w:sz w:val="28"/>
          <w:szCs w:val="28"/>
          <w:u w:val="single"/>
        </w:rPr>
        <w:t xml:space="preserve">блока кнопок управления </w:t>
      </w:r>
      <w:r w:rsidR="00E52716" w:rsidRPr="00EE7FEA">
        <w:rPr>
          <w:b/>
          <w:sz w:val="28"/>
          <w:szCs w:val="28"/>
          <w:u w:val="single"/>
        </w:rPr>
        <w:t>"Предварительный просмотр"</w:t>
      </w:r>
      <w:r w:rsidR="004B43E9" w:rsidRPr="005E5C7A">
        <w:rPr>
          <w:sz w:val="28"/>
          <w:szCs w:val="28"/>
        </w:rPr>
        <w:t xml:space="preserve">, расположенного над </w:t>
      </w:r>
      <w:r w:rsidR="009974AA" w:rsidRPr="005E5C7A">
        <w:rPr>
          <w:sz w:val="28"/>
          <w:szCs w:val="28"/>
        </w:rPr>
        <w:t xml:space="preserve">соответствующей </w:t>
      </w:r>
      <w:r w:rsidR="004B43E9" w:rsidRPr="005E5C7A">
        <w:rPr>
          <w:sz w:val="28"/>
          <w:szCs w:val="28"/>
        </w:rPr>
        <w:t>таблицей</w:t>
      </w:r>
      <w:r w:rsidR="00E52716" w:rsidRPr="005E5C7A">
        <w:rPr>
          <w:sz w:val="28"/>
          <w:szCs w:val="28"/>
        </w:rPr>
        <w:t>:</w:t>
      </w:r>
    </w:p>
    <w:p w:rsidR="004B43E9" w:rsidRPr="005E5C7A" w:rsidRDefault="007A0BCD" w:rsidP="00712E2E">
      <w:pPr>
        <w:widowControl w:val="0"/>
        <w:jc w:val="center"/>
        <w:rPr>
          <w:sz w:val="28"/>
          <w:szCs w:val="28"/>
        </w:rPr>
      </w:pPr>
      <w:r w:rsidRPr="000C1322">
        <w:rPr>
          <w:sz w:val="28"/>
          <w:szCs w:val="28"/>
        </w:rPr>
        <w:pict>
          <v:shape id="_x0000_i1228" type="#_x0000_t75" style="width:206.5pt;height:39.4pt">
            <v:imagedata r:id="rId197" o:title="wc"/>
          </v:shape>
        </w:pict>
      </w:r>
    </w:p>
    <w:p w:rsidR="004963AD" w:rsidRPr="005E5C7A" w:rsidRDefault="004963AD" w:rsidP="00712E2E">
      <w:pPr>
        <w:widowControl w:val="0"/>
        <w:jc w:val="center"/>
        <w:rPr>
          <w:sz w:val="28"/>
          <w:szCs w:val="28"/>
        </w:rPr>
      </w:pPr>
    </w:p>
    <w:p w:rsidR="00B213A9" w:rsidRDefault="004963AD" w:rsidP="00712E2E">
      <w:pPr>
        <w:widowControl w:val="0"/>
        <w:jc w:val="both"/>
        <w:rPr>
          <w:sz w:val="28"/>
          <w:szCs w:val="28"/>
        </w:rPr>
      </w:pPr>
      <w:r w:rsidRPr="005E5C7A">
        <w:rPr>
          <w:sz w:val="28"/>
          <w:szCs w:val="28"/>
        </w:rPr>
        <w:t xml:space="preserve">  Помимо печати этот блок кнопок позволяет установить масштаб выдачи на экран таблицы.</w:t>
      </w:r>
    </w:p>
    <w:p w:rsidR="0081757F" w:rsidRPr="0081757F" w:rsidRDefault="0081757F" w:rsidP="00712E2E">
      <w:pPr>
        <w:widowControl w:val="0"/>
        <w:jc w:val="both"/>
        <w:rPr>
          <w:sz w:val="28"/>
          <w:szCs w:val="28"/>
        </w:rPr>
      </w:pPr>
      <w:r>
        <w:rPr>
          <w:sz w:val="28"/>
          <w:szCs w:val="28"/>
        </w:rPr>
        <w:t xml:space="preserve">    </w:t>
      </w:r>
      <w:r w:rsidRPr="0081757F">
        <w:rPr>
          <w:sz w:val="28"/>
          <w:szCs w:val="28"/>
          <w:u w:val="single"/>
        </w:rPr>
        <w:t>Важное примечание</w:t>
      </w:r>
      <w:r>
        <w:rPr>
          <w:sz w:val="28"/>
          <w:szCs w:val="28"/>
        </w:rPr>
        <w:t xml:space="preserve">: </w:t>
      </w:r>
      <w:r w:rsidRPr="0081757F">
        <w:rPr>
          <w:sz w:val="28"/>
          <w:szCs w:val="28"/>
        </w:rPr>
        <w:t xml:space="preserve">При выходе из окна предварительного просмотра печатной формы надо использовать кнопку </w:t>
      </w:r>
      <w:r w:rsidR="007A0BCD" w:rsidRPr="000C1322">
        <w:rPr>
          <w:sz w:val="28"/>
          <w:szCs w:val="28"/>
        </w:rPr>
        <w:pict>
          <v:shape id="_x0000_i1229" type="#_x0000_t75" style="width:17.65pt;height:17.65pt">
            <v:imagedata r:id="rId198" o:title="wc"/>
          </v:shape>
        </w:pict>
      </w:r>
      <w:r w:rsidRPr="0081757F">
        <w:rPr>
          <w:sz w:val="28"/>
          <w:szCs w:val="28"/>
        </w:rPr>
        <w:t xml:space="preserve"> на основной форме, а не кнопку </w:t>
      </w:r>
      <w:r w:rsidR="007A0BCD" w:rsidRPr="000C1322">
        <w:rPr>
          <w:sz w:val="28"/>
          <w:szCs w:val="28"/>
        </w:rPr>
        <w:pict>
          <v:shape id="_x0000_i1230" type="#_x0000_t75" style="width:12.25pt;height:14.25pt">
            <v:imagedata r:id="rId199" o:title="wc"/>
          </v:shape>
        </w:pict>
      </w:r>
      <w:r w:rsidRPr="0081757F">
        <w:rPr>
          <w:sz w:val="28"/>
          <w:szCs w:val="28"/>
        </w:rPr>
        <w:t xml:space="preserve"> на дополнительной панели.</w:t>
      </w:r>
    </w:p>
    <w:p w:rsidR="0077419F" w:rsidRPr="005E5C7A" w:rsidRDefault="0077419F" w:rsidP="00712E2E">
      <w:pPr>
        <w:pStyle w:val="2"/>
        <w:widowControl w:val="0"/>
        <w:rPr>
          <w:sz w:val="32"/>
          <w:szCs w:val="32"/>
        </w:rPr>
      </w:pPr>
      <w:bookmarkStart w:id="78" w:name="_Toc436210955"/>
      <w:r w:rsidRPr="005E5C7A">
        <w:rPr>
          <w:sz w:val="32"/>
          <w:szCs w:val="32"/>
        </w:rPr>
        <w:t>6.3. Нормативы создания запасов топлива</w:t>
      </w:r>
      <w:bookmarkEnd w:id="78"/>
    </w:p>
    <w:p w:rsidR="0077419F" w:rsidRDefault="0077419F" w:rsidP="00712E2E">
      <w:pPr>
        <w:widowControl w:val="0"/>
        <w:jc w:val="center"/>
      </w:pPr>
    </w:p>
    <w:p w:rsidR="00BA02F1" w:rsidRDefault="0077419F" w:rsidP="00712E2E">
      <w:pPr>
        <w:widowControl w:val="0"/>
        <w:jc w:val="both"/>
        <w:rPr>
          <w:sz w:val="28"/>
          <w:szCs w:val="28"/>
        </w:rPr>
      </w:pPr>
      <w:r w:rsidRPr="005E5C7A">
        <w:rPr>
          <w:sz w:val="28"/>
          <w:szCs w:val="28"/>
        </w:rPr>
        <w:t xml:space="preserve">    6.3.1. </w:t>
      </w:r>
      <w:r w:rsidR="00BA02F1">
        <w:rPr>
          <w:sz w:val="28"/>
          <w:szCs w:val="28"/>
        </w:rPr>
        <w:t>Как уже отмечалось выше</w:t>
      </w:r>
      <w:r w:rsidR="00000ECB">
        <w:rPr>
          <w:sz w:val="28"/>
          <w:szCs w:val="28"/>
        </w:rPr>
        <w:t xml:space="preserve"> (</w:t>
      </w:r>
      <w:proofErr w:type="gramStart"/>
      <w:r w:rsidR="00000ECB">
        <w:rPr>
          <w:sz w:val="28"/>
          <w:szCs w:val="28"/>
        </w:rPr>
        <w:t>см</w:t>
      </w:r>
      <w:proofErr w:type="gramEnd"/>
      <w:r w:rsidR="00000ECB">
        <w:rPr>
          <w:sz w:val="28"/>
          <w:szCs w:val="28"/>
        </w:rPr>
        <w:t xml:space="preserve">. п. 4.7.1), несмотря на </w:t>
      </w:r>
      <w:r w:rsidR="00D14906">
        <w:rPr>
          <w:sz w:val="28"/>
          <w:szCs w:val="28"/>
        </w:rPr>
        <w:t xml:space="preserve">предусмотренный федеральным законом "О теплоснабжении" </w:t>
      </w:r>
      <w:r w:rsidR="00000ECB">
        <w:rPr>
          <w:sz w:val="28"/>
          <w:szCs w:val="28"/>
        </w:rPr>
        <w:t xml:space="preserve">переход в 2016 г. на долгосрочные тарифы в сфере теплоснабжения, соответствующие изменения в приказ Минэнерго России № 377 не </w:t>
      </w:r>
      <w:r w:rsidR="00D14906">
        <w:rPr>
          <w:sz w:val="28"/>
          <w:szCs w:val="28"/>
        </w:rPr>
        <w:t xml:space="preserve">до настоящего времени </w:t>
      </w:r>
      <w:r w:rsidR="00000ECB">
        <w:rPr>
          <w:sz w:val="28"/>
          <w:szCs w:val="28"/>
        </w:rPr>
        <w:t xml:space="preserve">внесены. Поэтому в </w:t>
      </w:r>
      <w:r w:rsidR="00E870D1">
        <w:rPr>
          <w:sz w:val="28"/>
          <w:szCs w:val="28"/>
        </w:rPr>
        <w:t>ПК</w:t>
      </w:r>
      <w:r w:rsidR="00000ECB">
        <w:rPr>
          <w:sz w:val="28"/>
          <w:szCs w:val="28"/>
        </w:rPr>
        <w:t xml:space="preserve"> </w:t>
      </w:r>
      <w:r w:rsidR="00E870D1">
        <w:rPr>
          <w:sz w:val="28"/>
          <w:szCs w:val="28"/>
        </w:rPr>
        <w:t>обеспечен лишь расчет запасов топлива по годам долгосрочного периода. Сводные динамические таблицы за весь долгосрочный период не формируются из-за отсутствия их форм, закрепленных каким-либо нормативным документом.</w:t>
      </w:r>
    </w:p>
    <w:p w:rsidR="0077419F" w:rsidRPr="005E5C7A" w:rsidRDefault="00E870D1" w:rsidP="00712E2E">
      <w:pPr>
        <w:widowControl w:val="0"/>
        <w:jc w:val="both"/>
        <w:rPr>
          <w:sz w:val="28"/>
          <w:szCs w:val="28"/>
        </w:rPr>
      </w:pPr>
      <w:r w:rsidRPr="005E5C7A">
        <w:rPr>
          <w:sz w:val="28"/>
          <w:szCs w:val="28"/>
        </w:rPr>
        <w:t xml:space="preserve">    6.3.</w:t>
      </w:r>
      <w:r>
        <w:rPr>
          <w:sz w:val="28"/>
          <w:szCs w:val="28"/>
        </w:rPr>
        <w:t>2</w:t>
      </w:r>
      <w:r w:rsidRPr="005E5C7A">
        <w:rPr>
          <w:sz w:val="28"/>
          <w:szCs w:val="28"/>
        </w:rPr>
        <w:t xml:space="preserve">. </w:t>
      </w:r>
      <w:r w:rsidR="0077419F" w:rsidRPr="005E5C7A">
        <w:rPr>
          <w:sz w:val="28"/>
          <w:szCs w:val="28"/>
        </w:rPr>
        <w:t xml:space="preserve">При входе в данную ветвь внутреннего меню на экран выдается </w:t>
      </w:r>
      <w:r w:rsidR="0077419F" w:rsidRPr="005E5C7A">
        <w:rPr>
          <w:b/>
          <w:sz w:val="28"/>
          <w:szCs w:val="28"/>
          <w:u w:val="single"/>
        </w:rPr>
        <w:t>рабочий кадр режима</w:t>
      </w:r>
      <w:r w:rsidR="0077419F" w:rsidRPr="005E5C7A">
        <w:rPr>
          <w:sz w:val="28"/>
          <w:szCs w:val="28"/>
        </w:rPr>
        <w:t>, полностью аналогичный приведенному выше кадру для расчета нормативов удельных расходов топлива. Единственное отличие состоит в составе перечня выполняемых расчетов. Для расчета нормативов создания запасов топлива он имеет следующий вид:</w:t>
      </w:r>
    </w:p>
    <w:p w:rsidR="0077419F" w:rsidRPr="005E5C7A" w:rsidRDefault="0077419F" w:rsidP="00712E2E">
      <w:pPr>
        <w:widowControl w:val="0"/>
        <w:jc w:val="both"/>
        <w:rPr>
          <w:sz w:val="28"/>
          <w:szCs w:val="28"/>
        </w:rPr>
      </w:pPr>
    </w:p>
    <w:p w:rsidR="0077419F" w:rsidRPr="005E5C7A" w:rsidRDefault="007A0BCD" w:rsidP="00712E2E">
      <w:pPr>
        <w:widowControl w:val="0"/>
        <w:jc w:val="center"/>
        <w:rPr>
          <w:sz w:val="28"/>
          <w:szCs w:val="28"/>
        </w:rPr>
      </w:pPr>
      <w:r w:rsidRPr="000C1322">
        <w:rPr>
          <w:sz w:val="28"/>
          <w:szCs w:val="28"/>
        </w:rPr>
        <w:pict>
          <v:shape id="_x0000_i1231" type="#_x0000_t75" style="width:158.25pt;height:95.1pt">
            <v:imagedata r:id="rId200" o:title="wc"/>
          </v:shape>
        </w:pict>
      </w:r>
    </w:p>
    <w:p w:rsidR="0077419F" w:rsidRPr="005E5C7A" w:rsidRDefault="0077419F" w:rsidP="00712E2E">
      <w:pPr>
        <w:widowControl w:val="0"/>
        <w:jc w:val="both"/>
        <w:rPr>
          <w:sz w:val="28"/>
          <w:szCs w:val="28"/>
        </w:rPr>
      </w:pPr>
    </w:p>
    <w:p w:rsidR="00866E4D" w:rsidRPr="005E5C7A" w:rsidRDefault="00866E4D" w:rsidP="00712E2E">
      <w:pPr>
        <w:widowControl w:val="0"/>
        <w:jc w:val="both"/>
        <w:rPr>
          <w:sz w:val="28"/>
          <w:szCs w:val="28"/>
        </w:rPr>
      </w:pPr>
      <w:r w:rsidRPr="005E5C7A">
        <w:rPr>
          <w:sz w:val="28"/>
          <w:szCs w:val="28"/>
        </w:rPr>
        <w:t xml:space="preserve">    Работа в кадре аналогична </w:t>
      </w:r>
      <w:proofErr w:type="gramStart"/>
      <w:r w:rsidRPr="005E5C7A">
        <w:rPr>
          <w:sz w:val="28"/>
          <w:szCs w:val="28"/>
        </w:rPr>
        <w:t>описанной</w:t>
      </w:r>
      <w:proofErr w:type="gramEnd"/>
      <w:r w:rsidRPr="005E5C7A">
        <w:rPr>
          <w:sz w:val="28"/>
          <w:szCs w:val="28"/>
        </w:rPr>
        <w:t xml:space="preserve"> выше</w:t>
      </w:r>
      <w:r w:rsidR="00E870D1">
        <w:rPr>
          <w:sz w:val="28"/>
          <w:szCs w:val="28"/>
        </w:rPr>
        <w:t xml:space="preserve"> для расчета НУР</w:t>
      </w:r>
      <w:r w:rsidRPr="005E5C7A">
        <w:rPr>
          <w:sz w:val="28"/>
          <w:szCs w:val="28"/>
        </w:rPr>
        <w:t>.</w:t>
      </w:r>
    </w:p>
    <w:p w:rsidR="00866E4D" w:rsidRPr="005E5C7A" w:rsidRDefault="00866E4D" w:rsidP="00712E2E">
      <w:pPr>
        <w:widowControl w:val="0"/>
        <w:jc w:val="both"/>
        <w:rPr>
          <w:sz w:val="28"/>
          <w:szCs w:val="28"/>
        </w:rPr>
      </w:pPr>
      <w:r w:rsidRPr="005E5C7A">
        <w:rPr>
          <w:sz w:val="28"/>
          <w:szCs w:val="28"/>
        </w:rPr>
        <w:t xml:space="preserve">    6.3.</w:t>
      </w:r>
      <w:r w:rsidR="00E870D1">
        <w:rPr>
          <w:sz w:val="28"/>
          <w:szCs w:val="28"/>
        </w:rPr>
        <w:t>3</w:t>
      </w:r>
      <w:r w:rsidRPr="005E5C7A">
        <w:rPr>
          <w:sz w:val="28"/>
          <w:szCs w:val="28"/>
        </w:rPr>
        <w:t xml:space="preserve">. </w:t>
      </w:r>
      <w:r w:rsidRPr="005E5C7A">
        <w:rPr>
          <w:b/>
          <w:sz w:val="28"/>
          <w:szCs w:val="28"/>
          <w:u w:val="single"/>
        </w:rPr>
        <w:t>По котельной – ННЗТ</w:t>
      </w:r>
      <w:r w:rsidRPr="005E5C7A">
        <w:rPr>
          <w:sz w:val="28"/>
          <w:szCs w:val="28"/>
        </w:rPr>
        <w:t xml:space="preserve">  – расчет будет произведен по той котельной, позиция которой в перечне выделена. На экран (печать) будет выдана форма, предусмотренная "</w:t>
      </w:r>
      <w:r w:rsidR="00521512">
        <w:rPr>
          <w:sz w:val="28"/>
          <w:szCs w:val="28"/>
        </w:rPr>
        <w:t>Порядком</w:t>
      </w:r>
      <w:r w:rsidRPr="005E5C7A">
        <w:rPr>
          <w:sz w:val="28"/>
          <w:szCs w:val="28"/>
        </w:rPr>
        <w:t xml:space="preserve"> по запасам":</w:t>
      </w:r>
    </w:p>
    <w:p w:rsidR="00721AC7" w:rsidRPr="005E5C7A" w:rsidRDefault="00721AC7" w:rsidP="00712E2E">
      <w:pPr>
        <w:widowControl w:val="0"/>
        <w:jc w:val="both"/>
        <w:rPr>
          <w:sz w:val="28"/>
          <w:szCs w:val="28"/>
        </w:rPr>
      </w:pPr>
    </w:p>
    <w:p w:rsidR="00866E4D" w:rsidRDefault="007A0BCD" w:rsidP="00712E2E">
      <w:pPr>
        <w:widowControl w:val="0"/>
        <w:jc w:val="center"/>
        <w:rPr>
          <w:sz w:val="28"/>
          <w:szCs w:val="28"/>
        </w:rPr>
      </w:pPr>
      <w:r w:rsidRPr="000C1322">
        <w:rPr>
          <w:sz w:val="28"/>
          <w:szCs w:val="28"/>
        </w:rPr>
        <w:pict>
          <v:shape id="_x0000_i1232" type="#_x0000_t75" style="width:467.3pt;height:152.85pt">
            <v:imagedata r:id="rId201" o:title="wc"/>
          </v:shape>
        </w:pict>
      </w:r>
    </w:p>
    <w:p w:rsidR="00D14906" w:rsidRPr="005E5C7A" w:rsidRDefault="00D14906" w:rsidP="00712E2E">
      <w:pPr>
        <w:widowControl w:val="0"/>
        <w:jc w:val="center"/>
        <w:rPr>
          <w:sz w:val="28"/>
          <w:szCs w:val="28"/>
        </w:rPr>
      </w:pPr>
    </w:p>
    <w:p w:rsidR="00F55E02" w:rsidRPr="005E5C7A" w:rsidRDefault="00F55E02" w:rsidP="00712E2E">
      <w:pPr>
        <w:widowControl w:val="0"/>
        <w:jc w:val="both"/>
        <w:rPr>
          <w:sz w:val="28"/>
          <w:szCs w:val="28"/>
        </w:rPr>
      </w:pPr>
      <w:r w:rsidRPr="005E5C7A">
        <w:rPr>
          <w:sz w:val="28"/>
          <w:szCs w:val="28"/>
        </w:rPr>
        <w:t xml:space="preserve">    6.3.3. </w:t>
      </w:r>
      <w:r w:rsidRPr="005E5C7A">
        <w:rPr>
          <w:b/>
          <w:sz w:val="28"/>
          <w:szCs w:val="28"/>
          <w:u w:val="single"/>
        </w:rPr>
        <w:t>По котельной – НЭЗТ</w:t>
      </w:r>
      <w:r w:rsidRPr="005E5C7A">
        <w:rPr>
          <w:sz w:val="28"/>
          <w:szCs w:val="28"/>
        </w:rPr>
        <w:t xml:space="preserve">  – расчет также будет произведен по той котельной, позиция которой в перечне выделена. На экран (печать) будет выдана форма, предусмотренная "</w:t>
      </w:r>
      <w:r w:rsidR="00521512">
        <w:rPr>
          <w:sz w:val="28"/>
          <w:szCs w:val="28"/>
        </w:rPr>
        <w:t>Порядком</w:t>
      </w:r>
      <w:r w:rsidRPr="005E5C7A">
        <w:rPr>
          <w:sz w:val="28"/>
          <w:szCs w:val="28"/>
        </w:rPr>
        <w:t xml:space="preserve"> по запасам" и внешне полностью аналогичная предыдущей</w:t>
      </w:r>
      <w:r w:rsidR="009E4174" w:rsidRPr="005E5C7A">
        <w:rPr>
          <w:sz w:val="28"/>
          <w:szCs w:val="28"/>
        </w:rPr>
        <w:t>, с соответствующим</w:t>
      </w:r>
      <w:r w:rsidR="002C12EF" w:rsidRPr="005E5C7A">
        <w:rPr>
          <w:sz w:val="28"/>
          <w:szCs w:val="28"/>
        </w:rPr>
        <w:t>и</w:t>
      </w:r>
      <w:r w:rsidR="009E4174" w:rsidRPr="005E5C7A">
        <w:rPr>
          <w:sz w:val="28"/>
          <w:szCs w:val="28"/>
        </w:rPr>
        <w:t xml:space="preserve"> изменени</w:t>
      </w:r>
      <w:r w:rsidR="002C12EF" w:rsidRPr="005E5C7A">
        <w:rPr>
          <w:sz w:val="28"/>
          <w:szCs w:val="28"/>
        </w:rPr>
        <w:t>я</w:t>
      </w:r>
      <w:r w:rsidR="009E4174" w:rsidRPr="005E5C7A">
        <w:rPr>
          <w:sz w:val="28"/>
          <w:szCs w:val="28"/>
        </w:rPr>
        <w:t>м</w:t>
      </w:r>
      <w:r w:rsidR="002C12EF" w:rsidRPr="005E5C7A">
        <w:rPr>
          <w:sz w:val="28"/>
          <w:szCs w:val="28"/>
        </w:rPr>
        <w:t>и</w:t>
      </w:r>
      <w:r w:rsidR="009E4174" w:rsidRPr="005E5C7A">
        <w:rPr>
          <w:sz w:val="28"/>
          <w:szCs w:val="28"/>
        </w:rPr>
        <w:t xml:space="preserve"> </w:t>
      </w:r>
      <w:r w:rsidR="002C12EF" w:rsidRPr="005E5C7A">
        <w:rPr>
          <w:sz w:val="28"/>
          <w:szCs w:val="28"/>
        </w:rPr>
        <w:t>названия формы и наименования последней колонки</w:t>
      </w:r>
      <w:r w:rsidRPr="005E5C7A">
        <w:rPr>
          <w:sz w:val="28"/>
          <w:szCs w:val="28"/>
        </w:rPr>
        <w:t>.</w:t>
      </w:r>
    </w:p>
    <w:p w:rsidR="00F55E02" w:rsidRDefault="00F55E02" w:rsidP="00712E2E">
      <w:pPr>
        <w:widowControl w:val="0"/>
        <w:jc w:val="both"/>
        <w:rPr>
          <w:sz w:val="28"/>
          <w:szCs w:val="28"/>
        </w:rPr>
      </w:pPr>
      <w:r w:rsidRPr="005E5C7A">
        <w:rPr>
          <w:sz w:val="28"/>
          <w:szCs w:val="28"/>
        </w:rPr>
        <w:t xml:space="preserve">    6.3.4. </w:t>
      </w:r>
      <w:r w:rsidRPr="005E5C7A">
        <w:rPr>
          <w:b/>
          <w:sz w:val="28"/>
          <w:szCs w:val="28"/>
          <w:u w:val="single"/>
        </w:rPr>
        <w:t>По котельной – ОНЗТ</w:t>
      </w:r>
      <w:r w:rsidRPr="005E5C7A">
        <w:rPr>
          <w:sz w:val="28"/>
          <w:szCs w:val="28"/>
        </w:rPr>
        <w:t xml:space="preserve">  – для выделенной котельной формируется сводная форма</w:t>
      </w:r>
      <w:r w:rsidR="00721AC7" w:rsidRPr="005E5C7A">
        <w:rPr>
          <w:sz w:val="28"/>
          <w:szCs w:val="28"/>
        </w:rPr>
        <w:t>, предусмотренная "</w:t>
      </w:r>
      <w:r w:rsidR="00521512">
        <w:rPr>
          <w:sz w:val="28"/>
          <w:szCs w:val="28"/>
        </w:rPr>
        <w:t>Порядком</w:t>
      </w:r>
      <w:r w:rsidR="00721AC7" w:rsidRPr="005E5C7A">
        <w:rPr>
          <w:sz w:val="28"/>
          <w:szCs w:val="28"/>
        </w:rPr>
        <w:t xml:space="preserve"> по запасам"</w:t>
      </w:r>
      <w:r w:rsidRPr="005E5C7A">
        <w:rPr>
          <w:sz w:val="28"/>
          <w:szCs w:val="28"/>
        </w:rPr>
        <w:t>:</w:t>
      </w:r>
    </w:p>
    <w:p w:rsidR="00D14906" w:rsidRPr="005E5C7A" w:rsidRDefault="00D14906" w:rsidP="00712E2E">
      <w:pPr>
        <w:widowControl w:val="0"/>
        <w:jc w:val="both"/>
        <w:rPr>
          <w:sz w:val="28"/>
          <w:szCs w:val="28"/>
        </w:rPr>
      </w:pPr>
    </w:p>
    <w:p w:rsidR="00F55E02" w:rsidRPr="005E5C7A" w:rsidRDefault="007A0BCD" w:rsidP="00712E2E">
      <w:pPr>
        <w:widowControl w:val="0"/>
        <w:jc w:val="center"/>
        <w:rPr>
          <w:sz w:val="28"/>
          <w:szCs w:val="28"/>
        </w:rPr>
      </w:pPr>
      <w:r w:rsidRPr="000C1322">
        <w:rPr>
          <w:sz w:val="28"/>
          <w:szCs w:val="28"/>
        </w:rPr>
        <w:pict>
          <v:shape id="_x0000_i1233" type="#_x0000_t75" style="width:467.3pt;height:163pt">
            <v:imagedata r:id="rId202" o:title="wc"/>
          </v:shape>
        </w:pict>
      </w:r>
    </w:p>
    <w:p w:rsidR="00F55E02" w:rsidRPr="005E5C7A" w:rsidRDefault="00F55E02" w:rsidP="00712E2E">
      <w:pPr>
        <w:widowControl w:val="0"/>
        <w:jc w:val="both"/>
        <w:rPr>
          <w:sz w:val="28"/>
          <w:szCs w:val="28"/>
        </w:rPr>
      </w:pPr>
    </w:p>
    <w:p w:rsidR="00F55E02" w:rsidRDefault="00F55E02" w:rsidP="00712E2E">
      <w:pPr>
        <w:widowControl w:val="0"/>
        <w:jc w:val="both"/>
        <w:rPr>
          <w:sz w:val="28"/>
          <w:szCs w:val="28"/>
        </w:rPr>
      </w:pPr>
      <w:r w:rsidRPr="005E5C7A">
        <w:rPr>
          <w:sz w:val="28"/>
          <w:szCs w:val="28"/>
        </w:rPr>
        <w:t xml:space="preserve">    6.3.</w:t>
      </w:r>
      <w:r w:rsidR="008478D5" w:rsidRPr="005E5C7A">
        <w:rPr>
          <w:sz w:val="28"/>
          <w:szCs w:val="28"/>
        </w:rPr>
        <w:t>5</w:t>
      </w:r>
      <w:r w:rsidRPr="005E5C7A">
        <w:rPr>
          <w:sz w:val="28"/>
          <w:szCs w:val="28"/>
        </w:rPr>
        <w:t xml:space="preserve">. </w:t>
      </w:r>
      <w:r w:rsidRPr="005E5C7A">
        <w:rPr>
          <w:b/>
          <w:sz w:val="28"/>
          <w:szCs w:val="28"/>
          <w:u w:val="single"/>
        </w:rPr>
        <w:t>По группе котельных</w:t>
      </w:r>
      <w:r w:rsidRPr="005E5C7A">
        <w:rPr>
          <w:sz w:val="28"/>
          <w:szCs w:val="28"/>
        </w:rPr>
        <w:t xml:space="preserve">  –</w:t>
      </w:r>
      <w:r w:rsidR="00721AC7" w:rsidRPr="005E5C7A">
        <w:rPr>
          <w:sz w:val="28"/>
          <w:szCs w:val="28"/>
        </w:rPr>
        <w:t xml:space="preserve"> выдаваемая форма содержит данные по запасам для тех котельных из перечня, которые помечены флажками. Этот режим расчета, не предусмотренный "</w:t>
      </w:r>
      <w:r w:rsidR="00521512">
        <w:rPr>
          <w:sz w:val="28"/>
          <w:szCs w:val="28"/>
        </w:rPr>
        <w:t>Порядком</w:t>
      </w:r>
      <w:r w:rsidR="00721AC7" w:rsidRPr="005E5C7A">
        <w:rPr>
          <w:sz w:val="28"/>
          <w:szCs w:val="28"/>
        </w:rPr>
        <w:t xml:space="preserve"> по запасам", удобен для анализа, например, по отдельным населенным пунктам:</w:t>
      </w:r>
    </w:p>
    <w:p w:rsidR="005E5C7A" w:rsidRPr="005E5C7A" w:rsidRDefault="005E5C7A" w:rsidP="00712E2E">
      <w:pPr>
        <w:widowControl w:val="0"/>
        <w:jc w:val="both"/>
        <w:rPr>
          <w:sz w:val="28"/>
          <w:szCs w:val="28"/>
        </w:rPr>
      </w:pPr>
    </w:p>
    <w:p w:rsidR="00721AC7" w:rsidRDefault="007A0BCD" w:rsidP="00712E2E">
      <w:pPr>
        <w:widowControl w:val="0"/>
        <w:jc w:val="center"/>
      </w:pPr>
      <w:r>
        <w:lastRenderedPageBreak/>
        <w:pict>
          <v:shape id="_x0000_i1234" type="#_x0000_t75" style="width:467.3pt;height:154.2pt">
            <v:imagedata r:id="rId203" o:title="wc"/>
          </v:shape>
        </w:pict>
      </w:r>
    </w:p>
    <w:p w:rsidR="008478D5" w:rsidRPr="005E5C7A" w:rsidRDefault="008478D5" w:rsidP="00712E2E">
      <w:pPr>
        <w:widowControl w:val="0"/>
        <w:jc w:val="both"/>
        <w:rPr>
          <w:sz w:val="28"/>
          <w:szCs w:val="28"/>
        </w:rPr>
      </w:pPr>
      <w:r w:rsidRPr="005E5C7A">
        <w:rPr>
          <w:sz w:val="28"/>
          <w:szCs w:val="28"/>
        </w:rPr>
        <w:t xml:space="preserve">    6.3.6. </w:t>
      </w:r>
      <w:r w:rsidRPr="005E5C7A">
        <w:rPr>
          <w:b/>
          <w:sz w:val="28"/>
          <w:szCs w:val="28"/>
          <w:u w:val="single"/>
        </w:rPr>
        <w:t>По предприятию</w:t>
      </w:r>
      <w:r w:rsidRPr="005E5C7A">
        <w:rPr>
          <w:sz w:val="28"/>
          <w:szCs w:val="28"/>
        </w:rPr>
        <w:t xml:space="preserve">  – выдается сводная форма по предприятию в разрезе котельных, предусмотренная "</w:t>
      </w:r>
      <w:r w:rsidR="00521512">
        <w:rPr>
          <w:sz w:val="28"/>
          <w:szCs w:val="28"/>
        </w:rPr>
        <w:t>Порядком</w:t>
      </w:r>
      <w:r w:rsidRPr="005E5C7A">
        <w:rPr>
          <w:sz w:val="28"/>
          <w:szCs w:val="28"/>
        </w:rPr>
        <w:t xml:space="preserve"> по запасам":</w:t>
      </w:r>
    </w:p>
    <w:p w:rsidR="008478D5" w:rsidRPr="005E5C7A" w:rsidRDefault="008478D5" w:rsidP="00712E2E">
      <w:pPr>
        <w:widowControl w:val="0"/>
        <w:jc w:val="both"/>
        <w:rPr>
          <w:sz w:val="28"/>
          <w:szCs w:val="28"/>
        </w:rPr>
      </w:pPr>
    </w:p>
    <w:p w:rsidR="00721AC7" w:rsidRPr="005E5C7A" w:rsidRDefault="007A0BCD" w:rsidP="00712E2E">
      <w:pPr>
        <w:widowControl w:val="0"/>
        <w:jc w:val="center"/>
        <w:rPr>
          <w:sz w:val="28"/>
          <w:szCs w:val="28"/>
        </w:rPr>
      </w:pPr>
      <w:r w:rsidRPr="000C1322">
        <w:rPr>
          <w:sz w:val="28"/>
          <w:szCs w:val="28"/>
        </w:rPr>
        <w:pict>
          <v:shape id="_x0000_i1235" type="#_x0000_t75" style="width:468pt;height:175.9pt">
            <v:imagedata r:id="rId204" o:title="wc"/>
          </v:shape>
        </w:pict>
      </w:r>
    </w:p>
    <w:p w:rsidR="00721AC7" w:rsidRPr="005E5C7A" w:rsidRDefault="00721AC7" w:rsidP="00712E2E">
      <w:pPr>
        <w:widowControl w:val="0"/>
        <w:jc w:val="center"/>
        <w:rPr>
          <w:sz w:val="28"/>
          <w:szCs w:val="28"/>
        </w:rPr>
      </w:pPr>
    </w:p>
    <w:sectPr w:rsidR="00721AC7" w:rsidRPr="005E5C7A" w:rsidSect="004457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03E" w:rsidRDefault="009A503E">
      <w:r>
        <w:separator/>
      </w:r>
    </w:p>
  </w:endnote>
  <w:endnote w:type="continuationSeparator" w:id="0">
    <w:p w:rsidR="009A503E" w:rsidRDefault="009A50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16" w:rsidRDefault="00F25E16">
    <w:pPr>
      <w:pStyle w:val="a8"/>
      <w:rPr>
        <w:sz w:val="18"/>
        <w:szCs w:val="18"/>
      </w:rPr>
    </w:pPr>
    <w:r w:rsidRPr="008D5394">
      <w:rPr>
        <w:sz w:val="18"/>
        <w:szCs w:val="18"/>
      </w:rPr>
      <w:t>НТЦ "</w:t>
    </w:r>
    <w:proofErr w:type="spellStart"/>
    <w:r w:rsidRPr="008D5394">
      <w:rPr>
        <w:sz w:val="18"/>
        <w:szCs w:val="18"/>
      </w:rPr>
      <w:t>КомпАС</w:t>
    </w:r>
    <w:proofErr w:type="spellEnd"/>
    <w:r w:rsidRPr="008D5394">
      <w:rPr>
        <w:sz w:val="18"/>
        <w:szCs w:val="18"/>
      </w:rPr>
      <w:t>"</w:t>
    </w:r>
    <w:r>
      <w:rPr>
        <w:sz w:val="18"/>
        <w:szCs w:val="18"/>
      </w:rPr>
      <w:t>,</w:t>
    </w:r>
    <w:r w:rsidRPr="008D5394">
      <w:rPr>
        <w:sz w:val="18"/>
        <w:szCs w:val="18"/>
      </w:rPr>
      <w:t xml:space="preserve"> ЗАО "</w:t>
    </w:r>
    <w:proofErr w:type="spellStart"/>
    <w:r w:rsidRPr="008D5394">
      <w:rPr>
        <w:sz w:val="18"/>
        <w:szCs w:val="18"/>
      </w:rPr>
      <w:t>Роскоммунэнерго</w:t>
    </w:r>
    <w:proofErr w:type="spellEnd"/>
    <w:r w:rsidRPr="008D5394">
      <w:rPr>
        <w:sz w:val="18"/>
        <w:szCs w:val="18"/>
      </w:rPr>
      <w:t>"</w:t>
    </w:r>
  </w:p>
  <w:p w:rsidR="00F25E16" w:rsidRPr="008D5394" w:rsidRDefault="00F25E16">
    <w:pPr>
      <w:pStyle w:val="a8"/>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16" w:rsidRDefault="00F25E16" w:rsidP="009C6A94">
    <w:pPr>
      <w:pStyle w:val="a8"/>
      <w:rPr>
        <w:sz w:val="18"/>
        <w:szCs w:val="18"/>
      </w:rPr>
    </w:pPr>
    <w:r w:rsidRPr="008D5394">
      <w:rPr>
        <w:sz w:val="18"/>
        <w:szCs w:val="18"/>
      </w:rPr>
      <w:t>НТЦ "</w:t>
    </w:r>
    <w:proofErr w:type="spellStart"/>
    <w:r w:rsidRPr="008D5394">
      <w:rPr>
        <w:sz w:val="18"/>
        <w:szCs w:val="18"/>
      </w:rPr>
      <w:t>КомпАС</w:t>
    </w:r>
    <w:proofErr w:type="spellEnd"/>
    <w:r w:rsidRPr="008D5394">
      <w:rPr>
        <w:sz w:val="18"/>
        <w:szCs w:val="18"/>
      </w:rPr>
      <w:t>"</w:t>
    </w:r>
    <w:r>
      <w:rPr>
        <w:sz w:val="18"/>
        <w:szCs w:val="18"/>
      </w:rPr>
      <w:t>,</w:t>
    </w:r>
    <w:r w:rsidRPr="008D5394">
      <w:rPr>
        <w:sz w:val="18"/>
        <w:szCs w:val="18"/>
      </w:rPr>
      <w:t xml:space="preserve"> ЗАО "</w:t>
    </w:r>
    <w:proofErr w:type="spellStart"/>
    <w:r w:rsidRPr="008D5394">
      <w:rPr>
        <w:sz w:val="18"/>
        <w:szCs w:val="18"/>
      </w:rPr>
      <w:t>Роскоммунэнерго</w:t>
    </w:r>
    <w:proofErr w:type="spellEnd"/>
    <w:r w:rsidRPr="008D5394">
      <w:rPr>
        <w:sz w:val="18"/>
        <w:szCs w:val="18"/>
      </w:rPr>
      <w:t>"</w:t>
    </w:r>
  </w:p>
  <w:p w:rsidR="00F25E16" w:rsidRPr="00BE328F" w:rsidRDefault="00F25E16" w:rsidP="00BE328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03E" w:rsidRDefault="009A503E">
      <w:r>
        <w:separator/>
      </w:r>
    </w:p>
  </w:footnote>
  <w:footnote w:type="continuationSeparator" w:id="0">
    <w:p w:rsidR="009A503E" w:rsidRDefault="009A50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16" w:rsidRDefault="00F25E16" w:rsidP="002515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F25E16" w:rsidRDefault="00F25E16" w:rsidP="0025159C">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16" w:rsidRDefault="00F25E16" w:rsidP="0025159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C6684">
      <w:rPr>
        <w:rStyle w:val="a6"/>
        <w:noProof/>
      </w:rPr>
      <w:t>12</w:t>
    </w:r>
    <w:r>
      <w:rPr>
        <w:rStyle w:val="a6"/>
      </w:rPr>
      <w:fldChar w:fldCharType="end"/>
    </w:r>
  </w:p>
  <w:p w:rsidR="00F25E16" w:rsidRPr="009C6A94" w:rsidRDefault="00F25E16" w:rsidP="0025159C">
    <w:pPr>
      <w:pStyle w:val="a5"/>
      <w:ind w:right="360"/>
      <w:rPr>
        <w:sz w:val="18"/>
        <w:szCs w:val="18"/>
      </w:rPr>
    </w:pPr>
    <w:r w:rsidRPr="009C6A94">
      <w:rPr>
        <w:sz w:val="18"/>
        <w:szCs w:val="18"/>
      </w:rPr>
      <w:t>"РаТеН-</w:t>
    </w:r>
    <w:r>
      <w:rPr>
        <w:sz w:val="18"/>
        <w:szCs w:val="18"/>
      </w:rPr>
      <w:t>323-377</w:t>
    </w:r>
    <w:r w:rsidRPr="009C6A94">
      <w:rPr>
        <w:sz w:val="18"/>
        <w:szCs w:val="18"/>
      </w:rPr>
      <w:t>". Руководство пользователя</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E16" w:rsidRPr="00BE328F" w:rsidRDefault="00F25E16" w:rsidP="0063036B">
    <w:pPr>
      <w:pStyle w:val="a5"/>
      <w:ind w:right="360"/>
    </w:pPr>
    <w:r w:rsidRPr="00BE328F">
      <w:rPr>
        <w:sz w:val="18"/>
        <w:szCs w:val="18"/>
      </w:rPr>
      <w:t>"РаТеН-</w:t>
    </w:r>
    <w:r>
      <w:rPr>
        <w:sz w:val="18"/>
        <w:szCs w:val="18"/>
      </w:rPr>
      <w:t>323-377</w:t>
    </w:r>
    <w:r w:rsidRPr="00BE328F">
      <w:rPr>
        <w:sz w:val="18"/>
        <w:szCs w:val="18"/>
      </w:rPr>
      <w:t>". Руководство пользователя</w:t>
    </w:r>
    <w:r>
      <w:rPr>
        <w:sz w:val="18"/>
        <w:szCs w:val="18"/>
      </w:rPr>
      <w:t xml:space="preserve">                                                                                                                         </w:t>
    </w:r>
    <w:r w:rsidRPr="00473FF7">
      <w:t xml:space="preserve">2 </w:t>
    </w:r>
    <w:r>
      <w:rPr>
        <w:sz w:val="18"/>
        <w:szCs w:val="18"/>
      </w:rPr>
      <w:t xml:space="preserve">                                                                                                                                                                                           </w:t>
    </w:r>
  </w:p>
  <w:p w:rsidR="00F25E16" w:rsidRPr="00BE328F" w:rsidRDefault="00F25E16">
    <w:pPr>
      <w:pStyle w:val="a5"/>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C8F456"/>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oNotTrackMoves/>
  <w:documentProtection w:edit="readOnly" w:enforcement="0"/>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722D"/>
    <w:rsid w:val="00000ECB"/>
    <w:rsid w:val="000026DF"/>
    <w:rsid w:val="000029EC"/>
    <w:rsid w:val="00002FAC"/>
    <w:rsid w:val="0000397D"/>
    <w:rsid w:val="00004A4B"/>
    <w:rsid w:val="00004B6D"/>
    <w:rsid w:val="00004ECF"/>
    <w:rsid w:val="000064F9"/>
    <w:rsid w:val="000075D3"/>
    <w:rsid w:val="00013153"/>
    <w:rsid w:val="00014153"/>
    <w:rsid w:val="00014991"/>
    <w:rsid w:val="00014DAA"/>
    <w:rsid w:val="00016677"/>
    <w:rsid w:val="0001780E"/>
    <w:rsid w:val="00021686"/>
    <w:rsid w:val="00023650"/>
    <w:rsid w:val="00024398"/>
    <w:rsid w:val="000270EA"/>
    <w:rsid w:val="00027B18"/>
    <w:rsid w:val="000306BE"/>
    <w:rsid w:val="0003160C"/>
    <w:rsid w:val="00033586"/>
    <w:rsid w:val="00033F71"/>
    <w:rsid w:val="00036319"/>
    <w:rsid w:val="00036DF6"/>
    <w:rsid w:val="00036E22"/>
    <w:rsid w:val="00036E2A"/>
    <w:rsid w:val="00045878"/>
    <w:rsid w:val="00047108"/>
    <w:rsid w:val="000475DB"/>
    <w:rsid w:val="00051108"/>
    <w:rsid w:val="00052190"/>
    <w:rsid w:val="000540C2"/>
    <w:rsid w:val="000542AC"/>
    <w:rsid w:val="000547D2"/>
    <w:rsid w:val="0005625D"/>
    <w:rsid w:val="000603EF"/>
    <w:rsid w:val="000633D0"/>
    <w:rsid w:val="0006579E"/>
    <w:rsid w:val="0007296D"/>
    <w:rsid w:val="0007784F"/>
    <w:rsid w:val="00080BEA"/>
    <w:rsid w:val="00081141"/>
    <w:rsid w:val="00084347"/>
    <w:rsid w:val="00087A04"/>
    <w:rsid w:val="000933A0"/>
    <w:rsid w:val="00093877"/>
    <w:rsid w:val="00093D94"/>
    <w:rsid w:val="000A1B77"/>
    <w:rsid w:val="000A2522"/>
    <w:rsid w:val="000A2A08"/>
    <w:rsid w:val="000A46C5"/>
    <w:rsid w:val="000A6529"/>
    <w:rsid w:val="000A6AE9"/>
    <w:rsid w:val="000B0597"/>
    <w:rsid w:val="000B1ACB"/>
    <w:rsid w:val="000B425D"/>
    <w:rsid w:val="000B58A7"/>
    <w:rsid w:val="000B58AE"/>
    <w:rsid w:val="000C0583"/>
    <w:rsid w:val="000C12A0"/>
    <w:rsid w:val="000C1322"/>
    <w:rsid w:val="000C17EE"/>
    <w:rsid w:val="000C2799"/>
    <w:rsid w:val="000C4C6F"/>
    <w:rsid w:val="000C70B7"/>
    <w:rsid w:val="000C7B86"/>
    <w:rsid w:val="000C7C89"/>
    <w:rsid w:val="000D1DBD"/>
    <w:rsid w:val="000D3945"/>
    <w:rsid w:val="000D401D"/>
    <w:rsid w:val="000D458E"/>
    <w:rsid w:val="000D47E0"/>
    <w:rsid w:val="000D486D"/>
    <w:rsid w:val="000D4BEF"/>
    <w:rsid w:val="000D6303"/>
    <w:rsid w:val="000D6DBE"/>
    <w:rsid w:val="000E0A78"/>
    <w:rsid w:val="000E6076"/>
    <w:rsid w:val="000E6520"/>
    <w:rsid w:val="000E6A2F"/>
    <w:rsid w:val="000E7C2F"/>
    <w:rsid w:val="000F4F31"/>
    <w:rsid w:val="000F5597"/>
    <w:rsid w:val="000F5860"/>
    <w:rsid w:val="000F6D24"/>
    <w:rsid w:val="00102155"/>
    <w:rsid w:val="0010445B"/>
    <w:rsid w:val="0010460C"/>
    <w:rsid w:val="0011107A"/>
    <w:rsid w:val="001123EF"/>
    <w:rsid w:val="00115208"/>
    <w:rsid w:val="0011660C"/>
    <w:rsid w:val="00121D73"/>
    <w:rsid w:val="00126641"/>
    <w:rsid w:val="001302A0"/>
    <w:rsid w:val="00131BD0"/>
    <w:rsid w:val="00131E56"/>
    <w:rsid w:val="00132C80"/>
    <w:rsid w:val="00133E39"/>
    <w:rsid w:val="0013757A"/>
    <w:rsid w:val="0014248E"/>
    <w:rsid w:val="00142B9A"/>
    <w:rsid w:val="001436B5"/>
    <w:rsid w:val="0015060C"/>
    <w:rsid w:val="00150F28"/>
    <w:rsid w:val="00150FB0"/>
    <w:rsid w:val="0015464A"/>
    <w:rsid w:val="00157B7A"/>
    <w:rsid w:val="00160F8F"/>
    <w:rsid w:val="00162C2A"/>
    <w:rsid w:val="00167B71"/>
    <w:rsid w:val="0017118D"/>
    <w:rsid w:val="00173D34"/>
    <w:rsid w:val="00173D7C"/>
    <w:rsid w:val="001758A2"/>
    <w:rsid w:val="00175C95"/>
    <w:rsid w:val="00175E1F"/>
    <w:rsid w:val="00176A5B"/>
    <w:rsid w:val="001813A0"/>
    <w:rsid w:val="00182CC9"/>
    <w:rsid w:val="00182E69"/>
    <w:rsid w:val="0018506D"/>
    <w:rsid w:val="001900FC"/>
    <w:rsid w:val="001910EE"/>
    <w:rsid w:val="00191B0B"/>
    <w:rsid w:val="001927B7"/>
    <w:rsid w:val="00192E89"/>
    <w:rsid w:val="00193B56"/>
    <w:rsid w:val="00195B3A"/>
    <w:rsid w:val="00196406"/>
    <w:rsid w:val="001A1193"/>
    <w:rsid w:val="001A14E9"/>
    <w:rsid w:val="001A1D4C"/>
    <w:rsid w:val="001A1F25"/>
    <w:rsid w:val="001A505D"/>
    <w:rsid w:val="001A509D"/>
    <w:rsid w:val="001B1600"/>
    <w:rsid w:val="001B7387"/>
    <w:rsid w:val="001C3580"/>
    <w:rsid w:val="001C3AEE"/>
    <w:rsid w:val="001C4E00"/>
    <w:rsid w:val="001C6A55"/>
    <w:rsid w:val="001D0754"/>
    <w:rsid w:val="001D10A4"/>
    <w:rsid w:val="001D341C"/>
    <w:rsid w:val="001D5F5E"/>
    <w:rsid w:val="001D613C"/>
    <w:rsid w:val="001D6265"/>
    <w:rsid w:val="001D7BFB"/>
    <w:rsid w:val="001E1C8E"/>
    <w:rsid w:val="001E2FE8"/>
    <w:rsid w:val="001F0DAE"/>
    <w:rsid w:val="001F158F"/>
    <w:rsid w:val="001F33BD"/>
    <w:rsid w:val="001F341A"/>
    <w:rsid w:val="001F40D0"/>
    <w:rsid w:val="001F5A96"/>
    <w:rsid w:val="001F6D49"/>
    <w:rsid w:val="00200BFF"/>
    <w:rsid w:val="002151D4"/>
    <w:rsid w:val="00215EA0"/>
    <w:rsid w:val="00217449"/>
    <w:rsid w:val="002176FE"/>
    <w:rsid w:val="00223224"/>
    <w:rsid w:val="00226475"/>
    <w:rsid w:val="00226EEA"/>
    <w:rsid w:val="00231BA0"/>
    <w:rsid w:val="00236D09"/>
    <w:rsid w:val="002372F7"/>
    <w:rsid w:val="00243745"/>
    <w:rsid w:val="002445C7"/>
    <w:rsid w:val="0024475F"/>
    <w:rsid w:val="00245DE8"/>
    <w:rsid w:val="002500E8"/>
    <w:rsid w:val="0025043A"/>
    <w:rsid w:val="0025159C"/>
    <w:rsid w:val="00251B5F"/>
    <w:rsid w:val="0025397F"/>
    <w:rsid w:val="00254731"/>
    <w:rsid w:val="00254FD9"/>
    <w:rsid w:val="00255D09"/>
    <w:rsid w:val="0025652B"/>
    <w:rsid w:val="002612AD"/>
    <w:rsid w:val="00263016"/>
    <w:rsid w:val="00265268"/>
    <w:rsid w:val="00271B23"/>
    <w:rsid w:val="002727E6"/>
    <w:rsid w:val="00273B28"/>
    <w:rsid w:val="00274C16"/>
    <w:rsid w:val="00277226"/>
    <w:rsid w:val="00280692"/>
    <w:rsid w:val="00283C26"/>
    <w:rsid w:val="00283FAA"/>
    <w:rsid w:val="0028553B"/>
    <w:rsid w:val="00286E8A"/>
    <w:rsid w:val="00287ADE"/>
    <w:rsid w:val="0029019A"/>
    <w:rsid w:val="00292B23"/>
    <w:rsid w:val="002930E1"/>
    <w:rsid w:val="00295ACF"/>
    <w:rsid w:val="002967B0"/>
    <w:rsid w:val="002A33DD"/>
    <w:rsid w:val="002A41BB"/>
    <w:rsid w:val="002A43C0"/>
    <w:rsid w:val="002B2921"/>
    <w:rsid w:val="002C0454"/>
    <w:rsid w:val="002C12EF"/>
    <w:rsid w:val="002C13B6"/>
    <w:rsid w:val="002C2CE3"/>
    <w:rsid w:val="002C4151"/>
    <w:rsid w:val="002C4CBB"/>
    <w:rsid w:val="002C76D7"/>
    <w:rsid w:val="002D36CE"/>
    <w:rsid w:val="002D49F9"/>
    <w:rsid w:val="002D5D44"/>
    <w:rsid w:val="002D5F16"/>
    <w:rsid w:val="002D648D"/>
    <w:rsid w:val="002D6B28"/>
    <w:rsid w:val="002E0651"/>
    <w:rsid w:val="002E0992"/>
    <w:rsid w:val="002E652E"/>
    <w:rsid w:val="002F1A89"/>
    <w:rsid w:val="002F3A92"/>
    <w:rsid w:val="002F56D2"/>
    <w:rsid w:val="002F6193"/>
    <w:rsid w:val="0030082A"/>
    <w:rsid w:val="00300B24"/>
    <w:rsid w:val="00300EA6"/>
    <w:rsid w:val="00300F2D"/>
    <w:rsid w:val="00301354"/>
    <w:rsid w:val="00301409"/>
    <w:rsid w:val="0030305D"/>
    <w:rsid w:val="00311B02"/>
    <w:rsid w:val="00312F93"/>
    <w:rsid w:val="0031568B"/>
    <w:rsid w:val="00316709"/>
    <w:rsid w:val="003227B6"/>
    <w:rsid w:val="003307AF"/>
    <w:rsid w:val="00332C57"/>
    <w:rsid w:val="00333409"/>
    <w:rsid w:val="003336B8"/>
    <w:rsid w:val="003351FB"/>
    <w:rsid w:val="00337577"/>
    <w:rsid w:val="00341DFC"/>
    <w:rsid w:val="0034289E"/>
    <w:rsid w:val="00345098"/>
    <w:rsid w:val="0035443D"/>
    <w:rsid w:val="00356F15"/>
    <w:rsid w:val="003573F1"/>
    <w:rsid w:val="00362866"/>
    <w:rsid w:val="00367079"/>
    <w:rsid w:val="00367C0D"/>
    <w:rsid w:val="00377D3A"/>
    <w:rsid w:val="003816F4"/>
    <w:rsid w:val="00383B5C"/>
    <w:rsid w:val="00386764"/>
    <w:rsid w:val="00391951"/>
    <w:rsid w:val="00392139"/>
    <w:rsid w:val="0039238F"/>
    <w:rsid w:val="00392DDE"/>
    <w:rsid w:val="0039372B"/>
    <w:rsid w:val="00395D95"/>
    <w:rsid w:val="003978B3"/>
    <w:rsid w:val="00397D7D"/>
    <w:rsid w:val="003A0095"/>
    <w:rsid w:val="003A028B"/>
    <w:rsid w:val="003A0713"/>
    <w:rsid w:val="003A1B2E"/>
    <w:rsid w:val="003A2CA0"/>
    <w:rsid w:val="003A56D5"/>
    <w:rsid w:val="003A72FC"/>
    <w:rsid w:val="003B0FCE"/>
    <w:rsid w:val="003B1E69"/>
    <w:rsid w:val="003C6636"/>
    <w:rsid w:val="003D015F"/>
    <w:rsid w:val="003D4DD1"/>
    <w:rsid w:val="003D5606"/>
    <w:rsid w:val="003D7EB3"/>
    <w:rsid w:val="003E060F"/>
    <w:rsid w:val="003E1621"/>
    <w:rsid w:val="003E26A5"/>
    <w:rsid w:val="003E31AA"/>
    <w:rsid w:val="003E3756"/>
    <w:rsid w:val="003E3A77"/>
    <w:rsid w:val="003E3D9B"/>
    <w:rsid w:val="003E53F4"/>
    <w:rsid w:val="003E5CC3"/>
    <w:rsid w:val="003F0479"/>
    <w:rsid w:val="003F0F8F"/>
    <w:rsid w:val="003F268C"/>
    <w:rsid w:val="003F26CF"/>
    <w:rsid w:val="003F3548"/>
    <w:rsid w:val="003F3ED3"/>
    <w:rsid w:val="003F4415"/>
    <w:rsid w:val="003F512C"/>
    <w:rsid w:val="003F656E"/>
    <w:rsid w:val="003F6E75"/>
    <w:rsid w:val="00404BA7"/>
    <w:rsid w:val="00410ECB"/>
    <w:rsid w:val="004152D9"/>
    <w:rsid w:val="00415710"/>
    <w:rsid w:val="004168A8"/>
    <w:rsid w:val="00423E53"/>
    <w:rsid w:val="00424F89"/>
    <w:rsid w:val="00426729"/>
    <w:rsid w:val="004279A8"/>
    <w:rsid w:val="00430984"/>
    <w:rsid w:val="0043148B"/>
    <w:rsid w:val="00436B94"/>
    <w:rsid w:val="00436E1F"/>
    <w:rsid w:val="00441134"/>
    <w:rsid w:val="00442D10"/>
    <w:rsid w:val="00443529"/>
    <w:rsid w:val="004457B0"/>
    <w:rsid w:val="00445DAA"/>
    <w:rsid w:val="00446075"/>
    <w:rsid w:val="004518F9"/>
    <w:rsid w:val="004559C9"/>
    <w:rsid w:val="0046233B"/>
    <w:rsid w:val="00463B4F"/>
    <w:rsid w:val="00467915"/>
    <w:rsid w:val="00473EC2"/>
    <w:rsid w:val="00473FF7"/>
    <w:rsid w:val="00474F3D"/>
    <w:rsid w:val="00480B39"/>
    <w:rsid w:val="00480C73"/>
    <w:rsid w:val="004819A0"/>
    <w:rsid w:val="00481F33"/>
    <w:rsid w:val="00482899"/>
    <w:rsid w:val="00482F72"/>
    <w:rsid w:val="00485266"/>
    <w:rsid w:val="00486643"/>
    <w:rsid w:val="00487320"/>
    <w:rsid w:val="004874EB"/>
    <w:rsid w:val="00487A48"/>
    <w:rsid w:val="00487DE8"/>
    <w:rsid w:val="00490BF3"/>
    <w:rsid w:val="00494625"/>
    <w:rsid w:val="00495337"/>
    <w:rsid w:val="004963AD"/>
    <w:rsid w:val="004A0F9D"/>
    <w:rsid w:val="004A12D2"/>
    <w:rsid w:val="004A4A4E"/>
    <w:rsid w:val="004A52E1"/>
    <w:rsid w:val="004B1BE2"/>
    <w:rsid w:val="004B43E9"/>
    <w:rsid w:val="004B645D"/>
    <w:rsid w:val="004B776C"/>
    <w:rsid w:val="004B7C02"/>
    <w:rsid w:val="004C0907"/>
    <w:rsid w:val="004C17A0"/>
    <w:rsid w:val="004C65A9"/>
    <w:rsid w:val="004D0FA1"/>
    <w:rsid w:val="004D2D89"/>
    <w:rsid w:val="004D444C"/>
    <w:rsid w:val="004E22A6"/>
    <w:rsid w:val="004E31CB"/>
    <w:rsid w:val="004E619F"/>
    <w:rsid w:val="004E6996"/>
    <w:rsid w:val="004F08DE"/>
    <w:rsid w:val="004F0968"/>
    <w:rsid w:val="004F1008"/>
    <w:rsid w:val="004F4468"/>
    <w:rsid w:val="004F6CEE"/>
    <w:rsid w:val="00500F9B"/>
    <w:rsid w:val="0050292E"/>
    <w:rsid w:val="005065AF"/>
    <w:rsid w:val="0050680D"/>
    <w:rsid w:val="00506FC5"/>
    <w:rsid w:val="0050793C"/>
    <w:rsid w:val="00514D58"/>
    <w:rsid w:val="0051757D"/>
    <w:rsid w:val="00520E6B"/>
    <w:rsid w:val="00521042"/>
    <w:rsid w:val="00521512"/>
    <w:rsid w:val="00521FE5"/>
    <w:rsid w:val="005225CD"/>
    <w:rsid w:val="005259F4"/>
    <w:rsid w:val="00527602"/>
    <w:rsid w:val="00530C6C"/>
    <w:rsid w:val="00533D0C"/>
    <w:rsid w:val="0053443A"/>
    <w:rsid w:val="00534D82"/>
    <w:rsid w:val="00535113"/>
    <w:rsid w:val="00535A19"/>
    <w:rsid w:val="005404B6"/>
    <w:rsid w:val="005405B4"/>
    <w:rsid w:val="00540A1B"/>
    <w:rsid w:val="00544AFB"/>
    <w:rsid w:val="00544E7F"/>
    <w:rsid w:val="005467B8"/>
    <w:rsid w:val="005467E3"/>
    <w:rsid w:val="005516DD"/>
    <w:rsid w:val="0055493A"/>
    <w:rsid w:val="00555859"/>
    <w:rsid w:val="00555A1E"/>
    <w:rsid w:val="005631F5"/>
    <w:rsid w:val="00563CC0"/>
    <w:rsid w:val="0056455A"/>
    <w:rsid w:val="00564D23"/>
    <w:rsid w:val="00564E4D"/>
    <w:rsid w:val="00566F4C"/>
    <w:rsid w:val="005670DA"/>
    <w:rsid w:val="00570908"/>
    <w:rsid w:val="005748D9"/>
    <w:rsid w:val="00577EC8"/>
    <w:rsid w:val="005806D2"/>
    <w:rsid w:val="00581A9E"/>
    <w:rsid w:val="005868DD"/>
    <w:rsid w:val="00587CE9"/>
    <w:rsid w:val="00590388"/>
    <w:rsid w:val="00590615"/>
    <w:rsid w:val="0059109A"/>
    <w:rsid w:val="00592AF3"/>
    <w:rsid w:val="00592BEF"/>
    <w:rsid w:val="00593015"/>
    <w:rsid w:val="005940F2"/>
    <w:rsid w:val="0059423E"/>
    <w:rsid w:val="0059428D"/>
    <w:rsid w:val="00595B7D"/>
    <w:rsid w:val="005A08E9"/>
    <w:rsid w:val="005A5411"/>
    <w:rsid w:val="005A6403"/>
    <w:rsid w:val="005A7B17"/>
    <w:rsid w:val="005B51AB"/>
    <w:rsid w:val="005B5951"/>
    <w:rsid w:val="005C2520"/>
    <w:rsid w:val="005C2C31"/>
    <w:rsid w:val="005C4B6A"/>
    <w:rsid w:val="005D007D"/>
    <w:rsid w:val="005D1657"/>
    <w:rsid w:val="005D1722"/>
    <w:rsid w:val="005D1806"/>
    <w:rsid w:val="005D3F79"/>
    <w:rsid w:val="005E0258"/>
    <w:rsid w:val="005E373F"/>
    <w:rsid w:val="005E5507"/>
    <w:rsid w:val="005E5C7A"/>
    <w:rsid w:val="005E6D55"/>
    <w:rsid w:val="005E7300"/>
    <w:rsid w:val="005E758F"/>
    <w:rsid w:val="005F08FA"/>
    <w:rsid w:val="005F1106"/>
    <w:rsid w:val="005F1205"/>
    <w:rsid w:val="005F6068"/>
    <w:rsid w:val="006003AB"/>
    <w:rsid w:val="00600BB3"/>
    <w:rsid w:val="00600C78"/>
    <w:rsid w:val="0060105F"/>
    <w:rsid w:val="00601D0A"/>
    <w:rsid w:val="006046F4"/>
    <w:rsid w:val="006110D9"/>
    <w:rsid w:val="006122F2"/>
    <w:rsid w:val="00612B88"/>
    <w:rsid w:val="006147B4"/>
    <w:rsid w:val="006147D7"/>
    <w:rsid w:val="00614800"/>
    <w:rsid w:val="00615D51"/>
    <w:rsid w:val="00621094"/>
    <w:rsid w:val="006220A5"/>
    <w:rsid w:val="00625A24"/>
    <w:rsid w:val="0062694D"/>
    <w:rsid w:val="006279A9"/>
    <w:rsid w:val="0063036B"/>
    <w:rsid w:val="006312FD"/>
    <w:rsid w:val="00634447"/>
    <w:rsid w:val="00637174"/>
    <w:rsid w:val="006401E3"/>
    <w:rsid w:val="00641D3E"/>
    <w:rsid w:val="00643C6C"/>
    <w:rsid w:val="00644288"/>
    <w:rsid w:val="006468F7"/>
    <w:rsid w:val="006477FA"/>
    <w:rsid w:val="006501FB"/>
    <w:rsid w:val="00650B03"/>
    <w:rsid w:val="00653796"/>
    <w:rsid w:val="0065407D"/>
    <w:rsid w:val="006555ED"/>
    <w:rsid w:val="00656C83"/>
    <w:rsid w:val="00664A3F"/>
    <w:rsid w:val="00665929"/>
    <w:rsid w:val="00665952"/>
    <w:rsid w:val="00666302"/>
    <w:rsid w:val="00666AEC"/>
    <w:rsid w:val="00667495"/>
    <w:rsid w:val="00670433"/>
    <w:rsid w:val="006724DE"/>
    <w:rsid w:val="00672549"/>
    <w:rsid w:val="00673930"/>
    <w:rsid w:val="00675A31"/>
    <w:rsid w:val="00677C1B"/>
    <w:rsid w:val="00683CF7"/>
    <w:rsid w:val="006844DE"/>
    <w:rsid w:val="00685509"/>
    <w:rsid w:val="00685E0C"/>
    <w:rsid w:val="0069248D"/>
    <w:rsid w:val="006931D4"/>
    <w:rsid w:val="006932DA"/>
    <w:rsid w:val="00693D88"/>
    <w:rsid w:val="00695CEC"/>
    <w:rsid w:val="00696502"/>
    <w:rsid w:val="006A224D"/>
    <w:rsid w:val="006A279D"/>
    <w:rsid w:val="006A2DE3"/>
    <w:rsid w:val="006A46F9"/>
    <w:rsid w:val="006A6C41"/>
    <w:rsid w:val="006A716A"/>
    <w:rsid w:val="006A7649"/>
    <w:rsid w:val="006B2516"/>
    <w:rsid w:val="006B2C6B"/>
    <w:rsid w:val="006B40A7"/>
    <w:rsid w:val="006B6EEB"/>
    <w:rsid w:val="006B760E"/>
    <w:rsid w:val="006C22FD"/>
    <w:rsid w:val="006C23B9"/>
    <w:rsid w:val="006C40B8"/>
    <w:rsid w:val="006C6AA0"/>
    <w:rsid w:val="006D496B"/>
    <w:rsid w:val="006D6F92"/>
    <w:rsid w:val="006E2994"/>
    <w:rsid w:val="006E5B37"/>
    <w:rsid w:val="006E6185"/>
    <w:rsid w:val="006E65D0"/>
    <w:rsid w:val="006E7647"/>
    <w:rsid w:val="006F34CA"/>
    <w:rsid w:val="006F49EF"/>
    <w:rsid w:val="006F6B10"/>
    <w:rsid w:val="00701699"/>
    <w:rsid w:val="0070284A"/>
    <w:rsid w:val="007056FC"/>
    <w:rsid w:val="007068F6"/>
    <w:rsid w:val="007071D5"/>
    <w:rsid w:val="00707E6A"/>
    <w:rsid w:val="007112FA"/>
    <w:rsid w:val="00712E2E"/>
    <w:rsid w:val="0071313E"/>
    <w:rsid w:val="007134E0"/>
    <w:rsid w:val="00713E6F"/>
    <w:rsid w:val="00713ECD"/>
    <w:rsid w:val="00717945"/>
    <w:rsid w:val="007210D4"/>
    <w:rsid w:val="00721AC7"/>
    <w:rsid w:val="0072249F"/>
    <w:rsid w:val="00723133"/>
    <w:rsid w:val="0072408B"/>
    <w:rsid w:val="007276CD"/>
    <w:rsid w:val="007322E1"/>
    <w:rsid w:val="007355C7"/>
    <w:rsid w:val="00736CF0"/>
    <w:rsid w:val="00745BBD"/>
    <w:rsid w:val="00746EF3"/>
    <w:rsid w:val="00746F53"/>
    <w:rsid w:val="00752D3C"/>
    <w:rsid w:val="0075498C"/>
    <w:rsid w:val="00754C02"/>
    <w:rsid w:val="00754CAA"/>
    <w:rsid w:val="00757DAD"/>
    <w:rsid w:val="00760448"/>
    <w:rsid w:val="007629FE"/>
    <w:rsid w:val="007653D9"/>
    <w:rsid w:val="00765EE9"/>
    <w:rsid w:val="00767642"/>
    <w:rsid w:val="00771452"/>
    <w:rsid w:val="00774171"/>
    <w:rsid w:val="0077419F"/>
    <w:rsid w:val="00775375"/>
    <w:rsid w:val="007766F0"/>
    <w:rsid w:val="007770C3"/>
    <w:rsid w:val="00780813"/>
    <w:rsid w:val="00783DC2"/>
    <w:rsid w:val="007906CD"/>
    <w:rsid w:val="00790A64"/>
    <w:rsid w:val="007910D5"/>
    <w:rsid w:val="00791330"/>
    <w:rsid w:val="00793CC0"/>
    <w:rsid w:val="00793E5B"/>
    <w:rsid w:val="00794585"/>
    <w:rsid w:val="00795295"/>
    <w:rsid w:val="0079614B"/>
    <w:rsid w:val="007A02FC"/>
    <w:rsid w:val="007A0BCD"/>
    <w:rsid w:val="007A1EC9"/>
    <w:rsid w:val="007A227E"/>
    <w:rsid w:val="007A231F"/>
    <w:rsid w:val="007A335F"/>
    <w:rsid w:val="007A3CD9"/>
    <w:rsid w:val="007B108C"/>
    <w:rsid w:val="007B1C70"/>
    <w:rsid w:val="007B268D"/>
    <w:rsid w:val="007B59A0"/>
    <w:rsid w:val="007B5E6D"/>
    <w:rsid w:val="007B60BE"/>
    <w:rsid w:val="007B6259"/>
    <w:rsid w:val="007B6477"/>
    <w:rsid w:val="007C004F"/>
    <w:rsid w:val="007C0F21"/>
    <w:rsid w:val="007C32DE"/>
    <w:rsid w:val="007C3531"/>
    <w:rsid w:val="007C373F"/>
    <w:rsid w:val="007C6684"/>
    <w:rsid w:val="007C722D"/>
    <w:rsid w:val="007D0E4A"/>
    <w:rsid w:val="007D32CE"/>
    <w:rsid w:val="007D3F23"/>
    <w:rsid w:val="007D4E23"/>
    <w:rsid w:val="007D5B69"/>
    <w:rsid w:val="007D70B9"/>
    <w:rsid w:val="007E121B"/>
    <w:rsid w:val="007E2C03"/>
    <w:rsid w:val="007E5EEE"/>
    <w:rsid w:val="007E6A61"/>
    <w:rsid w:val="007E6CF6"/>
    <w:rsid w:val="007F03D2"/>
    <w:rsid w:val="007F0BB3"/>
    <w:rsid w:val="007F0D95"/>
    <w:rsid w:val="007F1C40"/>
    <w:rsid w:val="007F1F79"/>
    <w:rsid w:val="007F76D5"/>
    <w:rsid w:val="00800D75"/>
    <w:rsid w:val="00801AA2"/>
    <w:rsid w:val="00801D3B"/>
    <w:rsid w:val="008028E7"/>
    <w:rsid w:val="008049CE"/>
    <w:rsid w:val="00806BB7"/>
    <w:rsid w:val="00810DF1"/>
    <w:rsid w:val="008112F4"/>
    <w:rsid w:val="008164AB"/>
    <w:rsid w:val="00816599"/>
    <w:rsid w:val="0081757F"/>
    <w:rsid w:val="00823B05"/>
    <w:rsid w:val="0082423F"/>
    <w:rsid w:val="008274EB"/>
    <w:rsid w:val="00830320"/>
    <w:rsid w:val="008323F2"/>
    <w:rsid w:val="0083420E"/>
    <w:rsid w:val="00834246"/>
    <w:rsid w:val="008351EC"/>
    <w:rsid w:val="00837E4B"/>
    <w:rsid w:val="00840894"/>
    <w:rsid w:val="008409AF"/>
    <w:rsid w:val="008478D5"/>
    <w:rsid w:val="008511C8"/>
    <w:rsid w:val="00852EB3"/>
    <w:rsid w:val="008535E5"/>
    <w:rsid w:val="00853F1A"/>
    <w:rsid w:val="00860615"/>
    <w:rsid w:val="00860CFF"/>
    <w:rsid w:val="00861125"/>
    <w:rsid w:val="00864CA7"/>
    <w:rsid w:val="00866E4D"/>
    <w:rsid w:val="0087073E"/>
    <w:rsid w:val="00870748"/>
    <w:rsid w:val="00871797"/>
    <w:rsid w:val="00871E1C"/>
    <w:rsid w:val="008768FD"/>
    <w:rsid w:val="0087716E"/>
    <w:rsid w:val="00877CA2"/>
    <w:rsid w:val="00877EDF"/>
    <w:rsid w:val="008802F2"/>
    <w:rsid w:val="00880DDA"/>
    <w:rsid w:val="0088245D"/>
    <w:rsid w:val="00882563"/>
    <w:rsid w:val="00883480"/>
    <w:rsid w:val="0088366D"/>
    <w:rsid w:val="00891C83"/>
    <w:rsid w:val="008923E8"/>
    <w:rsid w:val="00893CF2"/>
    <w:rsid w:val="00894A2D"/>
    <w:rsid w:val="008970D7"/>
    <w:rsid w:val="00897853"/>
    <w:rsid w:val="008A1B7B"/>
    <w:rsid w:val="008A3F72"/>
    <w:rsid w:val="008B004A"/>
    <w:rsid w:val="008B20F6"/>
    <w:rsid w:val="008B3CFF"/>
    <w:rsid w:val="008B3ECA"/>
    <w:rsid w:val="008B40AD"/>
    <w:rsid w:val="008B5568"/>
    <w:rsid w:val="008B6882"/>
    <w:rsid w:val="008C2192"/>
    <w:rsid w:val="008C2221"/>
    <w:rsid w:val="008C34F0"/>
    <w:rsid w:val="008C39BD"/>
    <w:rsid w:val="008C6360"/>
    <w:rsid w:val="008D00DA"/>
    <w:rsid w:val="008D3536"/>
    <w:rsid w:val="008D5C4F"/>
    <w:rsid w:val="008E014B"/>
    <w:rsid w:val="008E18E7"/>
    <w:rsid w:val="008E1987"/>
    <w:rsid w:val="008E372C"/>
    <w:rsid w:val="008E3F8D"/>
    <w:rsid w:val="008E552C"/>
    <w:rsid w:val="008E603F"/>
    <w:rsid w:val="008E70AE"/>
    <w:rsid w:val="008F1F46"/>
    <w:rsid w:val="009005AB"/>
    <w:rsid w:val="00901B62"/>
    <w:rsid w:val="00902736"/>
    <w:rsid w:val="00903D3D"/>
    <w:rsid w:val="00904682"/>
    <w:rsid w:val="0090493F"/>
    <w:rsid w:val="00910888"/>
    <w:rsid w:val="00912388"/>
    <w:rsid w:val="00914980"/>
    <w:rsid w:val="00915C28"/>
    <w:rsid w:val="00915E9A"/>
    <w:rsid w:val="00920B5B"/>
    <w:rsid w:val="00925F2D"/>
    <w:rsid w:val="00927892"/>
    <w:rsid w:val="00934936"/>
    <w:rsid w:val="00934DA0"/>
    <w:rsid w:val="009419C0"/>
    <w:rsid w:val="0094516D"/>
    <w:rsid w:val="00945628"/>
    <w:rsid w:val="00947603"/>
    <w:rsid w:val="00950098"/>
    <w:rsid w:val="00953B94"/>
    <w:rsid w:val="0095482C"/>
    <w:rsid w:val="009605FC"/>
    <w:rsid w:val="00960C0E"/>
    <w:rsid w:val="00961ECD"/>
    <w:rsid w:val="0096224E"/>
    <w:rsid w:val="0096499A"/>
    <w:rsid w:val="009650DF"/>
    <w:rsid w:val="00966348"/>
    <w:rsid w:val="00970BE9"/>
    <w:rsid w:val="00971C26"/>
    <w:rsid w:val="0097236B"/>
    <w:rsid w:val="009739A0"/>
    <w:rsid w:val="0097449B"/>
    <w:rsid w:val="009746A8"/>
    <w:rsid w:val="00974BEC"/>
    <w:rsid w:val="00976D42"/>
    <w:rsid w:val="00977451"/>
    <w:rsid w:val="009778D8"/>
    <w:rsid w:val="009825F2"/>
    <w:rsid w:val="00984827"/>
    <w:rsid w:val="009879BF"/>
    <w:rsid w:val="00990774"/>
    <w:rsid w:val="009933F4"/>
    <w:rsid w:val="00994610"/>
    <w:rsid w:val="009958B0"/>
    <w:rsid w:val="00996F29"/>
    <w:rsid w:val="009974AA"/>
    <w:rsid w:val="009A2160"/>
    <w:rsid w:val="009A503E"/>
    <w:rsid w:val="009B1216"/>
    <w:rsid w:val="009B16CD"/>
    <w:rsid w:val="009B3886"/>
    <w:rsid w:val="009B42AB"/>
    <w:rsid w:val="009B644B"/>
    <w:rsid w:val="009C6A94"/>
    <w:rsid w:val="009C6AD4"/>
    <w:rsid w:val="009D2CC4"/>
    <w:rsid w:val="009D469D"/>
    <w:rsid w:val="009D5623"/>
    <w:rsid w:val="009D5A40"/>
    <w:rsid w:val="009D5BB1"/>
    <w:rsid w:val="009E0C94"/>
    <w:rsid w:val="009E4174"/>
    <w:rsid w:val="009E4A45"/>
    <w:rsid w:val="009F0FC4"/>
    <w:rsid w:val="009F209E"/>
    <w:rsid w:val="009F336D"/>
    <w:rsid w:val="009F4995"/>
    <w:rsid w:val="009F4C2B"/>
    <w:rsid w:val="00A001D3"/>
    <w:rsid w:val="00A01B09"/>
    <w:rsid w:val="00A02B7C"/>
    <w:rsid w:val="00A03C17"/>
    <w:rsid w:val="00A05E81"/>
    <w:rsid w:val="00A07CAB"/>
    <w:rsid w:val="00A10A4E"/>
    <w:rsid w:val="00A122A4"/>
    <w:rsid w:val="00A1442C"/>
    <w:rsid w:val="00A17487"/>
    <w:rsid w:val="00A22FFD"/>
    <w:rsid w:val="00A23E65"/>
    <w:rsid w:val="00A242A7"/>
    <w:rsid w:val="00A25180"/>
    <w:rsid w:val="00A25513"/>
    <w:rsid w:val="00A26B3E"/>
    <w:rsid w:val="00A27D25"/>
    <w:rsid w:val="00A312C1"/>
    <w:rsid w:val="00A33F13"/>
    <w:rsid w:val="00A34AE1"/>
    <w:rsid w:val="00A357D1"/>
    <w:rsid w:val="00A35AD3"/>
    <w:rsid w:val="00A36F32"/>
    <w:rsid w:val="00A37C62"/>
    <w:rsid w:val="00A460CD"/>
    <w:rsid w:val="00A47059"/>
    <w:rsid w:val="00A53BCA"/>
    <w:rsid w:val="00A54861"/>
    <w:rsid w:val="00A5559A"/>
    <w:rsid w:val="00A57E8E"/>
    <w:rsid w:val="00A6150A"/>
    <w:rsid w:val="00A616A9"/>
    <w:rsid w:val="00A6560C"/>
    <w:rsid w:val="00A65E62"/>
    <w:rsid w:val="00A66CA8"/>
    <w:rsid w:val="00A66F95"/>
    <w:rsid w:val="00A76346"/>
    <w:rsid w:val="00A81027"/>
    <w:rsid w:val="00A8248E"/>
    <w:rsid w:val="00A82C3D"/>
    <w:rsid w:val="00A83955"/>
    <w:rsid w:val="00A840BF"/>
    <w:rsid w:val="00A84327"/>
    <w:rsid w:val="00A86F3A"/>
    <w:rsid w:val="00A90D6F"/>
    <w:rsid w:val="00A913D0"/>
    <w:rsid w:val="00A91C91"/>
    <w:rsid w:val="00A91EBE"/>
    <w:rsid w:val="00A93691"/>
    <w:rsid w:val="00A93836"/>
    <w:rsid w:val="00A95172"/>
    <w:rsid w:val="00A9595C"/>
    <w:rsid w:val="00A96A34"/>
    <w:rsid w:val="00A96DBE"/>
    <w:rsid w:val="00AA2CE3"/>
    <w:rsid w:val="00AA2E7B"/>
    <w:rsid w:val="00AA567C"/>
    <w:rsid w:val="00AB039B"/>
    <w:rsid w:val="00AB0F5A"/>
    <w:rsid w:val="00AB1699"/>
    <w:rsid w:val="00AB22A4"/>
    <w:rsid w:val="00AB2F00"/>
    <w:rsid w:val="00AB4633"/>
    <w:rsid w:val="00AC54AD"/>
    <w:rsid w:val="00AC57B0"/>
    <w:rsid w:val="00AC59D4"/>
    <w:rsid w:val="00AC5CBF"/>
    <w:rsid w:val="00AC5E5C"/>
    <w:rsid w:val="00AD1AE1"/>
    <w:rsid w:val="00AD1C5C"/>
    <w:rsid w:val="00AD3BC6"/>
    <w:rsid w:val="00AD4AE7"/>
    <w:rsid w:val="00AD5AEC"/>
    <w:rsid w:val="00AF0F30"/>
    <w:rsid w:val="00AF311F"/>
    <w:rsid w:val="00AF426F"/>
    <w:rsid w:val="00B0089C"/>
    <w:rsid w:val="00B0219E"/>
    <w:rsid w:val="00B0303B"/>
    <w:rsid w:val="00B03580"/>
    <w:rsid w:val="00B06EA8"/>
    <w:rsid w:val="00B07246"/>
    <w:rsid w:val="00B107C3"/>
    <w:rsid w:val="00B12C22"/>
    <w:rsid w:val="00B14BBA"/>
    <w:rsid w:val="00B16304"/>
    <w:rsid w:val="00B213A9"/>
    <w:rsid w:val="00B21BB2"/>
    <w:rsid w:val="00B23CA5"/>
    <w:rsid w:val="00B23FA5"/>
    <w:rsid w:val="00B26E68"/>
    <w:rsid w:val="00B30705"/>
    <w:rsid w:val="00B30E9E"/>
    <w:rsid w:val="00B34C1E"/>
    <w:rsid w:val="00B352F9"/>
    <w:rsid w:val="00B36929"/>
    <w:rsid w:val="00B37902"/>
    <w:rsid w:val="00B4054A"/>
    <w:rsid w:val="00B434B4"/>
    <w:rsid w:val="00B44874"/>
    <w:rsid w:val="00B45823"/>
    <w:rsid w:val="00B45839"/>
    <w:rsid w:val="00B462F6"/>
    <w:rsid w:val="00B475F6"/>
    <w:rsid w:val="00B50050"/>
    <w:rsid w:val="00B528C4"/>
    <w:rsid w:val="00B53CD4"/>
    <w:rsid w:val="00B53E89"/>
    <w:rsid w:val="00B5684F"/>
    <w:rsid w:val="00B60AD0"/>
    <w:rsid w:val="00B626C6"/>
    <w:rsid w:val="00B63B17"/>
    <w:rsid w:val="00B64E64"/>
    <w:rsid w:val="00B674CD"/>
    <w:rsid w:val="00B67C93"/>
    <w:rsid w:val="00B70E29"/>
    <w:rsid w:val="00B71829"/>
    <w:rsid w:val="00B747CD"/>
    <w:rsid w:val="00B75261"/>
    <w:rsid w:val="00B76310"/>
    <w:rsid w:val="00B77594"/>
    <w:rsid w:val="00B77E35"/>
    <w:rsid w:val="00B80162"/>
    <w:rsid w:val="00B85B44"/>
    <w:rsid w:val="00B874A9"/>
    <w:rsid w:val="00B96D49"/>
    <w:rsid w:val="00BA02F1"/>
    <w:rsid w:val="00BA09E0"/>
    <w:rsid w:val="00BA229E"/>
    <w:rsid w:val="00BA2498"/>
    <w:rsid w:val="00BA2955"/>
    <w:rsid w:val="00BB08A6"/>
    <w:rsid w:val="00BB31D0"/>
    <w:rsid w:val="00BB3B1E"/>
    <w:rsid w:val="00BB40D1"/>
    <w:rsid w:val="00BB4F43"/>
    <w:rsid w:val="00BB6DD8"/>
    <w:rsid w:val="00BC072C"/>
    <w:rsid w:val="00BC1990"/>
    <w:rsid w:val="00BC1A0E"/>
    <w:rsid w:val="00BC246E"/>
    <w:rsid w:val="00BC722D"/>
    <w:rsid w:val="00BD1420"/>
    <w:rsid w:val="00BD2142"/>
    <w:rsid w:val="00BD225A"/>
    <w:rsid w:val="00BD3A93"/>
    <w:rsid w:val="00BD4E9F"/>
    <w:rsid w:val="00BD53B2"/>
    <w:rsid w:val="00BE2B18"/>
    <w:rsid w:val="00BE328F"/>
    <w:rsid w:val="00BE4B5F"/>
    <w:rsid w:val="00BE5BCD"/>
    <w:rsid w:val="00BE7252"/>
    <w:rsid w:val="00BF08E0"/>
    <w:rsid w:val="00BF21C0"/>
    <w:rsid w:val="00BF2CBA"/>
    <w:rsid w:val="00BF38B0"/>
    <w:rsid w:val="00C00D96"/>
    <w:rsid w:val="00C02D93"/>
    <w:rsid w:val="00C04928"/>
    <w:rsid w:val="00C0763D"/>
    <w:rsid w:val="00C13417"/>
    <w:rsid w:val="00C1432E"/>
    <w:rsid w:val="00C15A35"/>
    <w:rsid w:val="00C20232"/>
    <w:rsid w:val="00C2026E"/>
    <w:rsid w:val="00C218C3"/>
    <w:rsid w:val="00C24DC6"/>
    <w:rsid w:val="00C320D6"/>
    <w:rsid w:val="00C3265F"/>
    <w:rsid w:val="00C35159"/>
    <w:rsid w:val="00C40737"/>
    <w:rsid w:val="00C40906"/>
    <w:rsid w:val="00C431A3"/>
    <w:rsid w:val="00C44198"/>
    <w:rsid w:val="00C46444"/>
    <w:rsid w:val="00C5068F"/>
    <w:rsid w:val="00C50764"/>
    <w:rsid w:val="00C52DBC"/>
    <w:rsid w:val="00C55C53"/>
    <w:rsid w:val="00C56CB9"/>
    <w:rsid w:val="00C61084"/>
    <w:rsid w:val="00C62FBB"/>
    <w:rsid w:val="00C66A4B"/>
    <w:rsid w:val="00C67147"/>
    <w:rsid w:val="00C72505"/>
    <w:rsid w:val="00C732E0"/>
    <w:rsid w:val="00C73923"/>
    <w:rsid w:val="00C74FD0"/>
    <w:rsid w:val="00C77F5B"/>
    <w:rsid w:val="00C82870"/>
    <w:rsid w:val="00C863C1"/>
    <w:rsid w:val="00C91686"/>
    <w:rsid w:val="00C91B18"/>
    <w:rsid w:val="00C96555"/>
    <w:rsid w:val="00C97ED9"/>
    <w:rsid w:val="00CA131F"/>
    <w:rsid w:val="00CA4173"/>
    <w:rsid w:val="00CA4255"/>
    <w:rsid w:val="00CA4270"/>
    <w:rsid w:val="00CA4F82"/>
    <w:rsid w:val="00CB4A8B"/>
    <w:rsid w:val="00CB5F5C"/>
    <w:rsid w:val="00CB6905"/>
    <w:rsid w:val="00CB6E3E"/>
    <w:rsid w:val="00CC0F57"/>
    <w:rsid w:val="00CC245A"/>
    <w:rsid w:val="00CC29C7"/>
    <w:rsid w:val="00CC74E4"/>
    <w:rsid w:val="00CD15EA"/>
    <w:rsid w:val="00CD2A96"/>
    <w:rsid w:val="00CD3AD7"/>
    <w:rsid w:val="00CD6AB6"/>
    <w:rsid w:val="00CE0DBC"/>
    <w:rsid w:val="00CE35FA"/>
    <w:rsid w:val="00CE42AE"/>
    <w:rsid w:val="00CE50FE"/>
    <w:rsid w:val="00CE5E1D"/>
    <w:rsid w:val="00CE5F2F"/>
    <w:rsid w:val="00CE6338"/>
    <w:rsid w:val="00CE66DC"/>
    <w:rsid w:val="00CE6C28"/>
    <w:rsid w:val="00CE6DAE"/>
    <w:rsid w:val="00CE7353"/>
    <w:rsid w:val="00CF1B6B"/>
    <w:rsid w:val="00CF28BF"/>
    <w:rsid w:val="00CF3076"/>
    <w:rsid w:val="00CF42CC"/>
    <w:rsid w:val="00CF589E"/>
    <w:rsid w:val="00CF6528"/>
    <w:rsid w:val="00CF7156"/>
    <w:rsid w:val="00CF7A36"/>
    <w:rsid w:val="00CF7AAA"/>
    <w:rsid w:val="00CF7C0E"/>
    <w:rsid w:val="00D00414"/>
    <w:rsid w:val="00D04614"/>
    <w:rsid w:val="00D047DF"/>
    <w:rsid w:val="00D07AA4"/>
    <w:rsid w:val="00D07ECD"/>
    <w:rsid w:val="00D11C5C"/>
    <w:rsid w:val="00D13E3E"/>
    <w:rsid w:val="00D14906"/>
    <w:rsid w:val="00D16A50"/>
    <w:rsid w:val="00D2013B"/>
    <w:rsid w:val="00D21BA5"/>
    <w:rsid w:val="00D22658"/>
    <w:rsid w:val="00D256F6"/>
    <w:rsid w:val="00D25DFD"/>
    <w:rsid w:val="00D26140"/>
    <w:rsid w:val="00D26A95"/>
    <w:rsid w:val="00D30FBB"/>
    <w:rsid w:val="00D33F63"/>
    <w:rsid w:val="00D37C34"/>
    <w:rsid w:val="00D40440"/>
    <w:rsid w:val="00D40E28"/>
    <w:rsid w:val="00D41430"/>
    <w:rsid w:val="00D43545"/>
    <w:rsid w:val="00D44349"/>
    <w:rsid w:val="00D4473C"/>
    <w:rsid w:val="00D44DE9"/>
    <w:rsid w:val="00D45C25"/>
    <w:rsid w:val="00D46C7C"/>
    <w:rsid w:val="00D54293"/>
    <w:rsid w:val="00D544A8"/>
    <w:rsid w:val="00D55D42"/>
    <w:rsid w:val="00D60DD1"/>
    <w:rsid w:val="00D62C9E"/>
    <w:rsid w:val="00D63C6E"/>
    <w:rsid w:val="00D63CD1"/>
    <w:rsid w:val="00D64478"/>
    <w:rsid w:val="00D675B8"/>
    <w:rsid w:val="00D72F3A"/>
    <w:rsid w:val="00D72F7B"/>
    <w:rsid w:val="00D73545"/>
    <w:rsid w:val="00D748D6"/>
    <w:rsid w:val="00D779C5"/>
    <w:rsid w:val="00D77D53"/>
    <w:rsid w:val="00D8372A"/>
    <w:rsid w:val="00D83C06"/>
    <w:rsid w:val="00D87301"/>
    <w:rsid w:val="00D8773E"/>
    <w:rsid w:val="00D91193"/>
    <w:rsid w:val="00D94146"/>
    <w:rsid w:val="00D94B9D"/>
    <w:rsid w:val="00DA187A"/>
    <w:rsid w:val="00DA2379"/>
    <w:rsid w:val="00DA4ABF"/>
    <w:rsid w:val="00DA6133"/>
    <w:rsid w:val="00DA66A5"/>
    <w:rsid w:val="00DA6B4D"/>
    <w:rsid w:val="00DB0310"/>
    <w:rsid w:val="00DB04D5"/>
    <w:rsid w:val="00DB1BFE"/>
    <w:rsid w:val="00DB410C"/>
    <w:rsid w:val="00DB6C3B"/>
    <w:rsid w:val="00DB7622"/>
    <w:rsid w:val="00DB7FC9"/>
    <w:rsid w:val="00DD3242"/>
    <w:rsid w:val="00DD3506"/>
    <w:rsid w:val="00DD3950"/>
    <w:rsid w:val="00DD3D6C"/>
    <w:rsid w:val="00DE2081"/>
    <w:rsid w:val="00DE74A4"/>
    <w:rsid w:val="00DF127B"/>
    <w:rsid w:val="00DF13D3"/>
    <w:rsid w:val="00DF30E0"/>
    <w:rsid w:val="00DF313E"/>
    <w:rsid w:val="00DF4BA2"/>
    <w:rsid w:val="00DF5A7D"/>
    <w:rsid w:val="00E0067F"/>
    <w:rsid w:val="00E068F3"/>
    <w:rsid w:val="00E06D5B"/>
    <w:rsid w:val="00E1023F"/>
    <w:rsid w:val="00E11BF8"/>
    <w:rsid w:val="00E1476D"/>
    <w:rsid w:val="00E14916"/>
    <w:rsid w:val="00E2344A"/>
    <w:rsid w:val="00E2700C"/>
    <w:rsid w:val="00E27BE4"/>
    <w:rsid w:val="00E30736"/>
    <w:rsid w:val="00E3215B"/>
    <w:rsid w:val="00E33825"/>
    <w:rsid w:val="00E34868"/>
    <w:rsid w:val="00E403EE"/>
    <w:rsid w:val="00E4094B"/>
    <w:rsid w:val="00E41183"/>
    <w:rsid w:val="00E437D2"/>
    <w:rsid w:val="00E46750"/>
    <w:rsid w:val="00E52716"/>
    <w:rsid w:val="00E53512"/>
    <w:rsid w:val="00E53E59"/>
    <w:rsid w:val="00E53F00"/>
    <w:rsid w:val="00E635FE"/>
    <w:rsid w:val="00E6366A"/>
    <w:rsid w:val="00E64BEB"/>
    <w:rsid w:val="00E672C9"/>
    <w:rsid w:val="00E67CDA"/>
    <w:rsid w:val="00E70224"/>
    <w:rsid w:val="00E72204"/>
    <w:rsid w:val="00E724DB"/>
    <w:rsid w:val="00E72B23"/>
    <w:rsid w:val="00E73D2B"/>
    <w:rsid w:val="00E74543"/>
    <w:rsid w:val="00E754AB"/>
    <w:rsid w:val="00E76F3D"/>
    <w:rsid w:val="00E833B4"/>
    <w:rsid w:val="00E83BAC"/>
    <w:rsid w:val="00E84460"/>
    <w:rsid w:val="00E84B3D"/>
    <w:rsid w:val="00E85A0B"/>
    <w:rsid w:val="00E870D1"/>
    <w:rsid w:val="00E877B8"/>
    <w:rsid w:val="00E91A00"/>
    <w:rsid w:val="00E9210A"/>
    <w:rsid w:val="00E9271E"/>
    <w:rsid w:val="00E94394"/>
    <w:rsid w:val="00E943DC"/>
    <w:rsid w:val="00E94AD0"/>
    <w:rsid w:val="00E952EC"/>
    <w:rsid w:val="00E956C3"/>
    <w:rsid w:val="00E95B49"/>
    <w:rsid w:val="00E95CC1"/>
    <w:rsid w:val="00E96CDE"/>
    <w:rsid w:val="00EA1471"/>
    <w:rsid w:val="00EB0874"/>
    <w:rsid w:val="00EB2F1C"/>
    <w:rsid w:val="00EB6FA9"/>
    <w:rsid w:val="00EC0A7D"/>
    <w:rsid w:val="00EC1463"/>
    <w:rsid w:val="00EC3739"/>
    <w:rsid w:val="00ED0EA1"/>
    <w:rsid w:val="00ED21D8"/>
    <w:rsid w:val="00ED4C14"/>
    <w:rsid w:val="00ED7137"/>
    <w:rsid w:val="00EE066A"/>
    <w:rsid w:val="00EE1740"/>
    <w:rsid w:val="00EE4FC4"/>
    <w:rsid w:val="00EE51C0"/>
    <w:rsid w:val="00EE54A7"/>
    <w:rsid w:val="00EE6DF2"/>
    <w:rsid w:val="00EE6FEE"/>
    <w:rsid w:val="00EE7536"/>
    <w:rsid w:val="00EE7FEA"/>
    <w:rsid w:val="00EF0523"/>
    <w:rsid w:val="00EF1A18"/>
    <w:rsid w:val="00EF66C9"/>
    <w:rsid w:val="00F0008B"/>
    <w:rsid w:val="00F0190E"/>
    <w:rsid w:val="00F03671"/>
    <w:rsid w:val="00F03E6D"/>
    <w:rsid w:val="00F03E7D"/>
    <w:rsid w:val="00F04F2A"/>
    <w:rsid w:val="00F1119D"/>
    <w:rsid w:val="00F11714"/>
    <w:rsid w:val="00F11EFC"/>
    <w:rsid w:val="00F12167"/>
    <w:rsid w:val="00F126B1"/>
    <w:rsid w:val="00F12C0D"/>
    <w:rsid w:val="00F154F4"/>
    <w:rsid w:val="00F15CF7"/>
    <w:rsid w:val="00F15E81"/>
    <w:rsid w:val="00F15E8F"/>
    <w:rsid w:val="00F202A7"/>
    <w:rsid w:val="00F2035D"/>
    <w:rsid w:val="00F22623"/>
    <w:rsid w:val="00F25E16"/>
    <w:rsid w:val="00F26ADC"/>
    <w:rsid w:val="00F30A1B"/>
    <w:rsid w:val="00F30D5A"/>
    <w:rsid w:val="00F340E9"/>
    <w:rsid w:val="00F37595"/>
    <w:rsid w:val="00F4245F"/>
    <w:rsid w:val="00F4322F"/>
    <w:rsid w:val="00F55E02"/>
    <w:rsid w:val="00F561EA"/>
    <w:rsid w:val="00F56DB0"/>
    <w:rsid w:val="00F56E8E"/>
    <w:rsid w:val="00F5735D"/>
    <w:rsid w:val="00F5736D"/>
    <w:rsid w:val="00F57AC0"/>
    <w:rsid w:val="00F610E9"/>
    <w:rsid w:val="00F614EC"/>
    <w:rsid w:val="00F623BC"/>
    <w:rsid w:val="00F6257A"/>
    <w:rsid w:val="00F6502B"/>
    <w:rsid w:val="00F67C00"/>
    <w:rsid w:val="00F67CF9"/>
    <w:rsid w:val="00F70F28"/>
    <w:rsid w:val="00F71F65"/>
    <w:rsid w:val="00F72623"/>
    <w:rsid w:val="00F76F4E"/>
    <w:rsid w:val="00F776D3"/>
    <w:rsid w:val="00F77A21"/>
    <w:rsid w:val="00F92260"/>
    <w:rsid w:val="00F94AB4"/>
    <w:rsid w:val="00F9635E"/>
    <w:rsid w:val="00FA2A1D"/>
    <w:rsid w:val="00FA6008"/>
    <w:rsid w:val="00FA6AA7"/>
    <w:rsid w:val="00FB0968"/>
    <w:rsid w:val="00FB1099"/>
    <w:rsid w:val="00FB378E"/>
    <w:rsid w:val="00FB3856"/>
    <w:rsid w:val="00FB3B39"/>
    <w:rsid w:val="00FB55D1"/>
    <w:rsid w:val="00FB66C2"/>
    <w:rsid w:val="00FB7B02"/>
    <w:rsid w:val="00FC06EA"/>
    <w:rsid w:val="00FC73C5"/>
    <w:rsid w:val="00FC7888"/>
    <w:rsid w:val="00FD5034"/>
    <w:rsid w:val="00FD61D6"/>
    <w:rsid w:val="00FD797F"/>
    <w:rsid w:val="00FE174F"/>
    <w:rsid w:val="00FE2E01"/>
    <w:rsid w:val="00FE55C5"/>
    <w:rsid w:val="00FE733C"/>
    <w:rsid w:val="00FF0CE5"/>
    <w:rsid w:val="00FF3388"/>
    <w:rsid w:val="00FF4299"/>
    <w:rsid w:val="00FF4378"/>
    <w:rsid w:val="00FF4E21"/>
    <w:rsid w:val="00FF5FE7"/>
    <w:rsid w:val="00FF6E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457B0"/>
    <w:rPr>
      <w:sz w:val="24"/>
      <w:szCs w:val="24"/>
    </w:rPr>
  </w:style>
  <w:style w:type="paragraph" w:styleId="1">
    <w:name w:val="heading 1"/>
    <w:basedOn w:val="a0"/>
    <w:next w:val="a0"/>
    <w:qFormat/>
    <w:rsid w:val="00FF5FE7"/>
    <w:pPr>
      <w:keepNext/>
      <w:spacing w:before="240" w:after="60"/>
      <w:outlineLvl w:val="0"/>
    </w:pPr>
    <w:rPr>
      <w:rFonts w:ascii="Arial" w:hAnsi="Arial" w:cs="Arial"/>
      <w:b/>
      <w:bCs/>
      <w:kern w:val="32"/>
      <w:sz w:val="32"/>
      <w:szCs w:val="32"/>
    </w:rPr>
  </w:style>
  <w:style w:type="paragraph" w:styleId="2">
    <w:name w:val="heading 2"/>
    <w:basedOn w:val="a0"/>
    <w:next w:val="a0"/>
    <w:qFormat/>
    <w:rsid w:val="00FF5FE7"/>
    <w:pPr>
      <w:keepNext/>
      <w:spacing w:before="240" w:after="60"/>
      <w:jc w:val="center"/>
      <w:outlineLvl w:val="1"/>
    </w:pPr>
    <w:rPr>
      <w:rFonts w:ascii="Arial" w:eastAsia="MS Mincho" w:hAnsi="Arial" w:cs="Arial"/>
      <w:b/>
      <w:bCs/>
      <w:sz w:val="28"/>
      <w:szCs w:val="28"/>
    </w:rPr>
  </w:style>
  <w:style w:type="paragraph" w:styleId="3">
    <w:name w:val="heading 3"/>
    <w:basedOn w:val="a0"/>
    <w:next w:val="a0"/>
    <w:qFormat/>
    <w:rsid w:val="00FF5FE7"/>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rsid w:val="00FF5FE7"/>
    <w:pPr>
      <w:jc w:val="both"/>
    </w:pPr>
    <w:rPr>
      <w:szCs w:val="20"/>
    </w:rPr>
  </w:style>
  <w:style w:type="paragraph" w:styleId="a">
    <w:name w:val="List Bullet"/>
    <w:basedOn w:val="a0"/>
    <w:autoRedefine/>
    <w:rsid w:val="00FF5FE7"/>
    <w:pPr>
      <w:numPr>
        <w:numId w:val="1"/>
      </w:numPr>
    </w:pPr>
  </w:style>
  <w:style w:type="paragraph" w:styleId="a5">
    <w:name w:val="header"/>
    <w:basedOn w:val="a0"/>
    <w:rsid w:val="00FF5FE7"/>
    <w:pPr>
      <w:tabs>
        <w:tab w:val="center" w:pos="4677"/>
        <w:tab w:val="right" w:pos="9355"/>
      </w:tabs>
    </w:pPr>
  </w:style>
  <w:style w:type="character" w:styleId="a6">
    <w:name w:val="page number"/>
    <w:basedOn w:val="a1"/>
    <w:rsid w:val="00FF5FE7"/>
  </w:style>
  <w:style w:type="paragraph" w:styleId="10">
    <w:name w:val="toc 1"/>
    <w:basedOn w:val="a0"/>
    <w:next w:val="a0"/>
    <w:autoRedefine/>
    <w:uiPriority w:val="39"/>
    <w:rsid w:val="00FF5FE7"/>
  </w:style>
  <w:style w:type="paragraph" w:styleId="20">
    <w:name w:val="toc 2"/>
    <w:basedOn w:val="a0"/>
    <w:next w:val="a0"/>
    <w:autoRedefine/>
    <w:uiPriority w:val="39"/>
    <w:rsid w:val="00FF5FE7"/>
    <w:pPr>
      <w:ind w:left="240"/>
    </w:pPr>
  </w:style>
  <w:style w:type="character" w:styleId="a7">
    <w:name w:val="Hyperlink"/>
    <w:basedOn w:val="a1"/>
    <w:uiPriority w:val="99"/>
    <w:rsid w:val="00FF5FE7"/>
    <w:rPr>
      <w:color w:val="0000FF"/>
      <w:u w:val="single"/>
    </w:rPr>
  </w:style>
  <w:style w:type="paragraph" w:customStyle="1" w:styleId="FR2">
    <w:name w:val="FR2"/>
    <w:rsid w:val="00FF5FE7"/>
    <w:pPr>
      <w:widowControl w:val="0"/>
      <w:autoSpaceDE w:val="0"/>
      <w:autoSpaceDN w:val="0"/>
      <w:adjustRightInd w:val="0"/>
      <w:spacing w:line="480" w:lineRule="auto"/>
      <w:ind w:left="1240" w:hanging="420"/>
    </w:pPr>
    <w:rPr>
      <w:sz w:val="18"/>
      <w:szCs w:val="18"/>
    </w:rPr>
  </w:style>
  <w:style w:type="paragraph" w:styleId="a8">
    <w:name w:val="footer"/>
    <w:basedOn w:val="a0"/>
    <w:rsid w:val="00FF5FE7"/>
    <w:pPr>
      <w:tabs>
        <w:tab w:val="center" w:pos="4677"/>
        <w:tab w:val="right" w:pos="9355"/>
      </w:tabs>
    </w:pPr>
  </w:style>
  <w:style w:type="paragraph" w:styleId="30">
    <w:name w:val="toc 3"/>
    <w:basedOn w:val="a0"/>
    <w:next w:val="a0"/>
    <w:autoRedefine/>
    <w:uiPriority w:val="39"/>
    <w:rsid w:val="00806BB7"/>
    <w:pPr>
      <w:ind w:left="480"/>
    </w:pPr>
  </w:style>
  <w:style w:type="paragraph" w:customStyle="1" w:styleId="ConsPlusNonformat">
    <w:name w:val="ConsPlusNonformat"/>
    <w:uiPriority w:val="99"/>
    <w:rsid w:val="00F6502B"/>
    <w:pPr>
      <w:widowControl w:val="0"/>
      <w:autoSpaceDE w:val="0"/>
      <w:autoSpaceDN w:val="0"/>
      <w:adjustRightInd w:val="0"/>
    </w:pPr>
    <w:rPr>
      <w:rFonts w:ascii="Courier New" w:hAnsi="Courier New" w:cs="Courier New"/>
    </w:rPr>
  </w:style>
  <w:style w:type="paragraph" w:customStyle="1" w:styleId="ConsPlusNormal">
    <w:name w:val="ConsPlusNormal"/>
    <w:rsid w:val="000B1ACB"/>
    <w:pPr>
      <w:widowControl w:val="0"/>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theme" Target="theme/theme1.xml"/><Relationship Id="rId201" Type="http://schemas.openxmlformats.org/officeDocument/2006/relationships/image" Target="media/image189.pn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204" Type="http://schemas.openxmlformats.org/officeDocument/2006/relationships/image" Target="media/image192.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0FD46-C21B-44DB-915A-DCEB47DD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94</Pages>
  <Words>21196</Words>
  <Characters>120821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Научно-технический центр "КомпАС"</vt:lpstr>
    </vt:vector>
  </TitlesOfParts>
  <Company/>
  <LinksUpToDate>false</LinksUpToDate>
  <CharactersWithSpaces>141734</CharactersWithSpaces>
  <SharedDoc>false</SharedDoc>
  <HLinks>
    <vt:vector size="288" baseType="variant">
      <vt:variant>
        <vt:i4>1835064</vt:i4>
      </vt:variant>
      <vt:variant>
        <vt:i4>284</vt:i4>
      </vt:variant>
      <vt:variant>
        <vt:i4>0</vt:i4>
      </vt:variant>
      <vt:variant>
        <vt:i4>5</vt:i4>
      </vt:variant>
      <vt:variant>
        <vt:lpwstr/>
      </vt:variant>
      <vt:variant>
        <vt:lpwstr>_Toc260925819</vt:lpwstr>
      </vt:variant>
      <vt:variant>
        <vt:i4>1835064</vt:i4>
      </vt:variant>
      <vt:variant>
        <vt:i4>278</vt:i4>
      </vt:variant>
      <vt:variant>
        <vt:i4>0</vt:i4>
      </vt:variant>
      <vt:variant>
        <vt:i4>5</vt:i4>
      </vt:variant>
      <vt:variant>
        <vt:lpwstr/>
      </vt:variant>
      <vt:variant>
        <vt:lpwstr>_Toc260925818</vt:lpwstr>
      </vt:variant>
      <vt:variant>
        <vt:i4>1835064</vt:i4>
      </vt:variant>
      <vt:variant>
        <vt:i4>272</vt:i4>
      </vt:variant>
      <vt:variant>
        <vt:i4>0</vt:i4>
      </vt:variant>
      <vt:variant>
        <vt:i4>5</vt:i4>
      </vt:variant>
      <vt:variant>
        <vt:lpwstr/>
      </vt:variant>
      <vt:variant>
        <vt:lpwstr>_Toc260925817</vt:lpwstr>
      </vt:variant>
      <vt:variant>
        <vt:i4>1835064</vt:i4>
      </vt:variant>
      <vt:variant>
        <vt:i4>266</vt:i4>
      </vt:variant>
      <vt:variant>
        <vt:i4>0</vt:i4>
      </vt:variant>
      <vt:variant>
        <vt:i4>5</vt:i4>
      </vt:variant>
      <vt:variant>
        <vt:lpwstr/>
      </vt:variant>
      <vt:variant>
        <vt:lpwstr>_Toc260925816</vt:lpwstr>
      </vt:variant>
      <vt:variant>
        <vt:i4>1835064</vt:i4>
      </vt:variant>
      <vt:variant>
        <vt:i4>260</vt:i4>
      </vt:variant>
      <vt:variant>
        <vt:i4>0</vt:i4>
      </vt:variant>
      <vt:variant>
        <vt:i4>5</vt:i4>
      </vt:variant>
      <vt:variant>
        <vt:lpwstr/>
      </vt:variant>
      <vt:variant>
        <vt:lpwstr>_Toc260925815</vt:lpwstr>
      </vt:variant>
      <vt:variant>
        <vt:i4>1835064</vt:i4>
      </vt:variant>
      <vt:variant>
        <vt:i4>254</vt:i4>
      </vt:variant>
      <vt:variant>
        <vt:i4>0</vt:i4>
      </vt:variant>
      <vt:variant>
        <vt:i4>5</vt:i4>
      </vt:variant>
      <vt:variant>
        <vt:lpwstr/>
      </vt:variant>
      <vt:variant>
        <vt:lpwstr>_Toc260925814</vt:lpwstr>
      </vt:variant>
      <vt:variant>
        <vt:i4>1835064</vt:i4>
      </vt:variant>
      <vt:variant>
        <vt:i4>248</vt:i4>
      </vt:variant>
      <vt:variant>
        <vt:i4>0</vt:i4>
      </vt:variant>
      <vt:variant>
        <vt:i4>5</vt:i4>
      </vt:variant>
      <vt:variant>
        <vt:lpwstr/>
      </vt:variant>
      <vt:variant>
        <vt:lpwstr>_Toc260925813</vt:lpwstr>
      </vt:variant>
      <vt:variant>
        <vt:i4>1835064</vt:i4>
      </vt:variant>
      <vt:variant>
        <vt:i4>242</vt:i4>
      </vt:variant>
      <vt:variant>
        <vt:i4>0</vt:i4>
      </vt:variant>
      <vt:variant>
        <vt:i4>5</vt:i4>
      </vt:variant>
      <vt:variant>
        <vt:lpwstr/>
      </vt:variant>
      <vt:variant>
        <vt:lpwstr>_Toc260925812</vt:lpwstr>
      </vt:variant>
      <vt:variant>
        <vt:i4>1835064</vt:i4>
      </vt:variant>
      <vt:variant>
        <vt:i4>236</vt:i4>
      </vt:variant>
      <vt:variant>
        <vt:i4>0</vt:i4>
      </vt:variant>
      <vt:variant>
        <vt:i4>5</vt:i4>
      </vt:variant>
      <vt:variant>
        <vt:lpwstr/>
      </vt:variant>
      <vt:variant>
        <vt:lpwstr>_Toc260925811</vt:lpwstr>
      </vt:variant>
      <vt:variant>
        <vt:i4>1835064</vt:i4>
      </vt:variant>
      <vt:variant>
        <vt:i4>230</vt:i4>
      </vt:variant>
      <vt:variant>
        <vt:i4>0</vt:i4>
      </vt:variant>
      <vt:variant>
        <vt:i4>5</vt:i4>
      </vt:variant>
      <vt:variant>
        <vt:lpwstr/>
      </vt:variant>
      <vt:variant>
        <vt:lpwstr>_Toc260925810</vt:lpwstr>
      </vt:variant>
      <vt:variant>
        <vt:i4>1900600</vt:i4>
      </vt:variant>
      <vt:variant>
        <vt:i4>224</vt:i4>
      </vt:variant>
      <vt:variant>
        <vt:i4>0</vt:i4>
      </vt:variant>
      <vt:variant>
        <vt:i4>5</vt:i4>
      </vt:variant>
      <vt:variant>
        <vt:lpwstr/>
      </vt:variant>
      <vt:variant>
        <vt:lpwstr>_Toc260925809</vt:lpwstr>
      </vt:variant>
      <vt:variant>
        <vt:i4>1900600</vt:i4>
      </vt:variant>
      <vt:variant>
        <vt:i4>218</vt:i4>
      </vt:variant>
      <vt:variant>
        <vt:i4>0</vt:i4>
      </vt:variant>
      <vt:variant>
        <vt:i4>5</vt:i4>
      </vt:variant>
      <vt:variant>
        <vt:lpwstr/>
      </vt:variant>
      <vt:variant>
        <vt:lpwstr>_Toc260925808</vt:lpwstr>
      </vt:variant>
      <vt:variant>
        <vt:i4>1900600</vt:i4>
      </vt:variant>
      <vt:variant>
        <vt:i4>212</vt:i4>
      </vt:variant>
      <vt:variant>
        <vt:i4>0</vt:i4>
      </vt:variant>
      <vt:variant>
        <vt:i4>5</vt:i4>
      </vt:variant>
      <vt:variant>
        <vt:lpwstr/>
      </vt:variant>
      <vt:variant>
        <vt:lpwstr>_Toc260925807</vt:lpwstr>
      </vt:variant>
      <vt:variant>
        <vt:i4>1900600</vt:i4>
      </vt:variant>
      <vt:variant>
        <vt:i4>206</vt:i4>
      </vt:variant>
      <vt:variant>
        <vt:i4>0</vt:i4>
      </vt:variant>
      <vt:variant>
        <vt:i4>5</vt:i4>
      </vt:variant>
      <vt:variant>
        <vt:lpwstr/>
      </vt:variant>
      <vt:variant>
        <vt:lpwstr>_Toc260925806</vt:lpwstr>
      </vt:variant>
      <vt:variant>
        <vt:i4>1900600</vt:i4>
      </vt:variant>
      <vt:variant>
        <vt:i4>200</vt:i4>
      </vt:variant>
      <vt:variant>
        <vt:i4>0</vt:i4>
      </vt:variant>
      <vt:variant>
        <vt:i4>5</vt:i4>
      </vt:variant>
      <vt:variant>
        <vt:lpwstr/>
      </vt:variant>
      <vt:variant>
        <vt:lpwstr>_Toc260925805</vt:lpwstr>
      </vt:variant>
      <vt:variant>
        <vt:i4>1900600</vt:i4>
      </vt:variant>
      <vt:variant>
        <vt:i4>194</vt:i4>
      </vt:variant>
      <vt:variant>
        <vt:i4>0</vt:i4>
      </vt:variant>
      <vt:variant>
        <vt:i4>5</vt:i4>
      </vt:variant>
      <vt:variant>
        <vt:lpwstr/>
      </vt:variant>
      <vt:variant>
        <vt:lpwstr>_Toc260925804</vt:lpwstr>
      </vt:variant>
      <vt:variant>
        <vt:i4>1900600</vt:i4>
      </vt:variant>
      <vt:variant>
        <vt:i4>188</vt:i4>
      </vt:variant>
      <vt:variant>
        <vt:i4>0</vt:i4>
      </vt:variant>
      <vt:variant>
        <vt:i4>5</vt:i4>
      </vt:variant>
      <vt:variant>
        <vt:lpwstr/>
      </vt:variant>
      <vt:variant>
        <vt:lpwstr>_Toc260925803</vt:lpwstr>
      </vt:variant>
      <vt:variant>
        <vt:i4>1900600</vt:i4>
      </vt:variant>
      <vt:variant>
        <vt:i4>182</vt:i4>
      </vt:variant>
      <vt:variant>
        <vt:i4>0</vt:i4>
      </vt:variant>
      <vt:variant>
        <vt:i4>5</vt:i4>
      </vt:variant>
      <vt:variant>
        <vt:lpwstr/>
      </vt:variant>
      <vt:variant>
        <vt:lpwstr>_Toc260925802</vt:lpwstr>
      </vt:variant>
      <vt:variant>
        <vt:i4>1900600</vt:i4>
      </vt:variant>
      <vt:variant>
        <vt:i4>176</vt:i4>
      </vt:variant>
      <vt:variant>
        <vt:i4>0</vt:i4>
      </vt:variant>
      <vt:variant>
        <vt:i4>5</vt:i4>
      </vt:variant>
      <vt:variant>
        <vt:lpwstr/>
      </vt:variant>
      <vt:variant>
        <vt:lpwstr>_Toc260925801</vt:lpwstr>
      </vt:variant>
      <vt:variant>
        <vt:i4>1900600</vt:i4>
      </vt:variant>
      <vt:variant>
        <vt:i4>170</vt:i4>
      </vt:variant>
      <vt:variant>
        <vt:i4>0</vt:i4>
      </vt:variant>
      <vt:variant>
        <vt:i4>5</vt:i4>
      </vt:variant>
      <vt:variant>
        <vt:lpwstr/>
      </vt:variant>
      <vt:variant>
        <vt:lpwstr>_Toc260925800</vt:lpwstr>
      </vt:variant>
      <vt:variant>
        <vt:i4>1310775</vt:i4>
      </vt:variant>
      <vt:variant>
        <vt:i4>164</vt:i4>
      </vt:variant>
      <vt:variant>
        <vt:i4>0</vt:i4>
      </vt:variant>
      <vt:variant>
        <vt:i4>5</vt:i4>
      </vt:variant>
      <vt:variant>
        <vt:lpwstr/>
      </vt:variant>
      <vt:variant>
        <vt:lpwstr>_Toc260925799</vt:lpwstr>
      </vt:variant>
      <vt:variant>
        <vt:i4>1310775</vt:i4>
      </vt:variant>
      <vt:variant>
        <vt:i4>158</vt:i4>
      </vt:variant>
      <vt:variant>
        <vt:i4>0</vt:i4>
      </vt:variant>
      <vt:variant>
        <vt:i4>5</vt:i4>
      </vt:variant>
      <vt:variant>
        <vt:lpwstr/>
      </vt:variant>
      <vt:variant>
        <vt:lpwstr>_Toc260925798</vt:lpwstr>
      </vt:variant>
      <vt:variant>
        <vt:i4>1310775</vt:i4>
      </vt:variant>
      <vt:variant>
        <vt:i4>152</vt:i4>
      </vt:variant>
      <vt:variant>
        <vt:i4>0</vt:i4>
      </vt:variant>
      <vt:variant>
        <vt:i4>5</vt:i4>
      </vt:variant>
      <vt:variant>
        <vt:lpwstr/>
      </vt:variant>
      <vt:variant>
        <vt:lpwstr>_Toc260925797</vt:lpwstr>
      </vt:variant>
      <vt:variant>
        <vt:i4>1310775</vt:i4>
      </vt:variant>
      <vt:variant>
        <vt:i4>146</vt:i4>
      </vt:variant>
      <vt:variant>
        <vt:i4>0</vt:i4>
      </vt:variant>
      <vt:variant>
        <vt:i4>5</vt:i4>
      </vt:variant>
      <vt:variant>
        <vt:lpwstr/>
      </vt:variant>
      <vt:variant>
        <vt:lpwstr>_Toc260925796</vt:lpwstr>
      </vt:variant>
      <vt:variant>
        <vt:i4>1310775</vt:i4>
      </vt:variant>
      <vt:variant>
        <vt:i4>140</vt:i4>
      </vt:variant>
      <vt:variant>
        <vt:i4>0</vt:i4>
      </vt:variant>
      <vt:variant>
        <vt:i4>5</vt:i4>
      </vt:variant>
      <vt:variant>
        <vt:lpwstr/>
      </vt:variant>
      <vt:variant>
        <vt:lpwstr>_Toc260925795</vt:lpwstr>
      </vt:variant>
      <vt:variant>
        <vt:i4>1310775</vt:i4>
      </vt:variant>
      <vt:variant>
        <vt:i4>134</vt:i4>
      </vt:variant>
      <vt:variant>
        <vt:i4>0</vt:i4>
      </vt:variant>
      <vt:variant>
        <vt:i4>5</vt:i4>
      </vt:variant>
      <vt:variant>
        <vt:lpwstr/>
      </vt:variant>
      <vt:variant>
        <vt:lpwstr>_Toc260925794</vt:lpwstr>
      </vt:variant>
      <vt:variant>
        <vt:i4>1310775</vt:i4>
      </vt:variant>
      <vt:variant>
        <vt:i4>128</vt:i4>
      </vt:variant>
      <vt:variant>
        <vt:i4>0</vt:i4>
      </vt:variant>
      <vt:variant>
        <vt:i4>5</vt:i4>
      </vt:variant>
      <vt:variant>
        <vt:lpwstr/>
      </vt:variant>
      <vt:variant>
        <vt:lpwstr>_Toc260925793</vt:lpwstr>
      </vt:variant>
      <vt:variant>
        <vt:i4>1310775</vt:i4>
      </vt:variant>
      <vt:variant>
        <vt:i4>122</vt:i4>
      </vt:variant>
      <vt:variant>
        <vt:i4>0</vt:i4>
      </vt:variant>
      <vt:variant>
        <vt:i4>5</vt:i4>
      </vt:variant>
      <vt:variant>
        <vt:lpwstr/>
      </vt:variant>
      <vt:variant>
        <vt:lpwstr>_Toc260925792</vt:lpwstr>
      </vt:variant>
      <vt:variant>
        <vt:i4>1310775</vt:i4>
      </vt:variant>
      <vt:variant>
        <vt:i4>116</vt:i4>
      </vt:variant>
      <vt:variant>
        <vt:i4>0</vt:i4>
      </vt:variant>
      <vt:variant>
        <vt:i4>5</vt:i4>
      </vt:variant>
      <vt:variant>
        <vt:lpwstr/>
      </vt:variant>
      <vt:variant>
        <vt:lpwstr>_Toc260925791</vt:lpwstr>
      </vt:variant>
      <vt:variant>
        <vt:i4>1310775</vt:i4>
      </vt:variant>
      <vt:variant>
        <vt:i4>110</vt:i4>
      </vt:variant>
      <vt:variant>
        <vt:i4>0</vt:i4>
      </vt:variant>
      <vt:variant>
        <vt:i4>5</vt:i4>
      </vt:variant>
      <vt:variant>
        <vt:lpwstr/>
      </vt:variant>
      <vt:variant>
        <vt:lpwstr>_Toc260925790</vt:lpwstr>
      </vt:variant>
      <vt:variant>
        <vt:i4>1376311</vt:i4>
      </vt:variant>
      <vt:variant>
        <vt:i4>104</vt:i4>
      </vt:variant>
      <vt:variant>
        <vt:i4>0</vt:i4>
      </vt:variant>
      <vt:variant>
        <vt:i4>5</vt:i4>
      </vt:variant>
      <vt:variant>
        <vt:lpwstr/>
      </vt:variant>
      <vt:variant>
        <vt:lpwstr>_Toc260925789</vt:lpwstr>
      </vt:variant>
      <vt:variant>
        <vt:i4>1376311</vt:i4>
      </vt:variant>
      <vt:variant>
        <vt:i4>98</vt:i4>
      </vt:variant>
      <vt:variant>
        <vt:i4>0</vt:i4>
      </vt:variant>
      <vt:variant>
        <vt:i4>5</vt:i4>
      </vt:variant>
      <vt:variant>
        <vt:lpwstr/>
      </vt:variant>
      <vt:variant>
        <vt:lpwstr>_Toc260925788</vt:lpwstr>
      </vt:variant>
      <vt:variant>
        <vt:i4>1376311</vt:i4>
      </vt:variant>
      <vt:variant>
        <vt:i4>92</vt:i4>
      </vt:variant>
      <vt:variant>
        <vt:i4>0</vt:i4>
      </vt:variant>
      <vt:variant>
        <vt:i4>5</vt:i4>
      </vt:variant>
      <vt:variant>
        <vt:lpwstr/>
      </vt:variant>
      <vt:variant>
        <vt:lpwstr>_Toc260925787</vt:lpwstr>
      </vt:variant>
      <vt:variant>
        <vt:i4>1376311</vt:i4>
      </vt:variant>
      <vt:variant>
        <vt:i4>86</vt:i4>
      </vt:variant>
      <vt:variant>
        <vt:i4>0</vt:i4>
      </vt:variant>
      <vt:variant>
        <vt:i4>5</vt:i4>
      </vt:variant>
      <vt:variant>
        <vt:lpwstr/>
      </vt:variant>
      <vt:variant>
        <vt:lpwstr>_Toc260925786</vt:lpwstr>
      </vt:variant>
      <vt:variant>
        <vt:i4>1376311</vt:i4>
      </vt:variant>
      <vt:variant>
        <vt:i4>80</vt:i4>
      </vt:variant>
      <vt:variant>
        <vt:i4>0</vt:i4>
      </vt:variant>
      <vt:variant>
        <vt:i4>5</vt:i4>
      </vt:variant>
      <vt:variant>
        <vt:lpwstr/>
      </vt:variant>
      <vt:variant>
        <vt:lpwstr>_Toc260925785</vt:lpwstr>
      </vt:variant>
      <vt:variant>
        <vt:i4>1376311</vt:i4>
      </vt:variant>
      <vt:variant>
        <vt:i4>74</vt:i4>
      </vt:variant>
      <vt:variant>
        <vt:i4>0</vt:i4>
      </vt:variant>
      <vt:variant>
        <vt:i4>5</vt:i4>
      </vt:variant>
      <vt:variant>
        <vt:lpwstr/>
      </vt:variant>
      <vt:variant>
        <vt:lpwstr>_Toc260925784</vt:lpwstr>
      </vt:variant>
      <vt:variant>
        <vt:i4>1376311</vt:i4>
      </vt:variant>
      <vt:variant>
        <vt:i4>68</vt:i4>
      </vt:variant>
      <vt:variant>
        <vt:i4>0</vt:i4>
      </vt:variant>
      <vt:variant>
        <vt:i4>5</vt:i4>
      </vt:variant>
      <vt:variant>
        <vt:lpwstr/>
      </vt:variant>
      <vt:variant>
        <vt:lpwstr>_Toc260925783</vt:lpwstr>
      </vt:variant>
      <vt:variant>
        <vt:i4>1376311</vt:i4>
      </vt:variant>
      <vt:variant>
        <vt:i4>62</vt:i4>
      </vt:variant>
      <vt:variant>
        <vt:i4>0</vt:i4>
      </vt:variant>
      <vt:variant>
        <vt:i4>5</vt:i4>
      </vt:variant>
      <vt:variant>
        <vt:lpwstr/>
      </vt:variant>
      <vt:variant>
        <vt:lpwstr>_Toc260925782</vt:lpwstr>
      </vt:variant>
      <vt:variant>
        <vt:i4>1376311</vt:i4>
      </vt:variant>
      <vt:variant>
        <vt:i4>56</vt:i4>
      </vt:variant>
      <vt:variant>
        <vt:i4>0</vt:i4>
      </vt:variant>
      <vt:variant>
        <vt:i4>5</vt:i4>
      </vt:variant>
      <vt:variant>
        <vt:lpwstr/>
      </vt:variant>
      <vt:variant>
        <vt:lpwstr>_Toc260925781</vt:lpwstr>
      </vt:variant>
      <vt:variant>
        <vt:i4>1376311</vt:i4>
      </vt:variant>
      <vt:variant>
        <vt:i4>50</vt:i4>
      </vt:variant>
      <vt:variant>
        <vt:i4>0</vt:i4>
      </vt:variant>
      <vt:variant>
        <vt:i4>5</vt:i4>
      </vt:variant>
      <vt:variant>
        <vt:lpwstr/>
      </vt:variant>
      <vt:variant>
        <vt:lpwstr>_Toc260925780</vt:lpwstr>
      </vt:variant>
      <vt:variant>
        <vt:i4>1703991</vt:i4>
      </vt:variant>
      <vt:variant>
        <vt:i4>44</vt:i4>
      </vt:variant>
      <vt:variant>
        <vt:i4>0</vt:i4>
      </vt:variant>
      <vt:variant>
        <vt:i4>5</vt:i4>
      </vt:variant>
      <vt:variant>
        <vt:lpwstr/>
      </vt:variant>
      <vt:variant>
        <vt:lpwstr>_Toc260925779</vt:lpwstr>
      </vt:variant>
      <vt:variant>
        <vt:i4>1703991</vt:i4>
      </vt:variant>
      <vt:variant>
        <vt:i4>38</vt:i4>
      </vt:variant>
      <vt:variant>
        <vt:i4>0</vt:i4>
      </vt:variant>
      <vt:variant>
        <vt:i4>5</vt:i4>
      </vt:variant>
      <vt:variant>
        <vt:lpwstr/>
      </vt:variant>
      <vt:variant>
        <vt:lpwstr>_Toc260925778</vt:lpwstr>
      </vt:variant>
      <vt:variant>
        <vt:i4>1703991</vt:i4>
      </vt:variant>
      <vt:variant>
        <vt:i4>32</vt:i4>
      </vt:variant>
      <vt:variant>
        <vt:i4>0</vt:i4>
      </vt:variant>
      <vt:variant>
        <vt:i4>5</vt:i4>
      </vt:variant>
      <vt:variant>
        <vt:lpwstr/>
      </vt:variant>
      <vt:variant>
        <vt:lpwstr>_Toc260925777</vt:lpwstr>
      </vt:variant>
      <vt:variant>
        <vt:i4>1703991</vt:i4>
      </vt:variant>
      <vt:variant>
        <vt:i4>26</vt:i4>
      </vt:variant>
      <vt:variant>
        <vt:i4>0</vt:i4>
      </vt:variant>
      <vt:variant>
        <vt:i4>5</vt:i4>
      </vt:variant>
      <vt:variant>
        <vt:lpwstr/>
      </vt:variant>
      <vt:variant>
        <vt:lpwstr>_Toc260925776</vt:lpwstr>
      </vt:variant>
      <vt:variant>
        <vt:i4>1703991</vt:i4>
      </vt:variant>
      <vt:variant>
        <vt:i4>20</vt:i4>
      </vt:variant>
      <vt:variant>
        <vt:i4>0</vt:i4>
      </vt:variant>
      <vt:variant>
        <vt:i4>5</vt:i4>
      </vt:variant>
      <vt:variant>
        <vt:lpwstr/>
      </vt:variant>
      <vt:variant>
        <vt:lpwstr>_Toc260925775</vt:lpwstr>
      </vt:variant>
      <vt:variant>
        <vt:i4>1703991</vt:i4>
      </vt:variant>
      <vt:variant>
        <vt:i4>14</vt:i4>
      </vt:variant>
      <vt:variant>
        <vt:i4>0</vt:i4>
      </vt:variant>
      <vt:variant>
        <vt:i4>5</vt:i4>
      </vt:variant>
      <vt:variant>
        <vt:lpwstr/>
      </vt:variant>
      <vt:variant>
        <vt:lpwstr>_Toc260925774</vt:lpwstr>
      </vt:variant>
      <vt:variant>
        <vt:i4>1703991</vt:i4>
      </vt:variant>
      <vt:variant>
        <vt:i4>8</vt:i4>
      </vt:variant>
      <vt:variant>
        <vt:i4>0</vt:i4>
      </vt:variant>
      <vt:variant>
        <vt:i4>5</vt:i4>
      </vt:variant>
      <vt:variant>
        <vt:lpwstr/>
      </vt:variant>
      <vt:variant>
        <vt:lpwstr>_Toc260925773</vt:lpwstr>
      </vt:variant>
      <vt:variant>
        <vt:i4>1703991</vt:i4>
      </vt:variant>
      <vt:variant>
        <vt:i4>2</vt:i4>
      </vt:variant>
      <vt:variant>
        <vt:i4>0</vt:i4>
      </vt:variant>
      <vt:variant>
        <vt:i4>5</vt:i4>
      </vt:variant>
      <vt:variant>
        <vt:lpwstr/>
      </vt:variant>
      <vt:variant>
        <vt:lpwstr>_Toc260925772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Научно-технический центр "КомпАС"</dc:title>
  <dc:creator>alex</dc:creator>
  <cp:lastModifiedBy>Александр</cp:lastModifiedBy>
  <cp:revision>4</cp:revision>
  <dcterms:created xsi:type="dcterms:W3CDTF">2020-09-10T03:33:00Z</dcterms:created>
  <dcterms:modified xsi:type="dcterms:W3CDTF">2020-09-10T03:39:00Z</dcterms:modified>
</cp:coreProperties>
</file>