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FE7" w:rsidRPr="002C7687" w:rsidRDefault="00FF5FE7" w:rsidP="0025159C">
      <w:pPr>
        <w:jc w:val="center"/>
        <w:rPr>
          <w:b/>
          <w:sz w:val="36"/>
          <w:szCs w:val="36"/>
        </w:rPr>
      </w:pPr>
      <w:r w:rsidRPr="002C7687">
        <w:rPr>
          <w:b/>
          <w:sz w:val="36"/>
          <w:szCs w:val="36"/>
        </w:rPr>
        <w:t>Научно-технический центр "</w:t>
      </w:r>
      <w:proofErr w:type="spellStart"/>
      <w:r w:rsidRPr="002C7687">
        <w:rPr>
          <w:b/>
          <w:sz w:val="36"/>
          <w:szCs w:val="36"/>
        </w:rPr>
        <w:t>КомпАС</w:t>
      </w:r>
      <w:proofErr w:type="spellEnd"/>
      <w:r w:rsidRPr="002C7687">
        <w:rPr>
          <w:b/>
          <w:sz w:val="36"/>
          <w:szCs w:val="36"/>
        </w:rPr>
        <w:t>"</w:t>
      </w:r>
    </w:p>
    <w:p w:rsidR="00FF5FE7" w:rsidRPr="002C7687" w:rsidRDefault="00FF5FE7" w:rsidP="0025159C">
      <w:pPr>
        <w:jc w:val="center"/>
        <w:rPr>
          <w:rFonts w:ascii="Arial" w:hAnsi="Arial" w:cs="Arial"/>
          <w:b/>
          <w:sz w:val="36"/>
          <w:szCs w:val="36"/>
        </w:rPr>
      </w:pPr>
      <w:r w:rsidRPr="002C7687">
        <w:rPr>
          <w:b/>
          <w:sz w:val="36"/>
          <w:szCs w:val="36"/>
        </w:rPr>
        <w:t>ЗАО "Роскоммунэнерго"</w:t>
      </w:r>
    </w:p>
    <w:p w:rsidR="00FF5FE7" w:rsidRDefault="00FF5FE7" w:rsidP="0025159C">
      <w:pPr>
        <w:jc w:val="center"/>
        <w:rPr>
          <w:rFonts w:ascii="Arial" w:hAnsi="Arial" w:cs="Arial"/>
          <w:sz w:val="28"/>
          <w:szCs w:val="28"/>
        </w:rPr>
      </w:pPr>
    </w:p>
    <w:p w:rsidR="00FF5FE7" w:rsidRDefault="00FF5FE7" w:rsidP="0025159C">
      <w:pPr>
        <w:jc w:val="center"/>
        <w:rPr>
          <w:rFonts w:ascii="Arial" w:hAnsi="Arial" w:cs="Arial"/>
          <w:sz w:val="28"/>
          <w:szCs w:val="28"/>
        </w:rPr>
      </w:pPr>
    </w:p>
    <w:p w:rsidR="00FF5FE7" w:rsidRPr="00FA08B9" w:rsidRDefault="00FF5FE7" w:rsidP="0025159C">
      <w:pPr>
        <w:jc w:val="center"/>
        <w:rPr>
          <w:b/>
          <w:sz w:val="28"/>
          <w:szCs w:val="28"/>
        </w:rPr>
      </w:pPr>
      <w:r w:rsidRPr="00244E72">
        <w:rPr>
          <w:rFonts w:ascii="Arial" w:hAnsi="Arial" w:cs="Arial"/>
          <w:b/>
          <w:sz w:val="28"/>
          <w:szCs w:val="28"/>
        </w:rPr>
        <w:t xml:space="preserve">Программный комплекс </w:t>
      </w:r>
    </w:p>
    <w:p w:rsidR="00FF5FE7" w:rsidRPr="008E64DD" w:rsidRDefault="00FF5FE7" w:rsidP="0025159C">
      <w:pPr>
        <w:jc w:val="center"/>
        <w:rPr>
          <w:sz w:val="28"/>
          <w:szCs w:val="28"/>
        </w:rPr>
      </w:pPr>
    </w:p>
    <w:p w:rsidR="00FF5FE7" w:rsidRPr="002C7687" w:rsidRDefault="00FF5FE7" w:rsidP="0025159C">
      <w:pPr>
        <w:jc w:val="center"/>
        <w:rPr>
          <w:b/>
          <w:sz w:val="48"/>
          <w:szCs w:val="48"/>
        </w:rPr>
      </w:pPr>
      <w:r w:rsidRPr="002C7687">
        <w:rPr>
          <w:b/>
          <w:sz w:val="48"/>
          <w:szCs w:val="48"/>
        </w:rPr>
        <w:t xml:space="preserve">"Расчет нормативов </w:t>
      </w:r>
      <w:r w:rsidR="000D458E" w:rsidRPr="002C7687">
        <w:rPr>
          <w:b/>
          <w:sz w:val="48"/>
          <w:szCs w:val="48"/>
        </w:rPr>
        <w:t>удельн</w:t>
      </w:r>
      <w:r w:rsidR="00915E9A" w:rsidRPr="002C7687">
        <w:rPr>
          <w:b/>
          <w:sz w:val="48"/>
          <w:szCs w:val="48"/>
        </w:rPr>
        <w:t>ых</w:t>
      </w:r>
      <w:r w:rsidR="000D458E" w:rsidRPr="002C7687">
        <w:rPr>
          <w:b/>
          <w:sz w:val="48"/>
          <w:szCs w:val="48"/>
        </w:rPr>
        <w:t xml:space="preserve"> расход</w:t>
      </w:r>
      <w:r w:rsidR="00915E9A" w:rsidRPr="002C7687">
        <w:rPr>
          <w:b/>
          <w:sz w:val="48"/>
          <w:szCs w:val="48"/>
        </w:rPr>
        <w:t>ов</w:t>
      </w:r>
      <w:r w:rsidR="000D458E" w:rsidRPr="002C7687">
        <w:rPr>
          <w:b/>
          <w:sz w:val="48"/>
          <w:szCs w:val="48"/>
        </w:rPr>
        <w:t xml:space="preserve"> топлива</w:t>
      </w:r>
      <w:r w:rsidR="002C7687">
        <w:rPr>
          <w:b/>
          <w:sz w:val="48"/>
          <w:szCs w:val="48"/>
        </w:rPr>
        <w:t xml:space="preserve"> </w:t>
      </w:r>
      <w:r w:rsidR="000D458E" w:rsidRPr="002C7687">
        <w:rPr>
          <w:b/>
          <w:sz w:val="48"/>
          <w:szCs w:val="48"/>
        </w:rPr>
        <w:t xml:space="preserve">на </w:t>
      </w:r>
      <w:r w:rsidR="00D634BB" w:rsidRPr="002C7687">
        <w:rPr>
          <w:b/>
          <w:sz w:val="48"/>
          <w:szCs w:val="48"/>
        </w:rPr>
        <w:t>электрическую</w:t>
      </w:r>
      <w:r w:rsidR="000D458E" w:rsidRPr="002C7687">
        <w:rPr>
          <w:b/>
          <w:sz w:val="48"/>
          <w:szCs w:val="48"/>
        </w:rPr>
        <w:t xml:space="preserve"> </w:t>
      </w:r>
      <w:r w:rsidRPr="002C7687">
        <w:rPr>
          <w:b/>
          <w:sz w:val="48"/>
          <w:szCs w:val="48"/>
        </w:rPr>
        <w:t>энерги</w:t>
      </w:r>
      <w:r w:rsidR="000D458E" w:rsidRPr="002C7687">
        <w:rPr>
          <w:b/>
          <w:sz w:val="48"/>
          <w:szCs w:val="48"/>
        </w:rPr>
        <w:t>ю</w:t>
      </w:r>
      <w:r w:rsidR="007C373F" w:rsidRPr="002C7687">
        <w:rPr>
          <w:b/>
          <w:sz w:val="48"/>
          <w:szCs w:val="48"/>
        </w:rPr>
        <w:t>, отпущенную</w:t>
      </w:r>
      <w:r w:rsidR="000D458E" w:rsidRPr="002C7687">
        <w:rPr>
          <w:b/>
          <w:sz w:val="48"/>
          <w:szCs w:val="48"/>
        </w:rPr>
        <w:t xml:space="preserve"> от </w:t>
      </w:r>
      <w:r w:rsidR="00D634BB" w:rsidRPr="002C7687">
        <w:rPr>
          <w:b/>
          <w:sz w:val="48"/>
          <w:szCs w:val="48"/>
        </w:rPr>
        <w:t>дизельных</w:t>
      </w:r>
      <w:r w:rsidR="002C7687">
        <w:rPr>
          <w:b/>
          <w:sz w:val="48"/>
          <w:szCs w:val="48"/>
        </w:rPr>
        <w:t xml:space="preserve"> </w:t>
      </w:r>
      <w:r w:rsidR="00D634BB" w:rsidRPr="002C7687">
        <w:rPr>
          <w:b/>
          <w:sz w:val="48"/>
          <w:szCs w:val="48"/>
        </w:rPr>
        <w:t>электростанций</w:t>
      </w:r>
      <w:r w:rsidRPr="002C7687">
        <w:rPr>
          <w:b/>
          <w:sz w:val="48"/>
          <w:szCs w:val="48"/>
        </w:rPr>
        <w:t>"</w:t>
      </w:r>
    </w:p>
    <w:p w:rsidR="00FF5FE7" w:rsidRDefault="00FF5FE7" w:rsidP="0025159C">
      <w:pPr>
        <w:jc w:val="center"/>
        <w:rPr>
          <w:b/>
          <w:sz w:val="36"/>
          <w:szCs w:val="36"/>
        </w:rPr>
      </w:pPr>
    </w:p>
    <w:p w:rsidR="00FF5FE7" w:rsidRPr="002C7687" w:rsidRDefault="00FF5FE7" w:rsidP="0025159C">
      <w:pPr>
        <w:jc w:val="center"/>
        <w:rPr>
          <w:b/>
          <w:sz w:val="52"/>
          <w:szCs w:val="52"/>
        </w:rPr>
      </w:pPr>
      <w:r w:rsidRPr="002C7687">
        <w:rPr>
          <w:b/>
          <w:sz w:val="52"/>
          <w:szCs w:val="52"/>
        </w:rPr>
        <w:t>"РаТеН</w:t>
      </w:r>
      <w:r w:rsidR="00B44884" w:rsidRPr="002C7687">
        <w:rPr>
          <w:b/>
          <w:sz w:val="52"/>
          <w:szCs w:val="52"/>
        </w:rPr>
        <w:t>-323-</w:t>
      </w:r>
      <w:r w:rsidR="00D634BB" w:rsidRPr="002C7687">
        <w:rPr>
          <w:b/>
          <w:sz w:val="52"/>
          <w:szCs w:val="52"/>
        </w:rPr>
        <w:t>ДЭС</w:t>
      </w:r>
      <w:r w:rsidRPr="002C7687">
        <w:rPr>
          <w:b/>
          <w:sz w:val="52"/>
          <w:szCs w:val="52"/>
        </w:rPr>
        <w:t>"</w:t>
      </w:r>
      <w:r w:rsidR="00D634BB" w:rsidRPr="002C7687">
        <w:rPr>
          <w:b/>
          <w:sz w:val="52"/>
          <w:szCs w:val="52"/>
        </w:rPr>
        <w:t xml:space="preserve"> </w:t>
      </w:r>
    </w:p>
    <w:p w:rsidR="00597FC5" w:rsidRDefault="00597FC5" w:rsidP="0025159C">
      <w:pPr>
        <w:jc w:val="center"/>
        <w:rPr>
          <w:rFonts w:ascii="Arial" w:hAnsi="Arial" w:cs="Arial"/>
          <w:b/>
          <w:sz w:val="36"/>
          <w:szCs w:val="36"/>
        </w:rPr>
      </w:pPr>
    </w:p>
    <w:p w:rsidR="00597FC5" w:rsidRDefault="00597FC5" w:rsidP="00597FC5">
      <w:pPr>
        <w:widowControl w:val="0"/>
        <w:jc w:val="center"/>
        <w:rPr>
          <w:sz w:val="28"/>
          <w:szCs w:val="28"/>
        </w:rPr>
      </w:pPr>
      <w:r w:rsidRPr="004A4A4E">
        <w:rPr>
          <w:sz w:val="28"/>
          <w:szCs w:val="28"/>
        </w:rPr>
        <w:t>№ 254</w:t>
      </w:r>
      <w:r>
        <w:rPr>
          <w:sz w:val="28"/>
          <w:szCs w:val="28"/>
        </w:rPr>
        <w:t>6</w:t>
      </w:r>
      <w:r w:rsidRPr="004A4A4E">
        <w:rPr>
          <w:sz w:val="28"/>
          <w:szCs w:val="28"/>
        </w:rPr>
        <w:t xml:space="preserve"> в "Едином реестре российских программ для электронных вычислительных машин и баз данных"</w:t>
      </w:r>
    </w:p>
    <w:p w:rsidR="002C7687" w:rsidRDefault="002C7687" w:rsidP="00597FC5">
      <w:pPr>
        <w:widowControl w:val="0"/>
        <w:jc w:val="center"/>
        <w:rPr>
          <w:sz w:val="28"/>
          <w:szCs w:val="28"/>
        </w:rPr>
      </w:pPr>
    </w:p>
    <w:p w:rsidR="002C7687" w:rsidRPr="002C7687" w:rsidRDefault="002C7687" w:rsidP="00597FC5">
      <w:pPr>
        <w:widowControl w:val="0"/>
        <w:jc w:val="center"/>
        <w:rPr>
          <w:sz w:val="28"/>
          <w:szCs w:val="28"/>
        </w:rPr>
      </w:pPr>
      <w:r w:rsidRPr="002C7687">
        <w:rPr>
          <w:sz w:val="28"/>
          <w:szCs w:val="28"/>
        </w:rPr>
        <w:t xml:space="preserve">Сертификат соответствия серии 77/028 № 002 код </w:t>
      </w:r>
      <w:proofErr w:type="gramStart"/>
      <w:r w:rsidRPr="002C7687">
        <w:rPr>
          <w:sz w:val="28"/>
          <w:szCs w:val="28"/>
        </w:rPr>
        <w:t>ПР</w:t>
      </w:r>
      <w:proofErr w:type="gramEnd"/>
      <w:r w:rsidRPr="002C7687">
        <w:rPr>
          <w:sz w:val="28"/>
          <w:szCs w:val="28"/>
        </w:rPr>
        <w:t xml:space="preserve"> от 27.03.2018 г. в системе добровольной сертификации в жилищно-коммунальном и строительном комплексах РФ "ЖИЛКОММУНСТРОЙСЕРТИФИКАЦИЯ" (№ РОСС RU.И695.04ЖКСО)</w:t>
      </w:r>
    </w:p>
    <w:p w:rsidR="00FF5FE7" w:rsidRDefault="00FF5FE7" w:rsidP="0025159C">
      <w:pPr>
        <w:jc w:val="center"/>
        <w:rPr>
          <w:sz w:val="32"/>
          <w:szCs w:val="32"/>
        </w:rPr>
      </w:pPr>
    </w:p>
    <w:p w:rsidR="00FF5FE7" w:rsidRPr="002C7687" w:rsidRDefault="00FF5FE7" w:rsidP="0025159C">
      <w:pPr>
        <w:jc w:val="center"/>
        <w:rPr>
          <w:rFonts w:ascii="Arial" w:hAnsi="Arial" w:cs="Arial"/>
          <w:b/>
          <w:sz w:val="44"/>
          <w:szCs w:val="44"/>
        </w:rPr>
      </w:pPr>
      <w:proofErr w:type="gramStart"/>
      <w:r w:rsidRPr="002C7687">
        <w:rPr>
          <w:rFonts w:ascii="Arial" w:hAnsi="Arial" w:cs="Arial"/>
          <w:b/>
          <w:sz w:val="44"/>
          <w:szCs w:val="44"/>
        </w:rPr>
        <w:t>Р</w:t>
      </w:r>
      <w:proofErr w:type="gramEnd"/>
      <w:r w:rsidRPr="002C7687">
        <w:rPr>
          <w:rFonts w:ascii="Arial" w:hAnsi="Arial" w:cs="Arial"/>
          <w:b/>
          <w:sz w:val="44"/>
          <w:szCs w:val="44"/>
        </w:rPr>
        <w:t xml:space="preserve"> у к о в о </w:t>
      </w:r>
      <w:proofErr w:type="spellStart"/>
      <w:r w:rsidRPr="002C7687">
        <w:rPr>
          <w:rFonts w:ascii="Arial" w:hAnsi="Arial" w:cs="Arial"/>
          <w:b/>
          <w:sz w:val="44"/>
          <w:szCs w:val="44"/>
        </w:rPr>
        <w:t>д</w:t>
      </w:r>
      <w:proofErr w:type="spellEnd"/>
      <w:r w:rsidRPr="002C7687">
        <w:rPr>
          <w:rFonts w:ascii="Arial" w:hAnsi="Arial" w:cs="Arial"/>
          <w:b/>
          <w:sz w:val="44"/>
          <w:szCs w:val="44"/>
        </w:rPr>
        <w:t xml:space="preserve"> с т в о    </w:t>
      </w:r>
      <w:proofErr w:type="spellStart"/>
      <w:r w:rsidRPr="002C7687">
        <w:rPr>
          <w:rFonts w:ascii="Arial" w:hAnsi="Arial" w:cs="Arial"/>
          <w:b/>
          <w:sz w:val="44"/>
          <w:szCs w:val="44"/>
        </w:rPr>
        <w:t>п</w:t>
      </w:r>
      <w:proofErr w:type="spellEnd"/>
      <w:r w:rsidRPr="002C7687">
        <w:rPr>
          <w:rFonts w:ascii="Arial" w:hAnsi="Arial" w:cs="Arial"/>
          <w:b/>
          <w:sz w:val="44"/>
          <w:szCs w:val="44"/>
        </w:rPr>
        <w:t xml:space="preserve"> о л </w:t>
      </w:r>
      <w:proofErr w:type="spellStart"/>
      <w:r w:rsidRPr="002C7687">
        <w:rPr>
          <w:rFonts w:ascii="Arial" w:hAnsi="Arial" w:cs="Arial"/>
          <w:b/>
          <w:sz w:val="44"/>
          <w:szCs w:val="44"/>
        </w:rPr>
        <w:t>ь</w:t>
      </w:r>
      <w:proofErr w:type="spellEnd"/>
      <w:r w:rsidRPr="002C7687">
        <w:rPr>
          <w:rFonts w:ascii="Arial" w:hAnsi="Arial" w:cs="Arial"/>
          <w:b/>
          <w:sz w:val="44"/>
          <w:szCs w:val="44"/>
        </w:rPr>
        <w:t xml:space="preserve"> </w:t>
      </w:r>
      <w:proofErr w:type="spellStart"/>
      <w:r w:rsidRPr="002C7687">
        <w:rPr>
          <w:rFonts w:ascii="Arial" w:hAnsi="Arial" w:cs="Arial"/>
          <w:b/>
          <w:sz w:val="44"/>
          <w:szCs w:val="44"/>
        </w:rPr>
        <w:t>з</w:t>
      </w:r>
      <w:proofErr w:type="spellEnd"/>
      <w:r w:rsidRPr="002C7687">
        <w:rPr>
          <w:rFonts w:ascii="Arial" w:hAnsi="Arial" w:cs="Arial"/>
          <w:b/>
          <w:sz w:val="44"/>
          <w:szCs w:val="44"/>
        </w:rPr>
        <w:t xml:space="preserve"> о в а т е л я</w:t>
      </w:r>
    </w:p>
    <w:p w:rsidR="00FF5FE7" w:rsidRDefault="00FF5FE7" w:rsidP="0025159C">
      <w:pPr>
        <w:jc w:val="center"/>
        <w:rPr>
          <w:rFonts w:ascii="Arial" w:hAnsi="Arial" w:cs="Arial"/>
          <w:sz w:val="28"/>
          <w:szCs w:val="28"/>
        </w:rPr>
      </w:pPr>
    </w:p>
    <w:p w:rsidR="00FF5FE7" w:rsidRPr="002C7687" w:rsidRDefault="00047108" w:rsidP="0025159C">
      <w:pPr>
        <w:jc w:val="center"/>
        <w:rPr>
          <w:b/>
          <w:sz w:val="32"/>
          <w:szCs w:val="32"/>
        </w:rPr>
      </w:pPr>
      <w:r w:rsidRPr="002C7687">
        <w:rPr>
          <w:b/>
          <w:sz w:val="32"/>
          <w:szCs w:val="32"/>
        </w:rPr>
        <w:t xml:space="preserve">Версия </w:t>
      </w:r>
      <w:r w:rsidR="006A42A3" w:rsidRPr="002C7687">
        <w:rPr>
          <w:b/>
          <w:sz w:val="32"/>
          <w:szCs w:val="32"/>
        </w:rPr>
        <w:t>323-</w:t>
      </w:r>
      <w:r w:rsidR="00CF42CC" w:rsidRPr="002C7687">
        <w:rPr>
          <w:b/>
          <w:sz w:val="32"/>
          <w:szCs w:val="32"/>
        </w:rPr>
        <w:t>0</w:t>
      </w:r>
      <w:r w:rsidR="002C7687" w:rsidRPr="002C7687">
        <w:rPr>
          <w:b/>
          <w:sz w:val="32"/>
          <w:szCs w:val="32"/>
        </w:rPr>
        <w:t>5</w:t>
      </w:r>
      <w:r w:rsidR="00CF42CC" w:rsidRPr="002C7687">
        <w:rPr>
          <w:b/>
          <w:sz w:val="32"/>
          <w:szCs w:val="32"/>
        </w:rPr>
        <w:t>.</w:t>
      </w:r>
      <w:r w:rsidR="00D634BB" w:rsidRPr="002C7687">
        <w:rPr>
          <w:b/>
          <w:sz w:val="32"/>
          <w:szCs w:val="32"/>
        </w:rPr>
        <w:t>ДЭС</w:t>
      </w:r>
    </w:p>
    <w:p w:rsidR="00FF5FE7" w:rsidRDefault="00FF5FE7" w:rsidP="0025159C">
      <w:pPr>
        <w:jc w:val="center"/>
        <w:rPr>
          <w:rFonts w:ascii="Arial" w:hAnsi="Arial" w:cs="Arial"/>
          <w:sz w:val="28"/>
          <w:szCs w:val="28"/>
        </w:rPr>
      </w:pPr>
    </w:p>
    <w:p w:rsidR="00FF5FE7" w:rsidRDefault="00E76775" w:rsidP="0025159C">
      <w:pPr>
        <w:jc w:val="center"/>
        <w:rPr>
          <w:rFonts w:ascii="Arial" w:hAnsi="Arial" w:cs="Arial"/>
          <w:sz w:val="28"/>
          <w:szCs w:val="28"/>
        </w:rPr>
      </w:pPr>
      <w:r w:rsidRPr="00E76775">
        <w:rPr>
          <w:rFonts w:ascii="Arial" w:hAnsi="Arial"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201pt">
            <v:imagedata r:id="rId8" o:title="wc"/>
          </v:shape>
        </w:pict>
      </w:r>
    </w:p>
    <w:p w:rsidR="00FF5FE7" w:rsidRDefault="00FF5FE7" w:rsidP="0025159C">
      <w:pPr>
        <w:jc w:val="center"/>
        <w:rPr>
          <w:rFonts w:ascii="Arial" w:hAnsi="Arial" w:cs="Arial"/>
          <w:sz w:val="28"/>
          <w:szCs w:val="28"/>
        </w:rPr>
      </w:pPr>
    </w:p>
    <w:p w:rsidR="00FF5FE7" w:rsidRPr="00C30261" w:rsidRDefault="00FF5FE7" w:rsidP="0025159C">
      <w:pPr>
        <w:jc w:val="center"/>
        <w:rPr>
          <w:b/>
          <w:sz w:val="28"/>
          <w:szCs w:val="28"/>
        </w:rPr>
      </w:pPr>
      <w:r w:rsidRPr="00C30261">
        <w:rPr>
          <w:b/>
          <w:sz w:val="28"/>
          <w:szCs w:val="28"/>
        </w:rPr>
        <w:t>Москва 20</w:t>
      </w:r>
      <w:r w:rsidR="00B96933" w:rsidRPr="00C30261">
        <w:rPr>
          <w:b/>
          <w:sz w:val="28"/>
          <w:szCs w:val="28"/>
        </w:rPr>
        <w:t>1</w:t>
      </w:r>
      <w:r w:rsidR="00C31EA0">
        <w:rPr>
          <w:b/>
          <w:sz w:val="28"/>
          <w:szCs w:val="28"/>
        </w:rPr>
        <w:t>8</w:t>
      </w:r>
    </w:p>
    <w:p w:rsidR="00BE328F" w:rsidRDefault="00BE328F" w:rsidP="0025159C">
      <w:pPr>
        <w:jc w:val="center"/>
        <w:rPr>
          <w:b/>
        </w:rPr>
        <w:sectPr w:rsidR="00BE328F" w:rsidSect="0025159C">
          <w:headerReference w:type="even" r:id="rId9"/>
          <w:headerReference w:type="default" r:id="rId10"/>
          <w:footerReference w:type="default" r:id="rId11"/>
          <w:pgSz w:w="11906" w:h="16838"/>
          <w:pgMar w:top="1134" w:right="850" w:bottom="1134" w:left="1701" w:header="708" w:footer="708" w:gutter="0"/>
          <w:cols w:space="708"/>
          <w:titlePg/>
          <w:docGrid w:linePitch="360"/>
        </w:sectPr>
      </w:pPr>
    </w:p>
    <w:p w:rsidR="00BE328F" w:rsidRPr="00FA08B9" w:rsidRDefault="00BE328F" w:rsidP="0025159C">
      <w:pPr>
        <w:jc w:val="center"/>
        <w:rPr>
          <w:b/>
        </w:rPr>
      </w:pPr>
    </w:p>
    <w:p w:rsidR="000969C1" w:rsidRPr="000969C1" w:rsidRDefault="00BE328F" w:rsidP="0025159C">
      <w:pPr>
        <w:pStyle w:val="1"/>
        <w:jc w:val="center"/>
        <w:rPr>
          <w:noProof/>
          <w:sz w:val="28"/>
          <w:szCs w:val="28"/>
        </w:rPr>
      </w:pPr>
      <w:bookmarkStart w:id="0" w:name="_Toc416105736"/>
      <w:bookmarkStart w:id="1" w:name="_Toc123372388"/>
      <w:r>
        <w:rPr>
          <w:sz w:val="28"/>
          <w:szCs w:val="28"/>
        </w:rPr>
        <w:t>О</w:t>
      </w:r>
      <w:r w:rsidR="00FF5FE7">
        <w:rPr>
          <w:sz w:val="28"/>
          <w:szCs w:val="28"/>
        </w:rPr>
        <w:t>главление</w:t>
      </w:r>
      <w:bookmarkEnd w:id="0"/>
      <w:r w:rsidR="00E76775" w:rsidRPr="00E76775">
        <w:rPr>
          <w:rFonts w:ascii="Times New Roman" w:hAnsi="Times New Roman" w:cs="Times New Roman"/>
          <w:sz w:val="28"/>
          <w:szCs w:val="28"/>
        </w:rPr>
        <w:fldChar w:fldCharType="begin"/>
      </w:r>
      <w:r w:rsidR="00FF5FE7" w:rsidRPr="00C30261">
        <w:rPr>
          <w:rFonts w:ascii="Times New Roman" w:hAnsi="Times New Roman" w:cs="Times New Roman"/>
          <w:sz w:val="28"/>
          <w:szCs w:val="28"/>
        </w:rPr>
        <w:instrText xml:space="preserve"> TOC \o "1-3" \h \z \u </w:instrText>
      </w:r>
      <w:r w:rsidR="00E76775" w:rsidRPr="00E76775">
        <w:rPr>
          <w:rFonts w:ascii="Times New Roman" w:hAnsi="Times New Roman" w:cs="Times New Roman"/>
          <w:sz w:val="28"/>
          <w:szCs w:val="28"/>
        </w:rPr>
        <w:fldChar w:fldCharType="separate"/>
      </w:r>
    </w:p>
    <w:p w:rsidR="000969C1" w:rsidRPr="000969C1" w:rsidRDefault="00E76775">
      <w:pPr>
        <w:pStyle w:val="10"/>
        <w:tabs>
          <w:tab w:val="right" w:leader="dot" w:pos="9345"/>
        </w:tabs>
        <w:rPr>
          <w:rFonts w:ascii="Calibri" w:hAnsi="Calibri"/>
          <w:noProof/>
          <w:sz w:val="28"/>
          <w:szCs w:val="28"/>
        </w:rPr>
      </w:pPr>
      <w:hyperlink w:anchor="_Toc416105736" w:history="1">
        <w:r w:rsidR="000969C1" w:rsidRPr="000969C1">
          <w:rPr>
            <w:rStyle w:val="a7"/>
            <w:noProof/>
            <w:sz w:val="28"/>
            <w:szCs w:val="28"/>
          </w:rPr>
          <w:t>Оглавление</w:t>
        </w:r>
        <w:r w:rsidR="000969C1" w:rsidRPr="000969C1">
          <w:rPr>
            <w:noProof/>
            <w:webHidden/>
            <w:sz w:val="28"/>
            <w:szCs w:val="28"/>
          </w:rPr>
          <w:tab/>
        </w:r>
        <w:r w:rsidRPr="000969C1">
          <w:rPr>
            <w:noProof/>
            <w:webHidden/>
            <w:sz w:val="28"/>
            <w:szCs w:val="28"/>
          </w:rPr>
          <w:fldChar w:fldCharType="begin"/>
        </w:r>
        <w:r w:rsidR="000969C1" w:rsidRPr="000969C1">
          <w:rPr>
            <w:noProof/>
            <w:webHidden/>
            <w:sz w:val="28"/>
            <w:szCs w:val="28"/>
          </w:rPr>
          <w:instrText xml:space="preserve"> PAGEREF _Toc416105736 \h </w:instrText>
        </w:r>
        <w:r w:rsidRPr="000969C1">
          <w:rPr>
            <w:noProof/>
            <w:webHidden/>
            <w:sz w:val="28"/>
            <w:szCs w:val="28"/>
          </w:rPr>
        </w:r>
        <w:r w:rsidRPr="000969C1">
          <w:rPr>
            <w:noProof/>
            <w:webHidden/>
            <w:sz w:val="28"/>
            <w:szCs w:val="28"/>
          </w:rPr>
          <w:fldChar w:fldCharType="separate"/>
        </w:r>
        <w:r w:rsidR="002631D6">
          <w:rPr>
            <w:noProof/>
            <w:webHidden/>
            <w:sz w:val="28"/>
            <w:szCs w:val="28"/>
          </w:rPr>
          <w:t>2</w:t>
        </w:r>
        <w:r w:rsidRPr="000969C1">
          <w:rPr>
            <w:noProof/>
            <w:webHidden/>
            <w:sz w:val="28"/>
            <w:szCs w:val="28"/>
          </w:rPr>
          <w:fldChar w:fldCharType="end"/>
        </w:r>
      </w:hyperlink>
    </w:p>
    <w:p w:rsidR="000969C1" w:rsidRPr="000969C1" w:rsidRDefault="00E76775">
      <w:pPr>
        <w:pStyle w:val="10"/>
        <w:tabs>
          <w:tab w:val="right" w:leader="dot" w:pos="9345"/>
        </w:tabs>
        <w:rPr>
          <w:rFonts w:ascii="Calibri" w:hAnsi="Calibri"/>
          <w:noProof/>
          <w:sz w:val="28"/>
          <w:szCs w:val="28"/>
        </w:rPr>
      </w:pPr>
      <w:hyperlink w:anchor="_Toc416105737" w:history="1">
        <w:r w:rsidR="000969C1" w:rsidRPr="000969C1">
          <w:rPr>
            <w:rStyle w:val="a7"/>
            <w:rFonts w:eastAsia="MS Mincho"/>
            <w:noProof/>
            <w:sz w:val="28"/>
            <w:szCs w:val="28"/>
          </w:rPr>
          <w:t>1. Введение</w:t>
        </w:r>
        <w:r w:rsidR="000969C1" w:rsidRPr="000969C1">
          <w:rPr>
            <w:noProof/>
            <w:webHidden/>
            <w:sz w:val="28"/>
            <w:szCs w:val="28"/>
          </w:rPr>
          <w:tab/>
        </w:r>
        <w:r w:rsidRPr="000969C1">
          <w:rPr>
            <w:noProof/>
            <w:webHidden/>
            <w:sz w:val="28"/>
            <w:szCs w:val="28"/>
          </w:rPr>
          <w:fldChar w:fldCharType="begin"/>
        </w:r>
        <w:r w:rsidR="000969C1" w:rsidRPr="000969C1">
          <w:rPr>
            <w:noProof/>
            <w:webHidden/>
            <w:sz w:val="28"/>
            <w:szCs w:val="28"/>
          </w:rPr>
          <w:instrText xml:space="preserve"> PAGEREF _Toc416105737 \h </w:instrText>
        </w:r>
        <w:r w:rsidRPr="000969C1">
          <w:rPr>
            <w:noProof/>
            <w:webHidden/>
            <w:sz w:val="28"/>
            <w:szCs w:val="28"/>
          </w:rPr>
        </w:r>
        <w:r w:rsidRPr="000969C1">
          <w:rPr>
            <w:noProof/>
            <w:webHidden/>
            <w:sz w:val="28"/>
            <w:szCs w:val="28"/>
          </w:rPr>
          <w:fldChar w:fldCharType="separate"/>
        </w:r>
        <w:r w:rsidR="002631D6">
          <w:rPr>
            <w:noProof/>
            <w:webHidden/>
            <w:sz w:val="28"/>
            <w:szCs w:val="28"/>
          </w:rPr>
          <w:t>3</w:t>
        </w:r>
        <w:r w:rsidRPr="000969C1">
          <w:rPr>
            <w:noProof/>
            <w:webHidden/>
            <w:sz w:val="28"/>
            <w:szCs w:val="28"/>
          </w:rPr>
          <w:fldChar w:fldCharType="end"/>
        </w:r>
      </w:hyperlink>
    </w:p>
    <w:p w:rsidR="000969C1" w:rsidRPr="000969C1" w:rsidRDefault="00E76775">
      <w:pPr>
        <w:pStyle w:val="20"/>
        <w:tabs>
          <w:tab w:val="right" w:leader="dot" w:pos="9345"/>
        </w:tabs>
        <w:rPr>
          <w:rFonts w:ascii="Calibri" w:hAnsi="Calibri"/>
          <w:noProof/>
          <w:sz w:val="28"/>
          <w:szCs w:val="28"/>
        </w:rPr>
      </w:pPr>
      <w:hyperlink w:anchor="_Toc416105738" w:history="1">
        <w:r w:rsidR="000969C1" w:rsidRPr="000969C1">
          <w:rPr>
            <w:rStyle w:val="a7"/>
            <w:noProof/>
            <w:sz w:val="28"/>
            <w:szCs w:val="28"/>
          </w:rPr>
          <w:t>1.1. Назначение  программного  комплекса</w:t>
        </w:r>
        <w:r w:rsidR="000969C1" w:rsidRPr="000969C1">
          <w:rPr>
            <w:noProof/>
            <w:webHidden/>
            <w:sz w:val="28"/>
            <w:szCs w:val="28"/>
          </w:rPr>
          <w:tab/>
        </w:r>
        <w:r w:rsidRPr="000969C1">
          <w:rPr>
            <w:noProof/>
            <w:webHidden/>
            <w:sz w:val="28"/>
            <w:szCs w:val="28"/>
          </w:rPr>
          <w:fldChar w:fldCharType="begin"/>
        </w:r>
        <w:r w:rsidR="000969C1" w:rsidRPr="000969C1">
          <w:rPr>
            <w:noProof/>
            <w:webHidden/>
            <w:sz w:val="28"/>
            <w:szCs w:val="28"/>
          </w:rPr>
          <w:instrText xml:space="preserve"> PAGEREF _Toc416105738 \h </w:instrText>
        </w:r>
        <w:r w:rsidRPr="000969C1">
          <w:rPr>
            <w:noProof/>
            <w:webHidden/>
            <w:sz w:val="28"/>
            <w:szCs w:val="28"/>
          </w:rPr>
        </w:r>
        <w:r w:rsidRPr="000969C1">
          <w:rPr>
            <w:noProof/>
            <w:webHidden/>
            <w:sz w:val="28"/>
            <w:szCs w:val="28"/>
          </w:rPr>
          <w:fldChar w:fldCharType="separate"/>
        </w:r>
        <w:r w:rsidR="002631D6">
          <w:rPr>
            <w:noProof/>
            <w:webHidden/>
            <w:sz w:val="28"/>
            <w:szCs w:val="28"/>
          </w:rPr>
          <w:t>3</w:t>
        </w:r>
        <w:r w:rsidRPr="000969C1">
          <w:rPr>
            <w:noProof/>
            <w:webHidden/>
            <w:sz w:val="28"/>
            <w:szCs w:val="28"/>
          </w:rPr>
          <w:fldChar w:fldCharType="end"/>
        </w:r>
      </w:hyperlink>
    </w:p>
    <w:p w:rsidR="000969C1" w:rsidRPr="000969C1" w:rsidRDefault="00E76775">
      <w:pPr>
        <w:pStyle w:val="20"/>
        <w:tabs>
          <w:tab w:val="right" w:leader="dot" w:pos="9345"/>
        </w:tabs>
        <w:rPr>
          <w:rFonts w:ascii="Calibri" w:hAnsi="Calibri"/>
          <w:noProof/>
          <w:sz w:val="28"/>
          <w:szCs w:val="28"/>
        </w:rPr>
      </w:pPr>
      <w:hyperlink w:anchor="_Toc416105739" w:history="1">
        <w:r w:rsidR="000969C1" w:rsidRPr="000969C1">
          <w:rPr>
            <w:rStyle w:val="a7"/>
            <w:noProof/>
            <w:sz w:val="28"/>
            <w:szCs w:val="28"/>
          </w:rPr>
          <w:t>1.2. Некоторые  основные  понятия</w:t>
        </w:r>
        <w:r w:rsidR="000969C1" w:rsidRPr="000969C1">
          <w:rPr>
            <w:noProof/>
            <w:webHidden/>
            <w:sz w:val="28"/>
            <w:szCs w:val="28"/>
          </w:rPr>
          <w:tab/>
        </w:r>
        <w:r w:rsidRPr="000969C1">
          <w:rPr>
            <w:noProof/>
            <w:webHidden/>
            <w:sz w:val="28"/>
            <w:szCs w:val="28"/>
          </w:rPr>
          <w:fldChar w:fldCharType="begin"/>
        </w:r>
        <w:r w:rsidR="000969C1" w:rsidRPr="000969C1">
          <w:rPr>
            <w:noProof/>
            <w:webHidden/>
            <w:sz w:val="28"/>
            <w:szCs w:val="28"/>
          </w:rPr>
          <w:instrText xml:space="preserve"> PAGEREF _Toc416105739 \h </w:instrText>
        </w:r>
        <w:r w:rsidRPr="000969C1">
          <w:rPr>
            <w:noProof/>
            <w:webHidden/>
            <w:sz w:val="28"/>
            <w:szCs w:val="28"/>
          </w:rPr>
        </w:r>
        <w:r w:rsidRPr="000969C1">
          <w:rPr>
            <w:noProof/>
            <w:webHidden/>
            <w:sz w:val="28"/>
            <w:szCs w:val="28"/>
          </w:rPr>
          <w:fldChar w:fldCharType="separate"/>
        </w:r>
        <w:r w:rsidR="002631D6">
          <w:rPr>
            <w:noProof/>
            <w:webHidden/>
            <w:sz w:val="28"/>
            <w:szCs w:val="28"/>
          </w:rPr>
          <w:t>4</w:t>
        </w:r>
        <w:r w:rsidRPr="000969C1">
          <w:rPr>
            <w:noProof/>
            <w:webHidden/>
            <w:sz w:val="28"/>
            <w:szCs w:val="28"/>
          </w:rPr>
          <w:fldChar w:fldCharType="end"/>
        </w:r>
      </w:hyperlink>
    </w:p>
    <w:p w:rsidR="000969C1" w:rsidRPr="000969C1" w:rsidRDefault="00E76775">
      <w:pPr>
        <w:pStyle w:val="20"/>
        <w:tabs>
          <w:tab w:val="right" w:leader="dot" w:pos="9345"/>
        </w:tabs>
        <w:rPr>
          <w:rFonts w:ascii="Calibri" w:hAnsi="Calibri"/>
          <w:noProof/>
          <w:sz w:val="28"/>
          <w:szCs w:val="28"/>
        </w:rPr>
      </w:pPr>
      <w:hyperlink w:anchor="_Toc416105740" w:history="1">
        <w:r w:rsidR="000969C1" w:rsidRPr="000969C1">
          <w:rPr>
            <w:rStyle w:val="a7"/>
            <w:noProof/>
            <w:sz w:val="28"/>
            <w:szCs w:val="28"/>
          </w:rPr>
          <w:t>1.3. Инсталляция  ПК. Запуск  ПК  и  выход  из  него</w:t>
        </w:r>
        <w:r w:rsidR="000969C1" w:rsidRPr="000969C1">
          <w:rPr>
            <w:noProof/>
            <w:webHidden/>
            <w:sz w:val="28"/>
            <w:szCs w:val="28"/>
          </w:rPr>
          <w:tab/>
        </w:r>
        <w:r w:rsidRPr="000969C1">
          <w:rPr>
            <w:noProof/>
            <w:webHidden/>
            <w:sz w:val="28"/>
            <w:szCs w:val="28"/>
          </w:rPr>
          <w:fldChar w:fldCharType="begin"/>
        </w:r>
        <w:r w:rsidR="000969C1" w:rsidRPr="000969C1">
          <w:rPr>
            <w:noProof/>
            <w:webHidden/>
            <w:sz w:val="28"/>
            <w:szCs w:val="28"/>
          </w:rPr>
          <w:instrText xml:space="preserve"> PAGEREF _Toc416105740 \h </w:instrText>
        </w:r>
        <w:r w:rsidRPr="000969C1">
          <w:rPr>
            <w:noProof/>
            <w:webHidden/>
            <w:sz w:val="28"/>
            <w:szCs w:val="28"/>
          </w:rPr>
        </w:r>
        <w:r w:rsidRPr="000969C1">
          <w:rPr>
            <w:noProof/>
            <w:webHidden/>
            <w:sz w:val="28"/>
            <w:szCs w:val="28"/>
          </w:rPr>
          <w:fldChar w:fldCharType="separate"/>
        </w:r>
        <w:r w:rsidR="002631D6">
          <w:rPr>
            <w:noProof/>
            <w:webHidden/>
            <w:sz w:val="28"/>
            <w:szCs w:val="28"/>
          </w:rPr>
          <w:t>6</w:t>
        </w:r>
        <w:r w:rsidRPr="000969C1">
          <w:rPr>
            <w:noProof/>
            <w:webHidden/>
            <w:sz w:val="28"/>
            <w:szCs w:val="28"/>
          </w:rPr>
          <w:fldChar w:fldCharType="end"/>
        </w:r>
      </w:hyperlink>
    </w:p>
    <w:p w:rsidR="000969C1" w:rsidRPr="000969C1" w:rsidRDefault="00E76775">
      <w:pPr>
        <w:pStyle w:val="20"/>
        <w:tabs>
          <w:tab w:val="right" w:leader="dot" w:pos="9345"/>
        </w:tabs>
        <w:rPr>
          <w:rFonts w:ascii="Calibri" w:hAnsi="Calibri"/>
          <w:noProof/>
          <w:sz w:val="28"/>
          <w:szCs w:val="28"/>
        </w:rPr>
      </w:pPr>
      <w:hyperlink w:anchor="_Toc416105741" w:history="1">
        <w:r w:rsidR="000969C1" w:rsidRPr="000969C1">
          <w:rPr>
            <w:rStyle w:val="a7"/>
            <w:noProof/>
            <w:sz w:val="28"/>
            <w:szCs w:val="28"/>
          </w:rPr>
          <w:t>1.4. Защита  информационной  базы  ПК</w:t>
        </w:r>
        <w:r w:rsidR="000969C1" w:rsidRPr="000969C1">
          <w:rPr>
            <w:noProof/>
            <w:webHidden/>
            <w:sz w:val="28"/>
            <w:szCs w:val="28"/>
          </w:rPr>
          <w:tab/>
        </w:r>
        <w:r w:rsidRPr="000969C1">
          <w:rPr>
            <w:noProof/>
            <w:webHidden/>
            <w:sz w:val="28"/>
            <w:szCs w:val="28"/>
          </w:rPr>
          <w:fldChar w:fldCharType="begin"/>
        </w:r>
        <w:r w:rsidR="000969C1" w:rsidRPr="000969C1">
          <w:rPr>
            <w:noProof/>
            <w:webHidden/>
            <w:sz w:val="28"/>
            <w:szCs w:val="28"/>
          </w:rPr>
          <w:instrText xml:space="preserve"> PAGEREF _Toc416105741 \h </w:instrText>
        </w:r>
        <w:r w:rsidRPr="000969C1">
          <w:rPr>
            <w:noProof/>
            <w:webHidden/>
            <w:sz w:val="28"/>
            <w:szCs w:val="28"/>
          </w:rPr>
        </w:r>
        <w:r w:rsidRPr="000969C1">
          <w:rPr>
            <w:noProof/>
            <w:webHidden/>
            <w:sz w:val="28"/>
            <w:szCs w:val="28"/>
          </w:rPr>
          <w:fldChar w:fldCharType="separate"/>
        </w:r>
        <w:r w:rsidR="002631D6">
          <w:rPr>
            <w:noProof/>
            <w:webHidden/>
            <w:sz w:val="28"/>
            <w:szCs w:val="28"/>
          </w:rPr>
          <w:t>6</w:t>
        </w:r>
        <w:r w:rsidRPr="000969C1">
          <w:rPr>
            <w:noProof/>
            <w:webHidden/>
            <w:sz w:val="28"/>
            <w:szCs w:val="28"/>
          </w:rPr>
          <w:fldChar w:fldCharType="end"/>
        </w:r>
      </w:hyperlink>
    </w:p>
    <w:p w:rsidR="000969C1" w:rsidRPr="000969C1" w:rsidRDefault="00E76775">
      <w:pPr>
        <w:pStyle w:val="20"/>
        <w:tabs>
          <w:tab w:val="right" w:leader="dot" w:pos="9345"/>
        </w:tabs>
        <w:rPr>
          <w:rFonts w:ascii="Calibri" w:hAnsi="Calibri"/>
          <w:noProof/>
          <w:sz w:val="28"/>
          <w:szCs w:val="28"/>
        </w:rPr>
      </w:pPr>
      <w:hyperlink w:anchor="_Toc416105742" w:history="1">
        <w:r w:rsidR="000969C1" w:rsidRPr="000969C1">
          <w:rPr>
            <w:rStyle w:val="a7"/>
            <w:noProof/>
            <w:sz w:val="28"/>
            <w:szCs w:val="28"/>
          </w:rPr>
          <w:t>1.5. Начальный  рабочий  кадр  и  главное  меню  ПК</w:t>
        </w:r>
        <w:r w:rsidR="000969C1" w:rsidRPr="000969C1">
          <w:rPr>
            <w:noProof/>
            <w:webHidden/>
            <w:sz w:val="28"/>
            <w:szCs w:val="28"/>
          </w:rPr>
          <w:tab/>
        </w:r>
        <w:r w:rsidRPr="000969C1">
          <w:rPr>
            <w:noProof/>
            <w:webHidden/>
            <w:sz w:val="28"/>
            <w:szCs w:val="28"/>
          </w:rPr>
          <w:fldChar w:fldCharType="begin"/>
        </w:r>
        <w:r w:rsidR="000969C1" w:rsidRPr="000969C1">
          <w:rPr>
            <w:noProof/>
            <w:webHidden/>
            <w:sz w:val="28"/>
            <w:szCs w:val="28"/>
          </w:rPr>
          <w:instrText xml:space="preserve"> PAGEREF _Toc416105742 \h </w:instrText>
        </w:r>
        <w:r w:rsidRPr="000969C1">
          <w:rPr>
            <w:noProof/>
            <w:webHidden/>
            <w:sz w:val="28"/>
            <w:szCs w:val="28"/>
          </w:rPr>
        </w:r>
        <w:r w:rsidRPr="000969C1">
          <w:rPr>
            <w:noProof/>
            <w:webHidden/>
            <w:sz w:val="28"/>
            <w:szCs w:val="28"/>
          </w:rPr>
          <w:fldChar w:fldCharType="separate"/>
        </w:r>
        <w:r w:rsidR="002631D6">
          <w:rPr>
            <w:noProof/>
            <w:webHidden/>
            <w:sz w:val="28"/>
            <w:szCs w:val="28"/>
          </w:rPr>
          <w:t>7</w:t>
        </w:r>
        <w:r w:rsidRPr="000969C1">
          <w:rPr>
            <w:noProof/>
            <w:webHidden/>
            <w:sz w:val="28"/>
            <w:szCs w:val="28"/>
          </w:rPr>
          <w:fldChar w:fldCharType="end"/>
        </w:r>
      </w:hyperlink>
    </w:p>
    <w:p w:rsidR="000969C1" w:rsidRPr="000969C1" w:rsidRDefault="00E76775">
      <w:pPr>
        <w:pStyle w:val="10"/>
        <w:tabs>
          <w:tab w:val="right" w:leader="dot" w:pos="9345"/>
        </w:tabs>
        <w:rPr>
          <w:rFonts w:ascii="Calibri" w:hAnsi="Calibri"/>
          <w:noProof/>
          <w:sz w:val="28"/>
          <w:szCs w:val="28"/>
        </w:rPr>
      </w:pPr>
      <w:hyperlink w:anchor="_Toc416105743" w:history="1">
        <w:r w:rsidR="000969C1" w:rsidRPr="000969C1">
          <w:rPr>
            <w:rStyle w:val="a7"/>
            <w:noProof/>
            <w:sz w:val="28"/>
            <w:szCs w:val="28"/>
          </w:rPr>
          <w:t>2. Настройка</w:t>
        </w:r>
        <w:r w:rsidR="000969C1" w:rsidRPr="000969C1">
          <w:rPr>
            <w:noProof/>
            <w:webHidden/>
            <w:sz w:val="28"/>
            <w:szCs w:val="28"/>
          </w:rPr>
          <w:tab/>
        </w:r>
        <w:r w:rsidRPr="000969C1">
          <w:rPr>
            <w:noProof/>
            <w:webHidden/>
            <w:sz w:val="28"/>
            <w:szCs w:val="28"/>
          </w:rPr>
          <w:fldChar w:fldCharType="begin"/>
        </w:r>
        <w:r w:rsidR="000969C1" w:rsidRPr="000969C1">
          <w:rPr>
            <w:noProof/>
            <w:webHidden/>
            <w:sz w:val="28"/>
            <w:szCs w:val="28"/>
          </w:rPr>
          <w:instrText xml:space="preserve"> PAGEREF _Toc416105743 \h </w:instrText>
        </w:r>
        <w:r w:rsidRPr="000969C1">
          <w:rPr>
            <w:noProof/>
            <w:webHidden/>
            <w:sz w:val="28"/>
            <w:szCs w:val="28"/>
          </w:rPr>
        </w:r>
        <w:r w:rsidRPr="000969C1">
          <w:rPr>
            <w:noProof/>
            <w:webHidden/>
            <w:sz w:val="28"/>
            <w:szCs w:val="28"/>
          </w:rPr>
          <w:fldChar w:fldCharType="separate"/>
        </w:r>
        <w:r w:rsidR="002631D6">
          <w:rPr>
            <w:noProof/>
            <w:webHidden/>
            <w:sz w:val="28"/>
            <w:szCs w:val="28"/>
          </w:rPr>
          <w:t>10</w:t>
        </w:r>
        <w:r w:rsidRPr="000969C1">
          <w:rPr>
            <w:noProof/>
            <w:webHidden/>
            <w:sz w:val="28"/>
            <w:szCs w:val="28"/>
          </w:rPr>
          <w:fldChar w:fldCharType="end"/>
        </w:r>
      </w:hyperlink>
    </w:p>
    <w:p w:rsidR="000969C1" w:rsidRPr="000969C1" w:rsidRDefault="00E76775">
      <w:pPr>
        <w:pStyle w:val="10"/>
        <w:tabs>
          <w:tab w:val="right" w:leader="dot" w:pos="9345"/>
        </w:tabs>
        <w:rPr>
          <w:rFonts w:ascii="Calibri" w:hAnsi="Calibri"/>
          <w:noProof/>
          <w:sz w:val="28"/>
          <w:szCs w:val="28"/>
        </w:rPr>
      </w:pPr>
      <w:hyperlink w:anchor="_Toc416105744" w:history="1">
        <w:r w:rsidR="000969C1" w:rsidRPr="000969C1">
          <w:rPr>
            <w:rStyle w:val="a7"/>
            <w:noProof/>
            <w:sz w:val="28"/>
            <w:szCs w:val="28"/>
          </w:rPr>
          <w:t>3. Справочники</w:t>
        </w:r>
        <w:r w:rsidR="000969C1" w:rsidRPr="000969C1">
          <w:rPr>
            <w:noProof/>
            <w:webHidden/>
            <w:sz w:val="28"/>
            <w:szCs w:val="28"/>
          </w:rPr>
          <w:tab/>
        </w:r>
        <w:r w:rsidRPr="000969C1">
          <w:rPr>
            <w:noProof/>
            <w:webHidden/>
            <w:sz w:val="28"/>
            <w:szCs w:val="28"/>
          </w:rPr>
          <w:fldChar w:fldCharType="begin"/>
        </w:r>
        <w:r w:rsidR="000969C1" w:rsidRPr="000969C1">
          <w:rPr>
            <w:noProof/>
            <w:webHidden/>
            <w:sz w:val="28"/>
            <w:szCs w:val="28"/>
          </w:rPr>
          <w:instrText xml:space="preserve"> PAGEREF _Toc416105744 \h </w:instrText>
        </w:r>
        <w:r w:rsidRPr="000969C1">
          <w:rPr>
            <w:noProof/>
            <w:webHidden/>
            <w:sz w:val="28"/>
            <w:szCs w:val="28"/>
          </w:rPr>
        </w:r>
        <w:r w:rsidRPr="000969C1">
          <w:rPr>
            <w:noProof/>
            <w:webHidden/>
            <w:sz w:val="28"/>
            <w:szCs w:val="28"/>
          </w:rPr>
          <w:fldChar w:fldCharType="separate"/>
        </w:r>
        <w:r w:rsidR="002631D6">
          <w:rPr>
            <w:noProof/>
            <w:webHidden/>
            <w:sz w:val="28"/>
            <w:szCs w:val="28"/>
          </w:rPr>
          <w:t>12</w:t>
        </w:r>
        <w:r w:rsidRPr="000969C1">
          <w:rPr>
            <w:noProof/>
            <w:webHidden/>
            <w:sz w:val="28"/>
            <w:szCs w:val="28"/>
          </w:rPr>
          <w:fldChar w:fldCharType="end"/>
        </w:r>
      </w:hyperlink>
    </w:p>
    <w:p w:rsidR="000969C1" w:rsidRPr="000969C1" w:rsidRDefault="00E76775">
      <w:pPr>
        <w:pStyle w:val="20"/>
        <w:tabs>
          <w:tab w:val="right" w:leader="dot" w:pos="9345"/>
        </w:tabs>
        <w:rPr>
          <w:rFonts w:ascii="Calibri" w:hAnsi="Calibri"/>
          <w:noProof/>
          <w:sz w:val="28"/>
          <w:szCs w:val="28"/>
        </w:rPr>
      </w:pPr>
      <w:hyperlink w:anchor="_Toc416105745" w:history="1">
        <w:r w:rsidR="000969C1" w:rsidRPr="000969C1">
          <w:rPr>
            <w:rStyle w:val="a7"/>
            <w:noProof/>
            <w:sz w:val="28"/>
            <w:szCs w:val="28"/>
          </w:rPr>
          <w:t>3.1. Общие  правила  работы  со  справочниками</w:t>
        </w:r>
        <w:r w:rsidR="000969C1" w:rsidRPr="000969C1">
          <w:rPr>
            <w:noProof/>
            <w:webHidden/>
            <w:sz w:val="28"/>
            <w:szCs w:val="28"/>
          </w:rPr>
          <w:tab/>
        </w:r>
        <w:r w:rsidRPr="000969C1">
          <w:rPr>
            <w:noProof/>
            <w:webHidden/>
            <w:sz w:val="28"/>
            <w:szCs w:val="28"/>
          </w:rPr>
          <w:fldChar w:fldCharType="begin"/>
        </w:r>
        <w:r w:rsidR="000969C1" w:rsidRPr="000969C1">
          <w:rPr>
            <w:noProof/>
            <w:webHidden/>
            <w:sz w:val="28"/>
            <w:szCs w:val="28"/>
          </w:rPr>
          <w:instrText xml:space="preserve"> PAGEREF _Toc416105745 \h </w:instrText>
        </w:r>
        <w:r w:rsidRPr="000969C1">
          <w:rPr>
            <w:noProof/>
            <w:webHidden/>
            <w:sz w:val="28"/>
            <w:szCs w:val="28"/>
          </w:rPr>
        </w:r>
        <w:r w:rsidRPr="000969C1">
          <w:rPr>
            <w:noProof/>
            <w:webHidden/>
            <w:sz w:val="28"/>
            <w:szCs w:val="28"/>
          </w:rPr>
          <w:fldChar w:fldCharType="separate"/>
        </w:r>
        <w:r w:rsidR="002631D6">
          <w:rPr>
            <w:noProof/>
            <w:webHidden/>
            <w:sz w:val="28"/>
            <w:szCs w:val="28"/>
          </w:rPr>
          <w:t>12</w:t>
        </w:r>
        <w:r w:rsidRPr="000969C1">
          <w:rPr>
            <w:noProof/>
            <w:webHidden/>
            <w:sz w:val="28"/>
            <w:szCs w:val="28"/>
          </w:rPr>
          <w:fldChar w:fldCharType="end"/>
        </w:r>
      </w:hyperlink>
    </w:p>
    <w:p w:rsidR="000969C1" w:rsidRPr="000969C1" w:rsidRDefault="00E76775">
      <w:pPr>
        <w:pStyle w:val="20"/>
        <w:tabs>
          <w:tab w:val="right" w:leader="dot" w:pos="9345"/>
        </w:tabs>
        <w:rPr>
          <w:rFonts w:ascii="Calibri" w:hAnsi="Calibri"/>
          <w:noProof/>
          <w:sz w:val="28"/>
          <w:szCs w:val="28"/>
        </w:rPr>
      </w:pPr>
      <w:hyperlink w:anchor="_Toc416105746" w:history="1">
        <w:r w:rsidR="000969C1" w:rsidRPr="000969C1">
          <w:rPr>
            <w:rStyle w:val="a7"/>
            <w:noProof/>
            <w:sz w:val="28"/>
            <w:szCs w:val="28"/>
          </w:rPr>
          <w:t>3.2. Справочник "Дизель-генераторы"</w:t>
        </w:r>
        <w:r w:rsidR="000969C1" w:rsidRPr="000969C1">
          <w:rPr>
            <w:noProof/>
            <w:webHidden/>
            <w:sz w:val="28"/>
            <w:szCs w:val="28"/>
          </w:rPr>
          <w:tab/>
        </w:r>
        <w:r w:rsidRPr="000969C1">
          <w:rPr>
            <w:noProof/>
            <w:webHidden/>
            <w:sz w:val="28"/>
            <w:szCs w:val="28"/>
          </w:rPr>
          <w:fldChar w:fldCharType="begin"/>
        </w:r>
        <w:r w:rsidR="000969C1" w:rsidRPr="000969C1">
          <w:rPr>
            <w:noProof/>
            <w:webHidden/>
            <w:sz w:val="28"/>
            <w:szCs w:val="28"/>
          </w:rPr>
          <w:instrText xml:space="preserve"> PAGEREF _Toc416105746 \h </w:instrText>
        </w:r>
        <w:r w:rsidRPr="000969C1">
          <w:rPr>
            <w:noProof/>
            <w:webHidden/>
            <w:sz w:val="28"/>
            <w:szCs w:val="28"/>
          </w:rPr>
        </w:r>
        <w:r w:rsidRPr="000969C1">
          <w:rPr>
            <w:noProof/>
            <w:webHidden/>
            <w:sz w:val="28"/>
            <w:szCs w:val="28"/>
          </w:rPr>
          <w:fldChar w:fldCharType="separate"/>
        </w:r>
        <w:r w:rsidR="002631D6">
          <w:rPr>
            <w:noProof/>
            <w:webHidden/>
            <w:sz w:val="28"/>
            <w:szCs w:val="28"/>
          </w:rPr>
          <w:t>14</w:t>
        </w:r>
        <w:r w:rsidRPr="000969C1">
          <w:rPr>
            <w:noProof/>
            <w:webHidden/>
            <w:sz w:val="28"/>
            <w:szCs w:val="28"/>
          </w:rPr>
          <w:fldChar w:fldCharType="end"/>
        </w:r>
      </w:hyperlink>
    </w:p>
    <w:p w:rsidR="000969C1" w:rsidRPr="000969C1" w:rsidRDefault="00E76775">
      <w:pPr>
        <w:pStyle w:val="20"/>
        <w:tabs>
          <w:tab w:val="right" w:leader="dot" w:pos="9345"/>
        </w:tabs>
        <w:rPr>
          <w:rFonts w:ascii="Calibri" w:hAnsi="Calibri"/>
          <w:noProof/>
          <w:sz w:val="28"/>
          <w:szCs w:val="28"/>
        </w:rPr>
      </w:pPr>
      <w:hyperlink w:anchor="_Toc416105747" w:history="1">
        <w:r w:rsidR="000969C1" w:rsidRPr="000969C1">
          <w:rPr>
            <w:rStyle w:val="a7"/>
            <w:noProof/>
            <w:sz w:val="28"/>
            <w:szCs w:val="28"/>
          </w:rPr>
          <w:t>3.3. Справочник "Населенные пункты"</w:t>
        </w:r>
        <w:r w:rsidR="000969C1" w:rsidRPr="000969C1">
          <w:rPr>
            <w:noProof/>
            <w:webHidden/>
            <w:sz w:val="28"/>
            <w:szCs w:val="28"/>
          </w:rPr>
          <w:tab/>
        </w:r>
        <w:r w:rsidRPr="000969C1">
          <w:rPr>
            <w:noProof/>
            <w:webHidden/>
            <w:sz w:val="28"/>
            <w:szCs w:val="28"/>
          </w:rPr>
          <w:fldChar w:fldCharType="begin"/>
        </w:r>
        <w:r w:rsidR="000969C1" w:rsidRPr="000969C1">
          <w:rPr>
            <w:noProof/>
            <w:webHidden/>
            <w:sz w:val="28"/>
            <w:szCs w:val="28"/>
          </w:rPr>
          <w:instrText xml:space="preserve"> PAGEREF _Toc416105747 \h </w:instrText>
        </w:r>
        <w:r w:rsidRPr="000969C1">
          <w:rPr>
            <w:noProof/>
            <w:webHidden/>
            <w:sz w:val="28"/>
            <w:szCs w:val="28"/>
          </w:rPr>
        </w:r>
        <w:r w:rsidRPr="000969C1">
          <w:rPr>
            <w:noProof/>
            <w:webHidden/>
            <w:sz w:val="28"/>
            <w:szCs w:val="28"/>
          </w:rPr>
          <w:fldChar w:fldCharType="separate"/>
        </w:r>
        <w:r w:rsidR="002631D6">
          <w:rPr>
            <w:noProof/>
            <w:webHidden/>
            <w:sz w:val="28"/>
            <w:szCs w:val="28"/>
          </w:rPr>
          <w:t>15</w:t>
        </w:r>
        <w:r w:rsidRPr="000969C1">
          <w:rPr>
            <w:noProof/>
            <w:webHidden/>
            <w:sz w:val="28"/>
            <w:szCs w:val="28"/>
          </w:rPr>
          <w:fldChar w:fldCharType="end"/>
        </w:r>
      </w:hyperlink>
    </w:p>
    <w:p w:rsidR="000969C1" w:rsidRPr="000969C1" w:rsidRDefault="00E76775">
      <w:pPr>
        <w:pStyle w:val="20"/>
        <w:tabs>
          <w:tab w:val="right" w:leader="dot" w:pos="9345"/>
        </w:tabs>
        <w:rPr>
          <w:rFonts w:ascii="Calibri" w:hAnsi="Calibri"/>
          <w:noProof/>
          <w:sz w:val="28"/>
          <w:szCs w:val="28"/>
        </w:rPr>
      </w:pPr>
      <w:hyperlink w:anchor="_Toc416105748" w:history="1">
        <w:r w:rsidR="000969C1" w:rsidRPr="000969C1">
          <w:rPr>
            <w:rStyle w:val="a7"/>
            <w:noProof/>
            <w:sz w:val="28"/>
            <w:szCs w:val="28"/>
          </w:rPr>
          <w:t>3.4. Справочник "Дизельное топливо"</w:t>
        </w:r>
        <w:r w:rsidR="000969C1" w:rsidRPr="000969C1">
          <w:rPr>
            <w:noProof/>
            <w:webHidden/>
            <w:sz w:val="28"/>
            <w:szCs w:val="28"/>
          </w:rPr>
          <w:tab/>
        </w:r>
        <w:r w:rsidRPr="000969C1">
          <w:rPr>
            <w:noProof/>
            <w:webHidden/>
            <w:sz w:val="28"/>
            <w:szCs w:val="28"/>
          </w:rPr>
          <w:fldChar w:fldCharType="begin"/>
        </w:r>
        <w:r w:rsidR="000969C1" w:rsidRPr="000969C1">
          <w:rPr>
            <w:noProof/>
            <w:webHidden/>
            <w:sz w:val="28"/>
            <w:szCs w:val="28"/>
          </w:rPr>
          <w:instrText xml:space="preserve"> PAGEREF _Toc416105748 \h </w:instrText>
        </w:r>
        <w:r w:rsidRPr="000969C1">
          <w:rPr>
            <w:noProof/>
            <w:webHidden/>
            <w:sz w:val="28"/>
            <w:szCs w:val="28"/>
          </w:rPr>
        </w:r>
        <w:r w:rsidRPr="000969C1">
          <w:rPr>
            <w:noProof/>
            <w:webHidden/>
            <w:sz w:val="28"/>
            <w:szCs w:val="28"/>
          </w:rPr>
          <w:fldChar w:fldCharType="separate"/>
        </w:r>
        <w:r w:rsidR="002631D6">
          <w:rPr>
            <w:noProof/>
            <w:webHidden/>
            <w:sz w:val="28"/>
            <w:szCs w:val="28"/>
          </w:rPr>
          <w:t>15</w:t>
        </w:r>
        <w:r w:rsidRPr="000969C1">
          <w:rPr>
            <w:noProof/>
            <w:webHidden/>
            <w:sz w:val="28"/>
            <w:szCs w:val="28"/>
          </w:rPr>
          <w:fldChar w:fldCharType="end"/>
        </w:r>
      </w:hyperlink>
    </w:p>
    <w:p w:rsidR="000969C1" w:rsidRPr="000969C1" w:rsidRDefault="00E76775">
      <w:pPr>
        <w:pStyle w:val="10"/>
        <w:tabs>
          <w:tab w:val="right" w:leader="dot" w:pos="9345"/>
        </w:tabs>
        <w:rPr>
          <w:rFonts w:ascii="Calibri" w:hAnsi="Calibri"/>
          <w:noProof/>
          <w:sz w:val="28"/>
          <w:szCs w:val="28"/>
        </w:rPr>
      </w:pPr>
      <w:hyperlink w:anchor="_Toc416105749" w:history="1">
        <w:r w:rsidR="000969C1" w:rsidRPr="000969C1">
          <w:rPr>
            <w:rStyle w:val="a7"/>
            <w:noProof/>
            <w:sz w:val="28"/>
            <w:szCs w:val="28"/>
          </w:rPr>
          <w:t>4. Дизельные электростанции</w:t>
        </w:r>
        <w:r w:rsidR="000969C1" w:rsidRPr="000969C1">
          <w:rPr>
            <w:noProof/>
            <w:webHidden/>
            <w:sz w:val="28"/>
            <w:szCs w:val="28"/>
          </w:rPr>
          <w:tab/>
        </w:r>
        <w:r w:rsidRPr="000969C1">
          <w:rPr>
            <w:noProof/>
            <w:webHidden/>
            <w:sz w:val="28"/>
            <w:szCs w:val="28"/>
          </w:rPr>
          <w:fldChar w:fldCharType="begin"/>
        </w:r>
        <w:r w:rsidR="000969C1" w:rsidRPr="000969C1">
          <w:rPr>
            <w:noProof/>
            <w:webHidden/>
            <w:sz w:val="28"/>
            <w:szCs w:val="28"/>
          </w:rPr>
          <w:instrText xml:space="preserve"> PAGEREF _Toc416105749 \h </w:instrText>
        </w:r>
        <w:r w:rsidRPr="000969C1">
          <w:rPr>
            <w:noProof/>
            <w:webHidden/>
            <w:sz w:val="28"/>
            <w:szCs w:val="28"/>
          </w:rPr>
        </w:r>
        <w:r w:rsidRPr="000969C1">
          <w:rPr>
            <w:noProof/>
            <w:webHidden/>
            <w:sz w:val="28"/>
            <w:szCs w:val="28"/>
          </w:rPr>
          <w:fldChar w:fldCharType="separate"/>
        </w:r>
        <w:r w:rsidR="002631D6">
          <w:rPr>
            <w:noProof/>
            <w:webHidden/>
            <w:sz w:val="28"/>
            <w:szCs w:val="28"/>
          </w:rPr>
          <w:t>15</w:t>
        </w:r>
        <w:r w:rsidRPr="000969C1">
          <w:rPr>
            <w:noProof/>
            <w:webHidden/>
            <w:sz w:val="28"/>
            <w:szCs w:val="28"/>
          </w:rPr>
          <w:fldChar w:fldCharType="end"/>
        </w:r>
      </w:hyperlink>
    </w:p>
    <w:p w:rsidR="000969C1" w:rsidRPr="000969C1" w:rsidRDefault="00E76775">
      <w:pPr>
        <w:pStyle w:val="20"/>
        <w:tabs>
          <w:tab w:val="right" w:leader="dot" w:pos="9345"/>
        </w:tabs>
        <w:rPr>
          <w:rFonts w:ascii="Calibri" w:hAnsi="Calibri"/>
          <w:noProof/>
          <w:sz w:val="28"/>
          <w:szCs w:val="28"/>
        </w:rPr>
      </w:pPr>
      <w:hyperlink w:anchor="_Toc416105750" w:history="1">
        <w:r w:rsidR="000969C1" w:rsidRPr="000969C1">
          <w:rPr>
            <w:rStyle w:val="a7"/>
            <w:noProof/>
            <w:sz w:val="28"/>
            <w:szCs w:val="28"/>
          </w:rPr>
          <w:t>4.1. Назначение режима. Порядок работы</w:t>
        </w:r>
        <w:r w:rsidR="000969C1" w:rsidRPr="000969C1">
          <w:rPr>
            <w:noProof/>
            <w:webHidden/>
            <w:sz w:val="28"/>
            <w:szCs w:val="28"/>
          </w:rPr>
          <w:tab/>
        </w:r>
        <w:r w:rsidRPr="000969C1">
          <w:rPr>
            <w:noProof/>
            <w:webHidden/>
            <w:sz w:val="28"/>
            <w:szCs w:val="28"/>
          </w:rPr>
          <w:fldChar w:fldCharType="begin"/>
        </w:r>
        <w:r w:rsidR="000969C1" w:rsidRPr="000969C1">
          <w:rPr>
            <w:noProof/>
            <w:webHidden/>
            <w:sz w:val="28"/>
            <w:szCs w:val="28"/>
          </w:rPr>
          <w:instrText xml:space="preserve"> PAGEREF _Toc416105750 \h </w:instrText>
        </w:r>
        <w:r w:rsidRPr="000969C1">
          <w:rPr>
            <w:noProof/>
            <w:webHidden/>
            <w:sz w:val="28"/>
            <w:szCs w:val="28"/>
          </w:rPr>
        </w:r>
        <w:r w:rsidRPr="000969C1">
          <w:rPr>
            <w:noProof/>
            <w:webHidden/>
            <w:sz w:val="28"/>
            <w:szCs w:val="28"/>
          </w:rPr>
          <w:fldChar w:fldCharType="separate"/>
        </w:r>
        <w:r w:rsidR="002631D6">
          <w:rPr>
            <w:noProof/>
            <w:webHidden/>
            <w:sz w:val="28"/>
            <w:szCs w:val="28"/>
          </w:rPr>
          <w:t>15</w:t>
        </w:r>
        <w:r w:rsidRPr="000969C1">
          <w:rPr>
            <w:noProof/>
            <w:webHidden/>
            <w:sz w:val="28"/>
            <w:szCs w:val="28"/>
          </w:rPr>
          <w:fldChar w:fldCharType="end"/>
        </w:r>
      </w:hyperlink>
    </w:p>
    <w:p w:rsidR="000969C1" w:rsidRPr="000969C1" w:rsidRDefault="00E76775">
      <w:pPr>
        <w:pStyle w:val="20"/>
        <w:tabs>
          <w:tab w:val="right" w:leader="dot" w:pos="9345"/>
        </w:tabs>
        <w:rPr>
          <w:rFonts w:ascii="Calibri" w:hAnsi="Calibri"/>
          <w:noProof/>
          <w:sz w:val="28"/>
          <w:szCs w:val="28"/>
        </w:rPr>
      </w:pPr>
      <w:hyperlink w:anchor="_Toc416105751" w:history="1">
        <w:r w:rsidR="000969C1" w:rsidRPr="000969C1">
          <w:rPr>
            <w:rStyle w:val="a7"/>
            <w:noProof/>
            <w:sz w:val="28"/>
            <w:szCs w:val="28"/>
          </w:rPr>
          <w:t>4.2. Паспорта дизель-генераторов</w:t>
        </w:r>
        <w:r w:rsidR="000969C1" w:rsidRPr="000969C1">
          <w:rPr>
            <w:noProof/>
            <w:webHidden/>
            <w:sz w:val="28"/>
            <w:szCs w:val="28"/>
          </w:rPr>
          <w:tab/>
        </w:r>
        <w:r w:rsidRPr="000969C1">
          <w:rPr>
            <w:noProof/>
            <w:webHidden/>
            <w:sz w:val="28"/>
            <w:szCs w:val="28"/>
          </w:rPr>
          <w:fldChar w:fldCharType="begin"/>
        </w:r>
        <w:r w:rsidR="000969C1" w:rsidRPr="000969C1">
          <w:rPr>
            <w:noProof/>
            <w:webHidden/>
            <w:sz w:val="28"/>
            <w:szCs w:val="28"/>
          </w:rPr>
          <w:instrText xml:space="preserve"> PAGEREF _Toc416105751 \h </w:instrText>
        </w:r>
        <w:r w:rsidRPr="000969C1">
          <w:rPr>
            <w:noProof/>
            <w:webHidden/>
            <w:sz w:val="28"/>
            <w:szCs w:val="28"/>
          </w:rPr>
        </w:r>
        <w:r w:rsidRPr="000969C1">
          <w:rPr>
            <w:noProof/>
            <w:webHidden/>
            <w:sz w:val="28"/>
            <w:szCs w:val="28"/>
          </w:rPr>
          <w:fldChar w:fldCharType="separate"/>
        </w:r>
        <w:r w:rsidR="002631D6">
          <w:rPr>
            <w:noProof/>
            <w:webHidden/>
            <w:sz w:val="28"/>
            <w:szCs w:val="28"/>
          </w:rPr>
          <w:t>19</w:t>
        </w:r>
        <w:r w:rsidRPr="000969C1">
          <w:rPr>
            <w:noProof/>
            <w:webHidden/>
            <w:sz w:val="28"/>
            <w:szCs w:val="28"/>
          </w:rPr>
          <w:fldChar w:fldCharType="end"/>
        </w:r>
      </w:hyperlink>
    </w:p>
    <w:p w:rsidR="000969C1" w:rsidRPr="000969C1" w:rsidRDefault="00E76775">
      <w:pPr>
        <w:pStyle w:val="10"/>
        <w:tabs>
          <w:tab w:val="right" w:leader="dot" w:pos="9345"/>
        </w:tabs>
        <w:rPr>
          <w:rFonts w:ascii="Calibri" w:hAnsi="Calibri"/>
          <w:noProof/>
          <w:sz w:val="28"/>
          <w:szCs w:val="28"/>
        </w:rPr>
      </w:pPr>
      <w:hyperlink w:anchor="_Toc416105752" w:history="1">
        <w:r w:rsidR="000969C1" w:rsidRPr="000969C1">
          <w:rPr>
            <w:rStyle w:val="a7"/>
            <w:noProof/>
            <w:sz w:val="28"/>
            <w:szCs w:val="28"/>
          </w:rPr>
          <w:t>5. Энергоснабжающее предприятие</w:t>
        </w:r>
        <w:r w:rsidR="000969C1" w:rsidRPr="000969C1">
          <w:rPr>
            <w:noProof/>
            <w:webHidden/>
            <w:sz w:val="28"/>
            <w:szCs w:val="28"/>
          </w:rPr>
          <w:tab/>
        </w:r>
        <w:r w:rsidRPr="000969C1">
          <w:rPr>
            <w:noProof/>
            <w:webHidden/>
            <w:sz w:val="28"/>
            <w:szCs w:val="28"/>
          </w:rPr>
          <w:fldChar w:fldCharType="begin"/>
        </w:r>
        <w:r w:rsidR="000969C1" w:rsidRPr="000969C1">
          <w:rPr>
            <w:noProof/>
            <w:webHidden/>
            <w:sz w:val="28"/>
            <w:szCs w:val="28"/>
          </w:rPr>
          <w:instrText xml:space="preserve"> PAGEREF _Toc416105752 \h </w:instrText>
        </w:r>
        <w:r w:rsidRPr="000969C1">
          <w:rPr>
            <w:noProof/>
            <w:webHidden/>
            <w:sz w:val="28"/>
            <w:szCs w:val="28"/>
          </w:rPr>
        </w:r>
        <w:r w:rsidRPr="000969C1">
          <w:rPr>
            <w:noProof/>
            <w:webHidden/>
            <w:sz w:val="28"/>
            <w:szCs w:val="28"/>
          </w:rPr>
          <w:fldChar w:fldCharType="separate"/>
        </w:r>
        <w:r w:rsidR="002631D6">
          <w:rPr>
            <w:noProof/>
            <w:webHidden/>
            <w:sz w:val="28"/>
            <w:szCs w:val="28"/>
          </w:rPr>
          <w:t>24</w:t>
        </w:r>
        <w:r w:rsidRPr="000969C1">
          <w:rPr>
            <w:noProof/>
            <w:webHidden/>
            <w:sz w:val="28"/>
            <w:szCs w:val="28"/>
          </w:rPr>
          <w:fldChar w:fldCharType="end"/>
        </w:r>
      </w:hyperlink>
    </w:p>
    <w:p w:rsidR="000969C1" w:rsidRDefault="00E76775">
      <w:pPr>
        <w:pStyle w:val="10"/>
        <w:tabs>
          <w:tab w:val="right" w:leader="dot" w:pos="9345"/>
        </w:tabs>
        <w:rPr>
          <w:rFonts w:ascii="Calibri" w:hAnsi="Calibri"/>
          <w:noProof/>
          <w:sz w:val="22"/>
          <w:szCs w:val="22"/>
        </w:rPr>
      </w:pPr>
      <w:hyperlink w:anchor="_Toc416105753" w:history="1">
        <w:r w:rsidR="000969C1" w:rsidRPr="000969C1">
          <w:rPr>
            <w:rStyle w:val="a7"/>
            <w:noProof/>
            <w:sz w:val="28"/>
            <w:szCs w:val="28"/>
          </w:rPr>
          <w:t>6. Расчет нормативов</w:t>
        </w:r>
        <w:r w:rsidR="000969C1" w:rsidRPr="000969C1">
          <w:rPr>
            <w:noProof/>
            <w:webHidden/>
            <w:sz w:val="28"/>
            <w:szCs w:val="28"/>
          </w:rPr>
          <w:tab/>
        </w:r>
        <w:r w:rsidRPr="000969C1">
          <w:rPr>
            <w:noProof/>
            <w:webHidden/>
            <w:sz w:val="28"/>
            <w:szCs w:val="28"/>
          </w:rPr>
          <w:fldChar w:fldCharType="begin"/>
        </w:r>
        <w:r w:rsidR="000969C1" w:rsidRPr="000969C1">
          <w:rPr>
            <w:noProof/>
            <w:webHidden/>
            <w:sz w:val="28"/>
            <w:szCs w:val="28"/>
          </w:rPr>
          <w:instrText xml:space="preserve"> PAGEREF _Toc416105753 \h </w:instrText>
        </w:r>
        <w:r w:rsidRPr="000969C1">
          <w:rPr>
            <w:noProof/>
            <w:webHidden/>
            <w:sz w:val="28"/>
            <w:szCs w:val="28"/>
          </w:rPr>
        </w:r>
        <w:r w:rsidRPr="000969C1">
          <w:rPr>
            <w:noProof/>
            <w:webHidden/>
            <w:sz w:val="28"/>
            <w:szCs w:val="28"/>
          </w:rPr>
          <w:fldChar w:fldCharType="separate"/>
        </w:r>
        <w:r w:rsidR="002631D6">
          <w:rPr>
            <w:noProof/>
            <w:webHidden/>
            <w:sz w:val="28"/>
            <w:szCs w:val="28"/>
          </w:rPr>
          <w:t>26</w:t>
        </w:r>
        <w:r w:rsidRPr="000969C1">
          <w:rPr>
            <w:noProof/>
            <w:webHidden/>
            <w:sz w:val="28"/>
            <w:szCs w:val="28"/>
          </w:rPr>
          <w:fldChar w:fldCharType="end"/>
        </w:r>
      </w:hyperlink>
    </w:p>
    <w:p w:rsidR="00FF5FE7" w:rsidRPr="00C30261" w:rsidRDefault="00E76775" w:rsidP="0063036B">
      <w:pPr>
        <w:pStyle w:val="10"/>
        <w:tabs>
          <w:tab w:val="right" w:leader="dot" w:pos="9345"/>
        </w:tabs>
        <w:rPr>
          <w:sz w:val="28"/>
          <w:szCs w:val="28"/>
        </w:rPr>
      </w:pPr>
      <w:r w:rsidRPr="00C30261">
        <w:rPr>
          <w:sz w:val="28"/>
          <w:szCs w:val="28"/>
        </w:rPr>
        <w:fldChar w:fldCharType="end"/>
      </w:r>
    </w:p>
    <w:p w:rsidR="0063036B" w:rsidRDefault="0063036B" w:rsidP="0063036B"/>
    <w:p w:rsidR="0063036B" w:rsidRDefault="0063036B" w:rsidP="0063036B"/>
    <w:p w:rsidR="00CE6C28" w:rsidRDefault="00CE6C28" w:rsidP="0063036B">
      <w:pPr>
        <w:sectPr w:rsidR="00CE6C28" w:rsidSect="0025159C">
          <w:headerReference w:type="first" r:id="rId12"/>
          <w:footerReference w:type="first" r:id="rId13"/>
          <w:pgSz w:w="11906" w:h="16838"/>
          <w:pgMar w:top="1134" w:right="850" w:bottom="1134" w:left="1701" w:header="708" w:footer="708" w:gutter="0"/>
          <w:cols w:space="708"/>
          <w:titlePg/>
          <w:docGrid w:linePitch="360"/>
        </w:sectPr>
      </w:pPr>
    </w:p>
    <w:p w:rsidR="00FF5FE7" w:rsidRDefault="00FF5FE7" w:rsidP="0025159C">
      <w:pPr>
        <w:pStyle w:val="1"/>
        <w:jc w:val="center"/>
        <w:rPr>
          <w:rFonts w:eastAsia="MS Mincho"/>
        </w:rPr>
      </w:pPr>
      <w:bookmarkStart w:id="2" w:name="_Toc416105737"/>
      <w:r>
        <w:rPr>
          <w:rFonts w:eastAsia="MS Mincho"/>
        </w:rPr>
        <w:lastRenderedPageBreak/>
        <w:t>1. В</w:t>
      </w:r>
      <w:bookmarkEnd w:id="1"/>
      <w:r>
        <w:rPr>
          <w:rFonts w:eastAsia="MS Mincho"/>
        </w:rPr>
        <w:t>ведение</w:t>
      </w:r>
      <w:bookmarkEnd w:id="2"/>
    </w:p>
    <w:p w:rsidR="00FF5FE7" w:rsidRDefault="00FF5FE7" w:rsidP="0025159C">
      <w:pPr>
        <w:pStyle w:val="2"/>
      </w:pPr>
      <w:bookmarkStart w:id="3" w:name="_Toc80328790"/>
      <w:bookmarkStart w:id="4" w:name="_Toc80329016"/>
      <w:bookmarkStart w:id="5" w:name="_Toc86137169"/>
      <w:bookmarkStart w:id="6" w:name="_Toc123372389"/>
      <w:bookmarkStart w:id="7" w:name="_Toc416105738"/>
      <w:r>
        <w:t>1.1. Назначение  программного  комплекса</w:t>
      </w:r>
      <w:bookmarkEnd w:id="3"/>
      <w:bookmarkEnd w:id="4"/>
      <w:bookmarkEnd w:id="5"/>
      <w:bookmarkEnd w:id="6"/>
      <w:bookmarkEnd w:id="7"/>
    </w:p>
    <w:p w:rsidR="00FF5FE7" w:rsidRDefault="00FF5FE7" w:rsidP="0025159C">
      <w:pPr>
        <w:pStyle w:val="a4"/>
        <w:jc w:val="center"/>
        <w:rPr>
          <w:rFonts w:eastAsia="MS Mincho"/>
        </w:rPr>
      </w:pPr>
    </w:p>
    <w:p w:rsidR="00FF5FE7" w:rsidRPr="00E6581C" w:rsidRDefault="00FF5FE7" w:rsidP="0025159C">
      <w:pPr>
        <w:jc w:val="both"/>
        <w:rPr>
          <w:rFonts w:eastAsia="MS Mincho"/>
          <w:sz w:val="28"/>
          <w:szCs w:val="28"/>
        </w:rPr>
      </w:pPr>
      <w:r w:rsidRPr="00E6581C">
        <w:rPr>
          <w:rFonts w:eastAsia="MS Mincho"/>
          <w:sz w:val="28"/>
          <w:szCs w:val="28"/>
        </w:rPr>
        <w:t xml:space="preserve">    1.1.1. </w:t>
      </w:r>
      <w:r w:rsidRPr="00E6581C">
        <w:rPr>
          <w:rFonts w:eastAsia="MS Mincho"/>
          <w:b/>
          <w:bCs/>
          <w:sz w:val="28"/>
          <w:szCs w:val="28"/>
          <w:u w:val="single"/>
        </w:rPr>
        <w:t xml:space="preserve">Программный комплекс </w:t>
      </w:r>
      <w:r w:rsidR="00CF42CC" w:rsidRPr="00E6581C">
        <w:rPr>
          <w:rFonts w:eastAsia="MS Mincho"/>
          <w:b/>
          <w:bCs/>
          <w:sz w:val="28"/>
          <w:szCs w:val="28"/>
          <w:u w:val="single"/>
        </w:rPr>
        <w:t>РаТеН-</w:t>
      </w:r>
      <w:r w:rsidR="006A42A3" w:rsidRPr="00E6581C">
        <w:rPr>
          <w:rFonts w:eastAsia="MS Mincho"/>
          <w:b/>
          <w:bCs/>
          <w:sz w:val="28"/>
          <w:szCs w:val="28"/>
          <w:u w:val="single"/>
        </w:rPr>
        <w:t>3</w:t>
      </w:r>
      <w:r w:rsidR="00CF42CC" w:rsidRPr="00E6581C">
        <w:rPr>
          <w:rFonts w:eastAsia="MS Mincho"/>
          <w:b/>
          <w:bCs/>
          <w:sz w:val="28"/>
          <w:szCs w:val="28"/>
          <w:u w:val="single"/>
        </w:rPr>
        <w:t>2</w:t>
      </w:r>
      <w:r w:rsidR="006A42A3" w:rsidRPr="00E6581C">
        <w:rPr>
          <w:rFonts w:eastAsia="MS Mincho"/>
          <w:b/>
          <w:bCs/>
          <w:sz w:val="28"/>
          <w:szCs w:val="28"/>
          <w:u w:val="single"/>
        </w:rPr>
        <w:t>3</w:t>
      </w:r>
      <w:r w:rsidR="00D21502" w:rsidRPr="00E6581C">
        <w:rPr>
          <w:rFonts w:eastAsia="MS Mincho"/>
          <w:b/>
          <w:bCs/>
          <w:sz w:val="28"/>
          <w:szCs w:val="28"/>
          <w:u w:val="single"/>
        </w:rPr>
        <w:t>-ДЭС</w:t>
      </w:r>
      <w:r w:rsidR="00CF42CC" w:rsidRPr="00E6581C">
        <w:rPr>
          <w:rFonts w:eastAsia="MS Mincho"/>
          <w:b/>
          <w:bCs/>
          <w:sz w:val="28"/>
          <w:szCs w:val="28"/>
          <w:u w:val="single"/>
        </w:rPr>
        <w:t xml:space="preserve"> </w:t>
      </w:r>
      <w:r w:rsidRPr="00E6581C">
        <w:rPr>
          <w:rFonts w:eastAsia="MS Mincho"/>
          <w:b/>
          <w:bCs/>
          <w:sz w:val="28"/>
          <w:szCs w:val="28"/>
          <w:u w:val="single"/>
        </w:rPr>
        <w:t xml:space="preserve">"Расчет нормативов </w:t>
      </w:r>
      <w:r w:rsidR="000D458E" w:rsidRPr="00E6581C">
        <w:rPr>
          <w:rFonts w:eastAsia="MS Mincho"/>
          <w:b/>
          <w:bCs/>
          <w:sz w:val="28"/>
          <w:szCs w:val="28"/>
          <w:u w:val="single"/>
        </w:rPr>
        <w:t xml:space="preserve">удельных расходов топлива на </w:t>
      </w:r>
      <w:r w:rsidR="00D21502" w:rsidRPr="00E6581C">
        <w:rPr>
          <w:rFonts w:eastAsia="MS Mincho"/>
          <w:b/>
          <w:bCs/>
          <w:sz w:val="28"/>
          <w:szCs w:val="28"/>
          <w:u w:val="single"/>
        </w:rPr>
        <w:t>электрическ</w:t>
      </w:r>
      <w:r w:rsidR="000D458E" w:rsidRPr="00E6581C">
        <w:rPr>
          <w:rFonts w:eastAsia="MS Mincho"/>
          <w:b/>
          <w:bCs/>
          <w:sz w:val="28"/>
          <w:szCs w:val="28"/>
          <w:u w:val="single"/>
        </w:rPr>
        <w:t>ую</w:t>
      </w:r>
      <w:r w:rsidRPr="00E6581C">
        <w:rPr>
          <w:rFonts w:eastAsia="MS Mincho"/>
          <w:b/>
          <w:bCs/>
          <w:sz w:val="28"/>
          <w:szCs w:val="28"/>
          <w:u w:val="single"/>
        </w:rPr>
        <w:t xml:space="preserve"> энерги</w:t>
      </w:r>
      <w:r w:rsidR="000D458E" w:rsidRPr="00E6581C">
        <w:rPr>
          <w:rFonts w:eastAsia="MS Mincho"/>
          <w:b/>
          <w:bCs/>
          <w:sz w:val="28"/>
          <w:szCs w:val="28"/>
          <w:u w:val="single"/>
        </w:rPr>
        <w:t>ю</w:t>
      </w:r>
      <w:r w:rsidR="001C3AEE" w:rsidRPr="00E6581C">
        <w:rPr>
          <w:rFonts w:eastAsia="MS Mincho"/>
          <w:b/>
          <w:bCs/>
          <w:sz w:val="28"/>
          <w:szCs w:val="28"/>
          <w:u w:val="single"/>
        </w:rPr>
        <w:t>,</w:t>
      </w:r>
      <w:r w:rsidR="000D458E" w:rsidRPr="00E6581C">
        <w:rPr>
          <w:rFonts w:eastAsia="MS Mincho"/>
          <w:b/>
          <w:bCs/>
          <w:sz w:val="28"/>
          <w:szCs w:val="28"/>
          <w:u w:val="single"/>
        </w:rPr>
        <w:t xml:space="preserve"> </w:t>
      </w:r>
      <w:r w:rsidR="001C3AEE" w:rsidRPr="00E6581C">
        <w:rPr>
          <w:rFonts w:eastAsia="MS Mincho"/>
          <w:b/>
          <w:bCs/>
          <w:sz w:val="28"/>
          <w:szCs w:val="28"/>
          <w:u w:val="single"/>
        </w:rPr>
        <w:t xml:space="preserve">отпущенную </w:t>
      </w:r>
      <w:r w:rsidR="000D458E" w:rsidRPr="00E6581C">
        <w:rPr>
          <w:rFonts w:eastAsia="MS Mincho"/>
          <w:b/>
          <w:bCs/>
          <w:sz w:val="28"/>
          <w:szCs w:val="28"/>
          <w:u w:val="single"/>
        </w:rPr>
        <w:t xml:space="preserve">от </w:t>
      </w:r>
      <w:r w:rsidR="00D21502" w:rsidRPr="00E6581C">
        <w:rPr>
          <w:rFonts w:eastAsia="MS Mincho"/>
          <w:b/>
          <w:bCs/>
          <w:sz w:val="28"/>
          <w:szCs w:val="28"/>
          <w:u w:val="single"/>
        </w:rPr>
        <w:t>дизельных электростанций</w:t>
      </w:r>
      <w:r w:rsidRPr="00E6581C">
        <w:rPr>
          <w:rFonts w:eastAsia="MS Mincho"/>
          <w:b/>
          <w:bCs/>
          <w:sz w:val="28"/>
          <w:szCs w:val="28"/>
          <w:u w:val="single"/>
        </w:rPr>
        <w:t>"</w:t>
      </w:r>
      <w:r w:rsidRPr="00E6581C">
        <w:rPr>
          <w:rFonts w:eastAsia="MS Mincho"/>
          <w:b/>
          <w:sz w:val="28"/>
          <w:szCs w:val="28"/>
          <w:u w:val="single"/>
        </w:rPr>
        <w:t xml:space="preserve"> (</w:t>
      </w:r>
      <w:r w:rsidRPr="00E6581C">
        <w:rPr>
          <w:rFonts w:eastAsia="MS Mincho"/>
          <w:b/>
          <w:bCs/>
          <w:sz w:val="28"/>
          <w:szCs w:val="28"/>
          <w:u w:val="single"/>
        </w:rPr>
        <w:t xml:space="preserve">далее по тексту </w:t>
      </w:r>
      <w:r w:rsidRPr="00E6581C">
        <w:rPr>
          <w:rFonts w:eastAsia="MS Mincho"/>
          <w:sz w:val="28"/>
          <w:szCs w:val="28"/>
          <w:u w:val="single"/>
        </w:rPr>
        <w:t>–</w:t>
      </w:r>
      <w:r w:rsidRPr="00E6581C">
        <w:rPr>
          <w:rFonts w:eastAsia="MS Mincho"/>
          <w:b/>
          <w:bCs/>
          <w:sz w:val="28"/>
          <w:szCs w:val="28"/>
          <w:u w:val="single"/>
        </w:rPr>
        <w:t xml:space="preserve"> ПК</w:t>
      </w:r>
      <w:r w:rsidRPr="00E6581C">
        <w:rPr>
          <w:rFonts w:eastAsia="MS Mincho"/>
          <w:sz w:val="28"/>
          <w:szCs w:val="28"/>
        </w:rPr>
        <w:t xml:space="preserve">) предназначен для расчета нормативов </w:t>
      </w:r>
      <w:r w:rsidR="000D458E" w:rsidRPr="00E6581C">
        <w:rPr>
          <w:rFonts w:eastAsia="MS Mincho"/>
          <w:sz w:val="28"/>
          <w:szCs w:val="28"/>
        </w:rPr>
        <w:t xml:space="preserve">удельных расходов топлива </w:t>
      </w:r>
      <w:r w:rsidR="001C3AEE" w:rsidRPr="00E6581C">
        <w:rPr>
          <w:rFonts w:eastAsia="MS Mincho"/>
          <w:sz w:val="28"/>
          <w:szCs w:val="28"/>
        </w:rPr>
        <w:t xml:space="preserve">на производство </w:t>
      </w:r>
      <w:r w:rsidR="00D21502" w:rsidRPr="00E6581C">
        <w:rPr>
          <w:rFonts w:eastAsia="MS Mincho"/>
          <w:sz w:val="28"/>
          <w:szCs w:val="28"/>
        </w:rPr>
        <w:t>электрической</w:t>
      </w:r>
      <w:r w:rsidRPr="00E6581C">
        <w:rPr>
          <w:rFonts w:eastAsia="MS Mincho"/>
          <w:sz w:val="28"/>
          <w:szCs w:val="28"/>
        </w:rPr>
        <w:t xml:space="preserve"> энерги</w:t>
      </w:r>
      <w:r w:rsidR="001C3AEE" w:rsidRPr="00E6581C">
        <w:rPr>
          <w:rFonts w:eastAsia="MS Mincho"/>
          <w:sz w:val="28"/>
          <w:szCs w:val="28"/>
        </w:rPr>
        <w:t xml:space="preserve">и </w:t>
      </w:r>
      <w:r w:rsidR="00D21502" w:rsidRPr="00E6581C">
        <w:rPr>
          <w:rFonts w:eastAsia="MS Mincho"/>
          <w:sz w:val="28"/>
          <w:szCs w:val="28"/>
        </w:rPr>
        <w:t xml:space="preserve">дизельными электростанциями </w:t>
      </w:r>
      <w:r w:rsidR="001C3AEE" w:rsidRPr="00E6581C">
        <w:rPr>
          <w:rFonts w:eastAsia="MS Mincho"/>
          <w:sz w:val="28"/>
          <w:szCs w:val="28"/>
        </w:rPr>
        <w:t xml:space="preserve">для целей тарифообразования. </w:t>
      </w:r>
    </w:p>
    <w:p w:rsidR="00897E17" w:rsidRPr="00527602" w:rsidRDefault="00FF5FE7" w:rsidP="00897E17">
      <w:pPr>
        <w:widowControl w:val="0"/>
        <w:jc w:val="both"/>
        <w:rPr>
          <w:rFonts w:eastAsia="MS Mincho"/>
          <w:sz w:val="28"/>
          <w:szCs w:val="28"/>
        </w:rPr>
      </w:pPr>
      <w:r w:rsidRPr="00E6581C">
        <w:rPr>
          <w:rFonts w:eastAsia="MS Mincho"/>
          <w:sz w:val="28"/>
          <w:szCs w:val="28"/>
        </w:rPr>
        <w:t xml:space="preserve">    1.1.2.</w:t>
      </w:r>
      <w:r w:rsidR="00897E17" w:rsidRPr="00527602">
        <w:rPr>
          <w:rFonts w:eastAsia="MS Mincho"/>
          <w:sz w:val="28"/>
          <w:szCs w:val="28"/>
        </w:rPr>
        <w:t xml:space="preserve"> ПК реализует расчетные процедуры, </w:t>
      </w:r>
      <w:r w:rsidR="00897E17" w:rsidRPr="00527602">
        <w:rPr>
          <w:rFonts w:eastAsia="MS Mincho"/>
          <w:b/>
          <w:sz w:val="28"/>
          <w:szCs w:val="28"/>
          <w:u w:val="single"/>
        </w:rPr>
        <w:t>соответствующие методике и расчетным соотношениям</w:t>
      </w:r>
      <w:r w:rsidR="00897E17" w:rsidRPr="00527602">
        <w:rPr>
          <w:rFonts w:eastAsia="MS Mincho"/>
          <w:sz w:val="28"/>
          <w:szCs w:val="28"/>
        </w:rPr>
        <w:t>, регламентируемым следующими нормативными</w:t>
      </w:r>
      <w:r w:rsidR="00897E17">
        <w:rPr>
          <w:rFonts w:eastAsia="MS Mincho"/>
          <w:sz w:val="28"/>
          <w:szCs w:val="28"/>
        </w:rPr>
        <w:t xml:space="preserve"> и рекомендательными</w:t>
      </w:r>
      <w:r w:rsidR="00897E17" w:rsidRPr="00527602">
        <w:rPr>
          <w:rFonts w:eastAsia="MS Mincho"/>
          <w:sz w:val="28"/>
          <w:szCs w:val="28"/>
        </w:rPr>
        <w:t xml:space="preserve"> документами: </w:t>
      </w:r>
    </w:p>
    <w:p w:rsidR="00897E17" w:rsidRDefault="00897E17" w:rsidP="00897E17">
      <w:pPr>
        <w:widowControl w:val="0"/>
        <w:jc w:val="both"/>
        <w:rPr>
          <w:sz w:val="28"/>
          <w:szCs w:val="28"/>
        </w:rPr>
      </w:pPr>
      <w:r w:rsidRPr="00527602">
        <w:rPr>
          <w:rFonts w:eastAsia="MS Mincho"/>
          <w:sz w:val="28"/>
          <w:szCs w:val="28"/>
        </w:rPr>
        <w:t xml:space="preserve">      1.1.</w:t>
      </w:r>
      <w:r>
        <w:rPr>
          <w:rFonts w:eastAsia="MS Mincho"/>
          <w:sz w:val="28"/>
          <w:szCs w:val="28"/>
        </w:rPr>
        <w:t>2</w:t>
      </w:r>
      <w:r w:rsidRPr="00527602">
        <w:rPr>
          <w:rFonts w:eastAsia="MS Mincho"/>
          <w:sz w:val="28"/>
          <w:szCs w:val="28"/>
        </w:rPr>
        <w:t xml:space="preserve">.1. </w:t>
      </w:r>
      <w:r w:rsidRPr="00527602">
        <w:rPr>
          <w:rFonts w:eastAsia="MS Mincho"/>
          <w:b/>
          <w:sz w:val="28"/>
          <w:szCs w:val="28"/>
          <w:u w:val="single"/>
        </w:rPr>
        <w:t>"</w:t>
      </w:r>
      <w:r>
        <w:rPr>
          <w:rFonts w:eastAsia="MS Mincho"/>
          <w:b/>
          <w:sz w:val="28"/>
          <w:szCs w:val="28"/>
          <w:u w:val="single"/>
        </w:rPr>
        <w:t>Порядок</w:t>
      </w:r>
      <w:r w:rsidRPr="008028E7">
        <w:rPr>
          <w:rFonts w:eastAsia="MS Mincho"/>
          <w:sz w:val="28"/>
          <w:szCs w:val="28"/>
        </w:rPr>
        <w:t xml:space="preserve"> </w:t>
      </w:r>
      <w:r w:rsidRPr="008028E7">
        <w:rPr>
          <w:bCs/>
          <w:sz w:val="28"/>
          <w:szCs w:val="28"/>
        </w:rPr>
        <w:t>о</w:t>
      </w:r>
      <w:r>
        <w:rPr>
          <w:bCs/>
          <w:sz w:val="28"/>
          <w:szCs w:val="28"/>
        </w:rPr>
        <w:t>пределения</w:t>
      </w:r>
      <w:r w:rsidRPr="008028E7">
        <w:rPr>
          <w:bCs/>
          <w:sz w:val="28"/>
          <w:szCs w:val="28"/>
        </w:rPr>
        <w:t xml:space="preserve"> нормативов удельного расхода топлива </w:t>
      </w:r>
      <w:r>
        <w:rPr>
          <w:bCs/>
          <w:sz w:val="28"/>
          <w:szCs w:val="28"/>
        </w:rPr>
        <w:t>при производстве</w:t>
      </w:r>
      <w:r w:rsidRPr="008028E7">
        <w:rPr>
          <w:bCs/>
          <w:sz w:val="28"/>
          <w:szCs w:val="28"/>
        </w:rPr>
        <w:t xml:space="preserve"> электрическ</w:t>
      </w:r>
      <w:r>
        <w:rPr>
          <w:bCs/>
          <w:sz w:val="28"/>
          <w:szCs w:val="28"/>
        </w:rPr>
        <w:t>ой и</w:t>
      </w:r>
      <w:r w:rsidRPr="008028E7">
        <w:rPr>
          <w:bCs/>
          <w:sz w:val="28"/>
          <w:szCs w:val="28"/>
        </w:rPr>
        <w:t xml:space="preserve"> теплов</w:t>
      </w:r>
      <w:r>
        <w:rPr>
          <w:bCs/>
          <w:sz w:val="28"/>
          <w:szCs w:val="28"/>
        </w:rPr>
        <w:t>ой</w:t>
      </w:r>
      <w:r w:rsidRPr="008028E7">
        <w:rPr>
          <w:bCs/>
          <w:sz w:val="28"/>
          <w:szCs w:val="28"/>
        </w:rPr>
        <w:t xml:space="preserve"> энерги</w:t>
      </w:r>
      <w:r>
        <w:rPr>
          <w:bCs/>
          <w:sz w:val="28"/>
          <w:szCs w:val="28"/>
        </w:rPr>
        <w:t>и"</w:t>
      </w:r>
      <w:r w:rsidRPr="008028E7">
        <w:rPr>
          <w:bCs/>
          <w:sz w:val="28"/>
          <w:szCs w:val="28"/>
        </w:rPr>
        <w:t xml:space="preserve"> </w:t>
      </w:r>
      <w:r w:rsidRPr="00527602">
        <w:rPr>
          <w:bCs/>
          <w:sz w:val="28"/>
          <w:szCs w:val="28"/>
        </w:rPr>
        <w:t xml:space="preserve">(раздел </w:t>
      </w:r>
      <w:r w:rsidR="000543A8" w:rsidRPr="000543A8">
        <w:rPr>
          <w:rFonts w:eastAsia="MS Mincho"/>
          <w:sz w:val="28"/>
          <w:szCs w:val="28"/>
          <w:lang w:val="en-US"/>
        </w:rPr>
        <w:t>VI</w:t>
      </w:r>
      <w:r w:rsidR="000543A8" w:rsidRPr="000543A8">
        <w:rPr>
          <w:rFonts w:eastAsia="MS Mincho"/>
          <w:sz w:val="28"/>
          <w:szCs w:val="28"/>
        </w:rPr>
        <w:t xml:space="preserve"> </w:t>
      </w:r>
      <w:r>
        <w:rPr>
          <w:bCs/>
          <w:sz w:val="28"/>
          <w:szCs w:val="28"/>
        </w:rPr>
        <w:t xml:space="preserve"> "Расчет нормативов удельного расхода топлива </w:t>
      </w:r>
      <w:r w:rsidR="000543A8">
        <w:rPr>
          <w:bCs/>
          <w:sz w:val="28"/>
          <w:szCs w:val="28"/>
        </w:rPr>
        <w:t>по дизельным электростанциям</w:t>
      </w:r>
      <w:r>
        <w:rPr>
          <w:bCs/>
          <w:sz w:val="28"/>
          <w:szCs w:val="28"/>
        </w:rPr>
        <w:t>"</w:t>
      </w:r>
      <w:r w:rsidRPr="00527602">
        <w:rPr>
          <w:bCs/>
          <w:sz w:val="28"/>
          <w:szCs w:val="28"/>
        </w:rPr>
        <w:t>), у</w:t>
      </w:r>
      <w:r w:rsidRPr="00527602">
        <w:rPr>
          <w:sz w:val="28"/>
          <w:szCs w:val="28"/>
        </w:rPr>
        <w:t>твержденн</w:t>
      </w:r>
      <w:r>
        <w:rPr>
          <w:sz w:val="28"/>
          <w:szCs w:val="28"/>
        </w:rPr>
        <w:t>ый</w:t>
      </w:r>
      <w:r w:rsidRPr="00527602">
        <w:rPr>
          <w:sz w:val="28"/>
          <w:szCs w:val="28"/>
        </w:rPr>
        <w:t xml:space="preserve"> приказом Минэнерго России от 30</w:t>
      </w:r>
      <w:r>
        <w:rPr>
          <w:sz w:val="28"/>
          <w:szCs w:val="28"/>
        </w:rPr>
        <w:t>.12.</w:t>
      </w:r>
      <w:r w:rsidRPr="00527602">
        <w:rPr>
          <w:sz w:val="28"/>
          <w:szCs w:val="28"/>
        </w:rPr>
        <w:t>2008 № 323</w:t>
      </w:r>
      <w:r>
        <w:rPr>
          <w:sz w:val="28"/>
          <w:szCs w:val="28"/>
        </w:rPr>
        <w:t xml:space="preserve"> (в редакции приказов Минэнерго России от 10.08.2012 № 377 и от 23.07.2015 № 494). </w:t>
      </w:r>
      <w:r w:rsidRPr="00527602">
        <w:rPr>
          <w:sz w:val="28"/>
          <w:szCs w:val="28"/>
        </w:rPr>
        <w:t xml:space="preserve">В дальнейшем изложении для краткости – </w:t>
      </w:r>
      <w:r w:rsidRPr="00527602">
        <w:rPr>
          <w:sz w:val="28"/>
          <w:szCs w:val="28"/>
          <w:u w:val="single"/>
        </w:rPr>
        <w:t>"</w:t>
      </w:r>
      <w:r>
        <w:rPr>
          <w:sz w:val="28"/>
          <w:szCs w:val="28"/>
          <w:u w:val="single"/>
        </w:rPr>
        <w:t>Порядок</w:t>
      </w:r>
      <w:r w:rsidRPr="00527602">
        <w:rPr>
          <w:sz w:val="28"/>
          <w:szCs w:val="28"/>
          <w:u w:val="single"/>
        </w:rPr>
        <w:t xml:space="preserve"> по НУР"</w:t>
      </w:r>
      <w:r w:rsidRPr="00527602">
        <w:rPr>
          <w:sz w:val="28"/>
          <w:szCs w:val="28"/>
        </w:rPr>
        <w:t>.</w:t>
      </w:r>
      <w:r>
        <w:rPr>
          <w:sz w:val="28"/>
          <w:szCs w:val="28"/>
        </w:rPr>
        <w:t xml:space="preserve"> </w:t>
      </w:r>
    </w:p>
    <w:p w:rsidR="00897E17" w:rsidRDefault="00897E17" w:rsidP="00897E17">
      <w:pPr>
        <w:widowControl w:val="0"/>
        <w:jc w:val="both"/>
        <w:rPr>
          <w:sz w:val="28"/>
          <w:szCs w:val="28"/>
        </w:rPr>
      </w:pPr>
      <w:r>
        <w:rPr>
          <w:rFonts w:eastAsia="MS Mincho"/>
          <w:sz w:val="28"/>
          <w:szCs w:val="28"/>
        </w:rPr>
        <w:t xml:space="preserve">   </w:t>
      </w:r>
      <w:r w:rsidRPr="00527602">
        <w:rPr>
          <w:rFonts w:eastAsia="MS Mincho"/>
          <w:sz w:val="28"/>
          <w:szCs w:val="28"/>
        </w:rPr>
        <w:t xml:space="preserve">   1.1.</w:t>
      </w:r>
      <w:r w:rsidR="000543A8">
        <w:rPr>
          <w:rFonts w:eastAsia="MS Mincho"/>
          <w:sz w:val="28"/>
          <w:szCs w:val="28"/>
        </w:rPr>
        <w:t>2</w:t>
      </w:r>
      <w:r w:rsidRPr="00527602">
        <w:rPr>
          <w:rFonts w:eastAsia="MS Mincho"/>
          <w:sz w:val="28"/>
          <w:szCs w:val="28"/>
        </w:rPr>
        <w:t>.</w:t>
      </w:r>
      <w:r>
        <w:rPr>
          <w:rFonts w:eastAsia="MS Mincho"/>
          <w:sz w:val="28"/>
          <w:szCs w:val="28"/>
        </w:rPr>
        <w:t>2.</w:t>
      </w:r>
      <w:r w:rsidRPr="00527602">
        <w:rPr>
          <w:rFonts w:eastAsia="MS Mincho"/>
          <w:sz w:val="28"/>
          <w:szCs w:val="28"/>
        </w:rPr>
        <w:t xml:space="preserve"> </w:t>
      </w:r>
      <w:r w:rsidRPr="00527602">
        <w:rPr>
          <w:rFonts w:eastAsia="MS Mincho"/>
          <w:b/>
          <w:sz w:val="28"/>
          <w:szCs w:val="28"/>
          <w:u w:val="single"/>
        </w:rPr>
        <w:t>Ин</w:t>
      </w:r>
      <w:r>
        <w:rPr>
          <w:rFonts w:eastAsia="MS Mincho"/>
          <w:b/>
          <w:sz w:val="28"/>
          <w:szCs w:val="28"/>
          <w:u w:val="single"/>
        </w:rPr>
        <w:t>формационное письмо</w:t>
      </w:r>
      <w:r w:rsidRPr="000A6AE9">
        <w:rPr>
          <w:rFonts w:eastAsia="MS Mincho"/>
          <w:b/>
          <w:sz w:val="28"/>
          <w:szCs w:val="28"/>
          <w:u w:val="single"/>
        </w:rPr>
        <w:t xml:space="preserve"> (разъяснения)</w:t>
      </w:r>
      <w:r w:rsidRPr="000A6AE9">
        <w:rPr>
          <w:rFonts w:eastAsia="MS Mincho"/>
          <w:sz w:val="28"/>
          <w:szCs w:val="28"/>
        </w:rPr>
        <w:t xml:space="preserve"> </w:t>
      </w:r>
      <w:r w:rsidRPr="008028E7">
        <w:rPr>
          <w:rFonts w:eastAsia="MS Mincho"/>
          <w:sz w:val="28"/>
          <w:szCs w:val="28"/>
        </w:rPr>
        <w:t xml:space="preserve">"О повышении качества подготовки расчетов и обоснований нормативов удельного расхода топлива на отпущенную </w:t>
      </w:r>
      <w:r w:rsidR="000543A8">
        <w:rPr>
          <w:rFonts w:eastAsia="MS Mincho"/>
          <w:sz w:val="28"/>
          <w:szCs w:val="28"/>
        </w:rPr>
        <w:t>электрическую энергию дизельными электростанциями</w:t>
      </w:r>
      <w:r w:rsidRPr="008028E7">
        <w:rPr>
          <w:rFonts w:eastAsia="MS Mincho"/>
          <w:sz w:val="28"/>
          <w:szCs w:val="28"/>
        </w:rPr>
        <w:t>"</w:t>
      </w:r>
      <w:r>
        <w:rPr>
          <w:rFonts w:eastAsia="MS Mincho"/>
          <w:sz w:val="28"/>
          <w:szCs w:val="28"/>
        </w:rPr>
        <w:t xml:space="preserve"> от 21.09.2009. Письмо подготовлено Департаментом государственной энергетической политики и энергоэффективности Минэнерго России и Комиссией по утверждению нормативов …</w:t>
      </w:r>
      <w:proofErr w:type="gramStart"/>
      <w:r>
        <w:rPr>
          <w:rFonts w:eastAsia="MS Mincho"/>
          <w:sz w:val="28"/>
          <w:szCs w:val="28"/>
        </w:rPr>
        <w:t xml:space="preserve"> .</w:t>
      </w:r>
      <w:proofErr w:type="gramEnd"/>
      <w:r>
        <w:rPr>
          <w:rFonts w:eastAsia="MS Mincho"/>
          <w:sz w:val="28"/>
          <w:szCs w:val="28"/>
        </w:rPr>
        <w:t xml:space="preserve"> </w:t>
      </w:r>
      <w:r w:rsidRPr="00527602">
        <w:rPr>
          <w:sz w:val="28"/>
          <w:szCs w:val="28"/>
        </w:rPr>
        <w:t xml:space="preserve">В дальнейшем изложении для краткости – </w:t>
      </w:r>
      <w:r w:rsidRPr="00527602">
        <w:rPr>
          <w:sz w:val="28"/>
          <w:szCs w:val="28"/>
          <w:u w:val="single"/>
        </w:rPr>
        <w:t>"</w:t>
      </w:r>
      <w:r>
        <w:rPr>
          <w:sz w:val="28"/>
          <w:szCs w:val="28"/>
          <w:u w:val="single"/>
        </w:rPr>
        <w:t>Письмо</w:t>
      </w:r>
      <w:r w:rsidRPr="00527602">
        <w:rPr>
          <w:sz w:val="28"/>
          <w:szCs w:val="28"/>
          <w:u w:val="single"/>
        </w:rPr>
        <w:t xml:space="preserve"> по НУР</w:t>
      </w:r>
      <w:r w:rsidR="000543A8">
        <w:rPr>
          <w:sz w:val="28"/>
          <w:szCs w:val="28"/>
          <w:u w:val="single"/>
        </w:rPr>
        <w:t xml:space="preserve"> ДЭС</w:t>
      </w:r>
      <w:r w:rsidRPr="00527602">
        <w:rPr>
          <w:sz w:val="28"/>
          <w:szCs w:val="28"/>
          <w:u w:val="single"/>
        </w:rPr>
        <w:t>"</w:t>
      </w:r>
      <w:r w:rsidRPr="00634447">
        <w:rPr>
          <w:sz w:val="28"/>
          <w:szCs w:val="28"/>
        </w:rPr>
        <w:t>.</w:t>
      </w:r>
    </w:p>
    <w:p w:rsidR="00897E17" w:rsidRDefault="000543A8" w:rsidP="000543A8">
      <w:pPr>
        <w:widowControl w:val="0"/>
        <w:jc w:val="both"/>
        <w:rPr>
          <w:rFonts w:eastAsia="MS Mincho"/>
          <w:sz w:val="28"/>
          <w:szCs w:val="28"/>
        </w:rPr>
      </w:pPr>
      <w:r>
        <w:rPr>
          <w:sz w:val="28"/>
          <w:szCs w:val="28"/>
        </w:rPr>
        <w:t xml:space="preserve">       1.1.2.3. </w:t>
      </w:r>
      <w:proofErr w:type="gramStart"/>
      <w:r w:rsidRPr="001D247F">
        <w:rPr>
          <w:b/>
          <w:sz w:val="28"/>
          <w:szCs w:val="28"/>
          <w:u w:val="single"/>
        </w:rPr>
        <w:t xml:space="preserve">Приказ Минэнерго РФ от 10.08.2012 № 377 </w:t>
      </w:r>
      <w:r w:rsidRPr="007112FA">
        <w:rPr>
          <w:sz w:val="28"/>
          <w:szCs w:val="28"/>
        </w:rPr>
        <w: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roofErr w:type="gramEnd"/>
      <w:r>
        <w:rPr>
          <w:sz w:val="28"/>
          <w:szCs w:val="28"/>
        </w:rPr>
        <w:t xml:space="preserve"> Данный приказ оставил практически без изменений содержание утвержденной приказом № 323 "Инструкции …", изменив ее наименование. </w:t>
      </w:r>
    </w:p>
    <w:p w:rsidR="007313F0" w:rsidRPr="00E6581C" w:rsidRDefault="00FF5FE7" w:rsidP="0025159C">
      <w:pPr>
        <w:jc w:val="both"/>
        <w:rPr>
          <w:rFonts w:eastAsia="MS Mincho"/>
          <w:sz w:val="28"/>
          <w:szCs w:val="28"/>
        </w:rPr>
      </w:pPr>
      <w:r w:rsidRPr="00E6581C">
        <w:rPr>
          <w:rFonts w:eastAsia="MS Mincho"/>
          <w:sz w:val="28"/>
          <w:szCs w:val="28"/>
        </w:rPr>
        <w:t xml:space="preserve">    1.1.3. </w:t>
      </w:r>
      <w:proofErr w:type="gramStart"/>
      <w:r w:rsidRPr="00E6581C">
        <w:rPr>
          <w:rFonts w:eastAsia="MS Mincho"/>
          <w:sz w:val="28"/>
          <w:szCs w:val="28"/>
        </w:rPr>
        <w:t>При разработке ПК помимо указанн</w:t>
      </w:r>
      <w:r w:rsidR="00986D85" w:rsidRPr="00E6581C">
        <w:rPr>
          <w:rFonts w:eastAsia="MS Mincho"/>
          <w:sz w:val="28"/>
          <w:szCs w:val="28"/>
        </w:rPr>
        <w:t>ой</w:t>
      </w:r>
      <w:r w:rsidRPr="00E6581C">
        <w:rPr>
          <w:rFonts w:eastAsia="MS Mincho"/>
          <w:sz w:val="28"/>
          <w:szCs w:val="28"/>
        </w:rPr>
        <w:t xml:space="preserve"> выше </w:t>
      </w:r>
      <w:r w:rsidR="00986D85" w:rsidRPr="00E6581C">
        <w:rPr>
          <w:rFonts w:eastAsia="MS Mincho"/>
          <w:sz w:val="28"/>
          <w:szCs w:val="28"/>
        </w:rPr>
        <w:t>"Инструкция"</w:t>
      </w:r>
      <w:r w:rsidR="0025159C" w:rsidRPr="00E6581C">
        <w:rPr>
          <w:rFonts w:eastAsia="MS Mincho"/>
          <w:sz w:val="28"/>
          <w:szCs w:val="28"/>
        </w:rPr>
        <w:t xml:space="preserve"> также</w:t>
      </w:r>
      <w:r w:rsidRPr="00E6581C">
        <w:rPr>
          <w:rFonts w:eastAsia="MS Mincho"/>
          <w:sz w:val="28"/>
          <w:szCs w:val="28"/>
        </w:rPr>
        <w:t xml:space="preserve"> использовал</w:t>
      </w:r>
      <w:r w:rsidR="00625D01" w:rsidRPr="00E6581C">
        <w:rPr>
          <w:rFonts w:eastAsia="MS Mincho"/>
          <w:sz w:val="28"/>
          <w:szCs w:val="28"/>
        </w:rPr>
        <w:t>и</w:t>
      </w:r>
      <w:r w:rsidRPr="00E6581C">
        <w:rPr>
          <w:rFonts w:eastAsia="MS Mincho"/>
          <w:sz w:val="28"/>
          <w:szCs w:val="28"/>
        </w:rPr>
        <w:t>с</w:t>
      </w:r>
      <w:r w:rsidR="00625D01" w:rsidRPr="00E6581C">
        <w:rPr>
          <w:rFonts w:eastAsia="MS Mincho"/>
          <w:sz w:val="28"/>
          <w:szCs w:val="28"/>
        </w:rPr>
        <w:t>ь</w:t>
      </w:r>
      <w:r w:rsidRPr="00E6581C">
        <w:rPr>
          <w:rFonts w:eastAsia="MS Mincho"/>
          <w:sz w:val="28"/>
          <w:szCs w:val="28"/>
        </w:rPr>
        <w:t xml:space="preserve">  </w:t>
      </w:r>
      <w:r w:rsidRPr="00E6581C">
        <w:rPr>
          <w:rFonts w:eastAsia="MS Mincho"/>
          <w:b/>
          <w:sz w:val="28"/>
          <w:szCs w:val="28"/>
          <w:u w:val="single"/>
        </w:rPr>
        <w:t>нормативн</w:t>
      </w:r>
      <w:r w:rsidR="00625D01" w:rsidRPr="00E6581C">
        <w:rPr>
          <w:rFonts w:eastAsia="MS Mincho"/>
          <w:b/>
          <w:sz w:val="28"/>
          <w:szCs w:val="28"/>
          <w:u w:val="single"/>
        </w:rPr>
        <w:t>ые</w:t>
      </w:r>
      <w:r w:rsidRPr="00E6581C">
        <w:rPr>
          <w:rFonts w:eastAsia="MS Mincho"/>
          <w:b/>
          <w:sz w:val="28"/>
          <w:szCs w:val="28"/>
          <w:u w:val="single"/>
        </w:rPr>
        <w:t xml:space="preserve"> документ</w:t>
      </w:r>
      <w:r w:rsidR="00625D01" w:rsidRPr="00E6581C">
        <w:rPr>
          <w:rFonts w:eastAsia="MS Mincho"/>
          <w:b/>
          <w:sz w:val="28"/>
          <w:szCs w:val="28"/>
          <w:u w:val="single"/>
        </w:rPr>
        <w:t>ы</w:t>
      </w:r>
      <w:r w:rsidR="007313F0" w:rsidRPr="00E6581C">
        <w:rPr>
          <w:rFonts w:eastAsia="MS Mincho"/>
          <w:b/>
          <w:sz w:val="28"/>
          <w:szCs w:val="28"/>
          <w:u w:val="single"/>
        </w:rPr>
        <w:t>:</w:t>
      </w:r>
      <w:proofErr w:type="gramEnd"/>
    </w:p>
    <w:p w:rsidR="007313F0" w:rsidRPr="00E6581C" w:rsidRDefault="007313F0" w:rsidP="0025159C">
      <w:pPr>
        <w:jc w:val="both"/>
        <w:rPr>
          <w:sz w:val="28"/>
          <w:szCs w:val="28"/>
        </w:rPr>
      </w:pPr>
      <w:r w:rsidRPr="00E6581C">
        <w:rPr>
          <w:rFonts w:eastAsia="MS Mincho"/>
          <w:sz w:val="28"/>
          <w:szCs w:val="28"/>
        </w:rPr>
        <w:t xml:space="preserve">   -</w:t>
      </w:r>
      <w:r w:rsidR="00FF5FE7" w:rsidRPr="00E6581C">
        <w:rPr>
          <w:sz w:val="28"/>
          <w:szCs w:val="28"/>
        </w:rPr>
        <w:t xml:space="preserve"> </w:t>
      </w:r>
      <w:r w:rsidR="0025159C" w:rsidRPr="00E6581C">
        <w:rPr>
          <w:sz w:val="28"/>
          <w:szCs w:val="28"/>
        </w:rPr>
        <w:t>"</w:t>
      </w:r>
      <w:r w:rsidR="00625D01" w:rsidRPr="00E6581C">
        <w:rPr>
          <w:sz w:val="28"/>
          <w:szCs w:val="28"/>
        </w:rPr>
        <w:t>Нормы технологического проектирования дизельных электростанций (НТПД-90)"</w:t>
      </w:r>
      <w:r w:rsidRPr="00E6581C">
        <w:rPr>
          <w:sz w:val="28"/>
          <w:szCs w:val="28"/>
        </w:rPr>
        <w:t>;</w:t>
      </w:r>
    </w:p>
    <w:p w:rsidR="007313F0" w:rsidRPr="00E6581C" w:rsidRDefault="007313F0" w:rsidP="0025159C">
      <w:pPr>
        <w:jc w:val="both"/>
        <w:rPr>
          <w:sz w:val="28"/>
          <w:szCs w:val="28"/>
        </w:rPr>
      </w:pPr>
      <w:r w:rsidRPr="00E6581C">
        <w:rPr>
          <w:sz w:val="28"/>
          <w:szCs w:val="28"/>
        </w:rPr>
        <w:t xml:space="preserve">   - </w:t>
      </w:r>
      <w:r w:rsidR="00625D01" w:rsidRPr="00E6581C">
        <w:rPr>
          <w:sz w:val="28"/>
          <w:szCs w:val="28"/>
        </w:rPr>
        <w:t>"Правила технической эксплуатации дизельных электростанций (ПТЭД)".</w:t>
      </w:r>
      <w:r w:rsidR="000C7B86" w:rsidRPr="00E6581C">
        <w:rPr>
          <w:sz w:val="28"/>
          <w:szCs w:val="28"/>
        </w:rPr>
        <w:t xml:space="preserve"> </w:t>
      </w:r>
    </w:p>
    <w:p w:rsidR="00FF5FE7" w:rsidRPr="00E6581C" w:rsidRDefault="00FF5FE7" w:rsidP="0025159C">
      <w:pPr>
        <w:pStyle w:val="a4"/>
        <w:rPr>
          <w:rFonts w:eastAsia="MS Mincho"/>
          <w:sz w:val="28"/>
          <w:szCs w:val="28"/>
        </w:rPr>
      </w:pPr>
      <w:r w:rsidRPr="00E6581C">
        <w:rPr>
          <w:rFonts w:eastAsia="MS Mincho"/>
          <w:sz w:val="28"/>
          <w:szCs w:val="28"/>
        </w:rPr>
        <w:t xml:space="preserve">    1.1.4. Со стороны </w:t>
      </w:r>
      <w:r w:rsidRPr="00E6581C">
        <w:rPr>
          <w:rFonts w:eastAsia="MS Mincho"/>
          <w:b/>
          <w:bCs/>
          <w:sz w:val="28"/>
          <w:szCs w:val="28"/>
          <w:u w:val="single"/>
        </w:rPr>
        <w:t xml:space="preserve">ПК не выдвигаются ограничения на размерность систем </w:t>
      </w:r>
      <w:r w:rsidR="00625D01" w:rsidRPr="00E6581C">
        <w:rPr>
          <w:rFonts w:eastAsia="MS Mincho"/>
          <w:b/>
          <w:bCs/>
          <w:sz w:val="28"/>
          <w:szCs w:val="28"/>
          <w:u w:val="single"/>
        </w:rPr>
        <w:t>энерго</w:t>
      </w:r>
      <w:r w:rsidRPr="00E6581C">
        <w:rPr>
          <w:rFonts w:eastAsia="MS Mincho"/>
          <w:b/>
          <w:bCs/>
          <w:sz w:val="28"/>
          <w:szCs w:val="28"/>
          <w:u w:val="single"/>
        </w:rPr>
        <w:t>снабжения</w:t>
      </w:r>
      <w:r w:rsidRPr="00E6581C">
        <w:rPr>
          <w:rFonts w:eastAsia="MS Mincho"/>
          <w:sz w:val="28"/>
          <w:szCs w:val="28"/>
        </w:rPr>
        <w:t xml:space="preserve">, т.е. на количество </w:t>
      </w:r>
      <w:r w:rsidR="00625D01" w:rsidRPr="00E6581C">
        <w:rPr>
          <w:rFonts w:eastAsia="MS Mincho"/>
          <w:sz w:val="28"/>
          <w:szCs w:val="28"/>
        </w:rPr>
        <w:t>дизельных электростанций</w:t>
      </w:r>
      <w:r w:rsidR="0025159C" w:rsidRPr="00E6581C">
        <w:rPr>
          <w:rFonts w:eastAsia="MS Mincho"/>
          <w:sz w:val="28"/>
          <w:szCs w:val="28"/>
        </w:rPr>
        <w:t>,</w:t>
      </w:r>
      <w:r w:rsidRPr="00E6581C">
        <w:rPr>
          <w:rFonts w:eastAsia="MS Mincho"/>
          <w:sz w:val="28"/>
          <w:szCs w:val="28"/>
        </w:rPr>
        <w:t xml:space="preserve"> включаемых в расчет нормативов </w:t>
      </w:r>
      <w:r w:rsidR="0025159C" w:rsidRPr="00E6581C">
        <w:rPr>
          <w:rFonts w:eastAsia="MS Mincho"/>
          <w:sz w:val="28"/>
          <w:szCs w:val="28"/>
        </w:rPr>
        <w:t>удельного расхода топлива</w:t>
      </w:r>
      <w:r w:rsidRPr="00E6581C">
        <w:rPr>
          <w:rFonts w:eastAsia="MS Mincho"/>
          <w:sz w:val="28"/>
          <w:szCs w:val="28"/>
        </w:rPr>
        <w:t>.</w:t>
      </w:r>
      <w:r w:rsidR="00E2700C" w:rsidRPr="00E6581C">
        <w:rPr>
          <w:rFonts w:eastAsia="MS Mincho"/>
          <w:sz w:val="28"/>
          <w:szCs w:val="28"/>
        </w:rPr>
        <w:t xml:space="preserve"> </w:t>
      </w:r>
      <w:r w:rsidR="00625D01" w:rsidRPr="00E6581C">
        <w:rPr>
          <w:rFonts w:eastAsia="MS Mincho"/>
          <w:sz w:val="28"/>
          <w:szCs w:val="28"/>
        </w:rPr>
        <w:t xml:space="preserve">По </w:t>
      </w:r>
      <w:r w:rsidR="00625D01" w:rsidRPr="00E6581C">
        <w:rPr>
          <w:rFonts w:eastAsia="MS Mincho"/>
          <w:sz w:val="28"/>
          <w:szCs w:val="28"/>
        </w:rPr>
        <w:lastRenderedPageBreak/>
        <w:t xml:space="preserve">техническим причинам количество </w:t>
      </w:r>
      <w:proofErr w:type="gramStart"/>
      <w:r w:rsidR="00625D01" w:rsidRPr="00E6581C">
        <w:rPr>
          <w:rFonts w:eastAsia="MS Mincho"/>
          <w:sz w:val="28"/>
          <w:szCs w:val="28"/>
        </w:rPr>
        <w:t>дизель-генераторов</w:t>
      </w:r>
      <w:proofErr w:type="gramEnd"/>
      <w:r w:rsidR="00625D01" w:rsidRPr="00E6581C">
        <w:rPr>
          <w:rFonts w:eastAsia="MS Mincho"/>
          <w:sz w:val="28"/>
          <w:szCs w:val="28"/>
        </w:rPr>
        <w:t xml:space="preserve"> на одной ДЭС </w:t>
      </w:r>
      <w:r w:rsidR="007803FC" w:rsidRPr="00E6581C">
        <w:rPr>
          <w:rFonts w:eastAsia="MS Mincho"/>
          <w:sz w:val="28"/>
          <w:szCs w:val="28"/>
        </w:rPr>
        <w:t xml:space="preserve">в ПК </w:t>
      </w:r>
      <w:r w:rsidR="00287476" w:rsidRPr="00E6581C">
        <w:rPr>
          <w:rFonts w:eastAsia="MS Mincho"/>
          <w:sz w:val="28"/>
          <w:szCs w:val="28"/>
        </w:rPr>
        <w:t xml:space="preserve"> </w:t>
      </w:r>
      <w:r w:rsidR="00625D01" w:rsidRPr="00E6581C">
        <w:rPr>
          <w:rFonts w:eastAsia="MS Mincho"/>
          <w:sz w:val="28"/>
          <w:szCs w:val="28"/>
        </w:rPr>
        <w:t xml:space="preserve">ограничено 11 агрегатами. </w:t>
      </w:r>
      <w:r w:rsidR="00E2700C" w:rsidRPr="00E6581C">
        <w:rPr>
          <w:rFonts w:eastAsia="MS Mincho"/>
          <w:sz w:val="28"/>
          <w:szCs w:val="28"/>
        </w:rPr>
        <w:t>Специальная версия ПК обеспечивает ведение расчетов по 100 предприятиям.</w:t>
      </w:r>
    </w:p>
    <w:p w:rsidR="00FF5FE7" w:rsidRPr="00E6581C" w:rsidRDefault="00FF5FE7" w:rsidP="0025159C">
      <w:pPr>
        <w:pStyle w:val="a4"/>
        <w:rPr>
          <w:rFonts w:eastAsia="MS Mincho"/>
          <w:sz w:val="28"/>
          <w:szCs w:val="28"/>
        </w:rPr>
      </w:pPr>
      <w:r w:rsidRPr="00E6581C">
        <w:rPr>
          <w:rFonts w:eastAsia="MS Mincho"/>
          <w:sz w:val="28"/>
          <w:szCs w:val="28"/>
        </w:rPr>
        <w:t xml:space="preserve">    1.1.5. </w:t>
      </w:r>
      <w:proofErr w:type="gramStart"/>
      <w:r w:rsidRPr="00E6581C">
        <w:rPr>
          <w:rFonts w:eastAsia="MS Mincho"/>
          <w:b/>
          <w:bCs/>
          <w:sz w:val="28"/>
          <w:szCs w:val="28"/>
          <w:u w:val="single"/>
        </w:rPr>
        <w:t>ПК работает в операционной среде</w:t>
      </w:r>
      <w:r w:rsidRPr="00E6581C">
        <w:rPr>
          <w:rFonts w:eastAsia="MS Mincho"/>
          <w:sz w:val="28"/>
          <w:szCs w:val="28"/>
          <w:u w:val="single"/>
        </w:rPr>
        <w:t xml:space="preserve"> </w:t>
      </w:r>
      <w:r w:rsidRPr="00E6581C">
        <w:rPr>
          <w:rFonts w:eastAsia="MS Mincho"/>
          <w:b/>
          <w:bCs/>
          <w:sz w:val="28"/>
          <w:szCs w:val="28"/>
          <w:u w:val="single"/>
        </w:rPr>
        <w:t>Windows</w:t>
      </w:r>
      <w:r w:rsidRPr="00E6581C">
        <w:rPr>
          <w:rFonts w:eastAsia="MS Mincho"/>
          <w:sz w:val="28"/>
          <w:szCs w:val="28"/>
        </w:rPr>
        <w:t xml:space="preserve">  </w:t>
      </w:r>
      <w:r w:rsidR="00E0067F" w:rsidRPr="00E6581C">
        <w:rPr>
          <w:rFonts w:eastAsia="MS Mincho"/>
          <w:sz w:val="28"/>
          <w:szCs w:val="28"/>
        </w:rPr>
        <w:t xml:space="preserve">как </w:t>
      </w:r>
      <w:r w:rsidRPr="00E6581C">
        <w:rPr>
          <w:rFonts w:eastAsia="MS Mincho"/>
          <w:sz w:val="28"/>
          <w:szCs w:val="28"/>
        </w:rPr>
        <w:t>в автономном</w:t>
      </w:r>
      <w:r w:rsidR="00E0067F" w:rsidRPr="00E6581C">
        <w:rPr>
          <w:rFonts w:eastAsia="MS Mincho"/>
          <w:sz w:val="28"/>
          <w:szCs w:val="28"/>
        </w:rPr>
        <w:t xml:space="preserve">, так </w:t>
      </w:r>
      <w:r w:rsidR="00E0067F" w:rsidRPr="00E6581C">
        <w:rPr>
          <w:rFonts w:eastAsia="MS Mincho"/>
          <w:bCs/>
          <w:sz w:val="28"/>
          <w:szCs w:val="28"/>
        </w:rPr>
        <w:t>и в сетевом</w:t>
      </w:r>
      <w:r w:rsidR="00E0067F" w:rsidRPr="00E6581C">
        <w:rPr>
          <w:rFonts w:eastAsia="MS Mincho"/>
          <w:b/>
          <w:bCs/>
          <w:sz w:val="28"/>
          <w:szCs w:val="28"/>
        </w:rPr>
        <w:t xml:space="preserve"> </w:t>
      </w:r>
      <w:r w:rsidRPr="00E6581C">
        <w:rPr>
          <w:rFonts w:eastAsia="MS Mincho"/>
          <w:bCs/>
          <w:sz w:val="28"/>
          <w:szCs w:val="28"/>
        </w:rPr>
        <w:t>режим</w:t>
      </w:r>
      <w:r w:rsidR="00E0067F" w:rsidRPr="00E6581C">
        <w:rPr>
          <w:rFonts w:eastAsia="MS Mincho"/>
          <w:bCs/>
          <w:sz w:val="28"/>
          <w:szCs w:val="28"/>
        </w:rPr>
        <w:t>ах</w:t>
      </w:r>
      <w:r w:rsidRPr="00E6581C">
        <w:rPr>
          <w:rFonts w:eastAsia="MS Mincho"/>
          <w:sz w:val="28"/>
          <w:szCs w:val="28"/>
        </w:rPr>
        <w:t xml:space="preserve">.             </w:t>
      </w:r>
      <w:proofErr w:type="gramEnd"/>
    </w:p>
    <w:p w:rsidR="00FF5FE7" w:rsidRDefault="00FF5FE7" w:rsidP="0025159C">
      <w:pPr>
        <w:pStyle w:val="2"/>
      </w:pPr>
      <w:bookmarkStart w:id="8" w:name="_Toc80328791"/>
      <w:bookmarkStart w:id="9" w:name="_Toc80329017"/>
      <w:bookmarkStart w:id="10" w:name="_Toc86137170"/>
      <w:bookmarkStart w:id="11" w:name="_Toc123372390"/>
      <w:bookmarkStart w:id="12" w:name="_Toc416105739"/>
      <w:r>
        <w:t>1.2. Некоторые  основные  понятия</w:t>
      </w:r>
      <w:bookmarkEnd w:id="8"/>
      <w:bookmarkEnd w:id="9"/>
      <w:bookmarkEnd w:id="10"/>
      <w:bookmarkEnd w:id="11"/>
      <w:bookmarkEnd w:id="12"/>
    </w:p>
    <w:p w:rsidR="00FF5FE7" w:rsidRDefault="00FF5FE7" w:rsidP="0025159C">
      <w:pPr>
        <w:jc w:val="center"/>
        <w:rPr>
          <w:rFonts w:eastAsia="MS Mincho"/>
        </w:rPr>
      </w:pPr>
    </w:p>
    <w:p w:rsidR="00FF5FE7" w:rsidRPr="00E6581C" w:rsidRDefault="00FF5FE7" w:rsidP="0025159C">
      <w:pPr>
        <w:pStyle w:val="a4"/>
        <w:widowControl w:val="0"/>
        <w:rPr>
          <w:rFonts w:eastAsia="MS Mincho"/>
          <w:sz w:val="28"/>
          <w:szCs w:val="28"/>
        </w:rPr>
      </w:pPr>
      <w:r w:rsidRPr="00E6581C">
        <w:rPr>
          <w:rFonts w:eastAsia="MS Mincho"/>
          <w:sz w:val="28"/>
          <w:szCs w:val="28"/>
        </w:rPr>
        <w:t xml:space="preserve">    1.2.1. Настоящее Руководство составлено в предположении, что </w:t>
      </w:r>
      <w:r w:rsidRPr="00E6581C">
        <w:rPr>
          <w:rFonts w:eastAsia="MS Mincho"/>
          <w:b/>
          <w:bCs/>
          <w:sz w:val="28"/>
          <w:szCs w:val="28"/>
          <w:u w:val="single"/>
        </w:rPr>
        <w:t>пользователь уже  имеет  общее представление</w:t>
      </w:r>
      <w:r w:rsidRPr="00E6581C">
        <w:rPr>
          <w:rFonts w:eastAsia="MS Mincho"/>
          <w:sz w:val="28"/>
          <w:szCs w:val="28"/>
        </w:rPr>
        <w:t xml:space="preserve"> о возможностях компьютера и назначении его составных частей, а также приобрел первоначальные навыки работы с ним, в частности, с клавиатурой и мышью. Кроме того, пользователь должен быть знаком с основными элементами интерфейса операционной системы Windows. Никаких иных требований по подготовке в области  информатики  ПК  к  пользователю  не предъявляет. Некоторые основные понятия, часто встречающиеся в настоящем  Руководстве,  приведены  ниже.</w:t>
      </w:r>
    </w:p>
    <w:p w:rsidR="00FF5FE7" w:rsidRDefault="00FF5FE7" w:rsidP="0025159C">
      <w:pPr>
        <w:pStyle w:val="a4"/>
        <w:rPr>
          <w:rFonts w:eastAsia="MS Mincho"/>
        </w:rPr>
      </w:pPr>
      <w:r w:rsidRPr="00E6581C">
        <w:rPr>
          <w:rFonts w:eastAsia="MS Mincho"/>
          <w:sz w:val="28"/>
          <w:szCs w:val="28"/>
        </w:rPr>
        <w:t xml:space="preserve">    1.2.2. Работа пользователя с ПК осуществляется в режиме</w:t>
      </w:r>
      <w:r>
        <w:rPr>
          <w:rFonts w:eastAsia="MS Mincho"/>
        </w:rPr>
        <w:t xml:space="preserve"> </w:t>
      </w:r>
      <w:r w:rsidRPr="00E6581C">
        <w:rPr>
          <w:rFonts w:eastAsia="MS Mincho"/>
          <w:b/>
          <w:bCs/>
          <w:sz w:val="32"/>
          <w:szCs w:val="32"/>
          <w:u w:val="single"/>
        </w:rPr>
        <w:t>диалога</w:t>
      </w:r>
      <w:r>
        <w:rPr>
          <w:rFonts w:eastAsia="MS Mincho"/>
        </w:rPr>
        <w:t xml:space="preserve">, </w:t>
      </w:r>
      <w:r w:rsidRPr="00E6581C">
        <w:rPr>
          <w:rFonts w:eastAsia="MS Mincho"/>
          <w:sz w:val="28"/>
          <w:szCs w:val="28"/>
        </w:rPr>
        <w:t>в котором  информация от ПК выдается пользователю на экран дисплея или на печатающее устройство (принтер), а ответная реакция пользователя передается в ПК с помощью мыши и  клавиатуры. Основу диалога составляет</w:t>
      </w:r>
      <w:r>
        <w:rPr>
          <w:rFonts w:eastAsia="MS Mincho"/>
        </w:rPr>
        <w:t xml:space="preserve"> </w:t>
      </w:r>
      <w:r w:rsidRPr="00E6581C">
        <w:rPr>
          <w:rFonts w:eastAsia="MS Mincho"/>
          <w:b/>
          <w:bCs/>
          <w:sz w:val="32"/>
          <w:szCs w:val="32"/>
          <w:u w:val="single"/>
        </w:rPr>
        <w:t>система меню</w:t>
      </w:r>
      <w:r>
        <w:rPr>
          <w:rFonts w:eastAsia="MS Mincho"/>
        </w:rPr>
        <w:t>.</w:t>
      </w:r>
    </w:p>
    <w:p w:rsidR="00FF5FE7" w:rsidRDefault="00FF5FE7" w:rsidP="0025159C">
      <w:pPr>
        <w:pStyle w:val="a4"/>
        <w:rPr>
          <w:rFonts w:eastAsia="MS Mincho"/>
        </w:rPr>
      </w:pPr>
      <w:r>
        <w:rPr>
          <w:rFonts w:eastAsia="MS Mincho"/>
          <w:b/>
          <w:bCs/>
        </w:rPr>
        <w:t xml:space="preserve">    </w:t>
      </w:r>
      <w:r w:rsidRPr="00E6581C">
        <w:rPr>
          <w:rFonts w:eastAsia="MS Mincho"/>
          <w:b/>
          <w:bCs/>
          <w:sz w:val="32"/>
          <w:szCs w:val="32"/>
          <w:u w:val="single"/>
        </w:rPr>
        <w:t>Меню</w:t>
      </w:r>
      <w:r>
        <w:rPr>
          <w:rFonts w:eastAsia="MS Mincho"/>
        </w:rPr>
        <w:t xml:space="preserve"> </w:t>
      </w:r>
      <w:r w:rsidRPr="00E6581C">
        <w:rPr>
          <w:rFonts w:eastAsia="MS Mincho"/>
          <w:sz w:val="28"/>
          <w:szCs w:val="28"/>
        </w:rPr>
        <w:t xml:space="preserve">– список вариантов (режимов, команд, ответов и т.п.), выводимых  ПК  на  экран  дисплея и предлагаемых пользователю для выбора. Выбранный вариант определяет следующее действие ПК. Выбор варианта (ветви меню) осуществляется обычно щелчком левой кнопки мыши либо только наведением указателя мыши на нужный вариант. Возможно также использование </w:t>
      </w:r>
      <w:r w:rsidRPr="00E6581C">
        <w:rPr>
          <w:rFonts w:eastAsia="MS Mincho"/>
          <w:b/>
          <w:bCs/>
          <w:sz w:val="28"/>
          <w:szCs w:val="28"/>
        </w:rPr>
        <w:t xml:space="preserve">клавиш "↑" и "↓" </w:t>
      </w:r>
      <w:r w:rsidRPr="00E6581C">
        <w:rPr>
          <w:rFonts w:eastAsia="MS Mincho"/>
          <w:sz w:val="28"/>
          <w:szCs w:val="28"/>
        </w:rPr>
        <w:t>(для вертикального меню) или "</w:t>
      </w:r>
      <w:r w:rsidRPr="00E6581C">
        <w:rPr>
          <w:rFonts w:eastAsia="MS Mincho"/>
          <w:b/>
          <w:bCs/>
          <w:sz w:val="28"/>
          <w:szCs w:val="28"/>
        </w:rPr>
        <w:t>←</w:t>
      </w:r>
      <w:r w:rsidRPr="00E6581C">
        <w:rPr>
          <w:rFonts w:eastAsia="MS Mincho"/>
          <w:sz w:val="28"/>
          <w:szCs w:val="28"/>
        </w:rPr>
        <w:t>" и "</w:t>
      </w:r>
      <w:r w:rsidRPr="00E6581C">
        <w:rPr>
          <w:rFonts w:eastAsia="MS Mincho"/>
          <w:b/>
          <w:bCs/>
          <w:sz w:val="28"/>
          <w:szCs w:val="28"/>
        </w:rPr>
        <w:t>→</w:t>
      </w:r>
      <w:r w:rsidRPr="00E6581C">
        <w:rPr>
          <w:rFonts w:eastAsia="MS Mincho"/>
          <w:sz w:val="28"/>
          <w:szCs w:val="28"/>
        </w:rPr>
        <w:t xml:space="preserve">" (горизонтальное меню) с подтверждением </w:t>
      </w:r>
      <w:r w:rsidRPr="00E6581C">
        <w:rPr>
          <w:rFonts w:eastAsia="MS Mincho"/>
          <w:b/>
          <w:bCs/>
          <w:sz w:val="28"/>
          <w:szCs w:val="28"/>
        </w:rPr>
        <w:t>клавишей</w:t>
      </w:r>
      <w:r w:rsidRPr="00E6581C">
        <w:rPr>
          <w:rFonts w:eastAsia="MS Mincho"/>
          <w:sz w:val="28"/>
          <w:szCs w:val="28"/>
        </w:rPr>
        <w:t xml:space="preserve"> </w:t>
      </w:r>
      <w:r w:rsidRPr="00E6581C">
        <w:rPr>
          <w:rFonts w:eastAsia="MS Mincho"/>
          <w:b/>
          <w:bCs/>
          <w:sz w:val="32"/>
          <w:szCs w:val="32"/>
        </w:rPr>
        <w:t>"</w:t>
      </w:r>
      <w:r w:rsidRPr="00E6581C">
        <w:rPr>
          <w:rFonts w:eastAsia="MS Mincho"/>
          <w:b/>
          <w:bCs/>
          <w:sz w:val="32"/>
          <w:szCs w:val="32"/>
          <w:lang w:val="en-US"/>
        </w:rPr>
        <w:t>Enter</w:t>
      </w:r>
      <w:r w:rsidRPr="00E6581C">
        <w:rPr>
          <w:rFonts w:eastAsia="MS Mincho"/>
          <w:b/>
          <w:bCs/>
          <w:sz w:val="32"/>
          <w:szCs w:val="32"/>
        </w:rPr>
        <w:t>"</w:t>
      </w:r>
      <w:r>
        <w:rPr>
          <w:rFonts w:eastAsia="MS Mincho"/>
          <w:b/>
          <w:bCs/>
          <w:sz w:val="28"/>
        </w:rPr>
        <w:t>.</w:t>
      </w:r>
      <w:r>
        <w:rPr>
          <w:rFonts w:eastAsia="MS Mincho"/>
        </w:rPr>
        <w:t xml:space="preserve"> </w:t>
      </w:r>
      <w:r w:rsidRPr="00E6581C">
        <w:rPr>
          <w:rFonts w:eastAsia="MS Mincho"/>
          <w:sz w:val="28"/>
          <w:szCs w:val="28"/>
        </w:rPr>
        <w:t>Чаще всего меню выдаются в форме раскрывающегося списка.</w:t>
      </w:r>
    </w:p>
    <w:p w:rsidR="00FF5FE7" w:rsidRPr="00E6581C" w:rsidRDefault="00FF5FE7" w:rsidP="0025159C">
      <w:pPr>
        <w:pStyle w:val="a4"/>
        <w:rPr>
          <w:rFonts w:eastAsia="MS Mincho"/>
          <w:sz w:val="28"/>
          <w:szCs w:val="28"/>
        </w:rPr>
      </w:pPr>
      <w:r w:rsidRPr="00E6581C">
        <w:rPr>
          <w:rFonts w:eastAsia="MS Mincho"/>
          <w:b/>
          <w:bCs/>
          <w:sz w:val="32"/>
          <w:szCs w:val="32"/>
        </w:rPr>
        <w:t xml:space="preserve">    </w:t>
      </w:r>
      <w:r w:rsidRPr="00E6581C">
        <w:rPr>
          <w:rFonts w:eastAsia="MS Mincho"/>
          <w:b/>
          <w:bCs/>
          <w:sz w:val="32"/>
          <w:szCs w:val="32"/>
          <w:u w:val="single"/>
        </w:rPr>
        <w:t>Кнопка</w:t>
      </w:r>
      <w:r w:rsidR="001F6D49">
        <w:rPr>
          <w:rFonts w:eastAsia="MS Mincho"/>
        </w:rPr>
        <w:t xml:space="preserve"> </w:t>
      </w:r>
      <w:r w:rsidR="001F6D49" w:rsidRPr="00E6581C">
        <w:rPr>
          <w:rFonts w:eastAsia="MS Mincho"/>
          <w:sz w:val="28"/>
          <w:szCs w:val="28"/>
        </w:rPr>
        <w:t xml:space="preserve">(например, </w:t>
      </w:r>
      <w:r w:rsidR="007533F5" w:rsidRPr="00E76775">
        <w:rPr>
          <w:rFonts w:eastAsia="MS Mincho"/>
          <w:sz w:val="28"/>
          <w:szCs w:val="28"/>
        </w:rPr>
        <w:pict>
          <v:shape id="_x0000_i1026" type="#_x0000_t75" style="width:57pt;height:21pt">
            <v:imagedata r:id="rId14" o:title="wc"/>
          </v:shape>
        </w:pict>
      </w:r>
      <w:r w:rsidR="002C7C4D" w:rsidRPr="00E6581C">
        <w:rPr>
          <w:rFonts w:eastAsia="MS Mincho"/>
          <w:sz w:val="28"/>
          <w:szCs w:val="28"/>
        </w:rPr>
        <w:t xml:space="preserve"> </w:t>
      </w:r>
      <w:r w:rsidRPr="00E6581C">
        <w:rPr>
          <w:rFonts w:eastAsia="MS Mincho"/>
          <w:sz w:val="28"/>
          <w:szCs w:val="28"/>
        </w:rPr>
        <w:t xml:space="preserve">или </w:t>
      </w:r>
      <w:r w:rsidR="007533F5" w:rsidRPr="00E76775">
        <w:rPr>
          <w:rFonts w:eastAsia="MS Mincho"/>
          <w:sz w:val="28"/>
          <w:szCs w:val="28"/>
        </w:rPr>
        <w:pict>
          <v:shape id="_x0000_i1027" type="#_x0000_t75" style="width:23.25pt;height:18.75pt">
            <v:imagedata r:id="rId15" o:title="wc"/>
          </v:shape>
        </w:pict>
      </w:r>
      <w:r w:rsidRPr="00E6581C">
        <w:rPr>
          <w:rFonts w:eastAsia="MS Mincho"/>
          <w:sz w:val="28"/>
          <w:szCs w:val="28"/>
        </w:rPr>
        <w:t xml:space="preserve">) – основной элемент пользовательского интерфейса, позволяющий выбрать очередное действие пользователя. </w:t>
      </w:r>
      <w:r w:rsidRPr="00E6581C">
        <w:rPr>
          <w:rFonts w:eastAsia="MS Mincho"/>
          <w:b/>
          <w:bCs/>
          <w:sz w:val="28"/>
          <w:szCs w:val="28"/>
        </w:rPr>
        <w:t>"Нажатие"</w:t>
      </w:r>
      <w:r w:rsidRPr="00E6581C">
        <w:rPr>
          <w:rFonts w:eastAsia="MS Mincho"/>
          <w:sz w:val="28"/>
          <w:szCs w:val="28"/>
        </w:rPr>
        <w:t xml:space="preserve"> на кнопку производится </w:t>
      </w:r>
      <w:r w:rsidRPr="00E6581C">
        <w:rPr>
          <w:rFonts w:eastAsia="MS Mincho"/>
          <w:b/>
          <w:bCs/>
          <w:sz w:val="28"/>
          <w:szCs w:val="28"/>
        </w:rPr>
        <w:t xml:space="preserve">щелчком </w:t>
      </w:r>
      <w:r w:rsidRPr="00E6581C">
        <w:rPr>
          <w:rFonts w:eastAsia="MS Mincho"/>
          <w:sz w:val="28"/>
          <w:szCs w:val="28"/>
        </w:rPr>
        <w:t xml:space="preserve">по ней </w:t>
      </w:r>
      <w:r w:rsidRPr="00E6581C">
        <w:rPr>
          <w:rFonts w:eastAsia="MS Mincho"/>
          <w:b/>
          <w:bCs/>
          <w:sz w:val="28"/>
          <w:szCs w:val="28"/>
        </w:rPr>
        <w:t>левой кнопкой мыши</w:t>
      </w:r>
      <w:r w:rsidRPr="00E6581C">
        <w:rPr>
          <w:rFonts w:eastAsia="MS Mincho"/>
          <w:sz w:val="28"/>
          <w:szCs w:val="28"/>
        </w:rPr>
        <w:t xml:space="preserve">. Кнопка может находиться </w:t>
      </w:r>
      <w:r w:rsidRPr="00E6581C">
        <w:rPr>
          <w:rFonts w:eastAsia="MS Mincho"/>
          <w:b/>
          <w:bCs/>
          <w:sz w:val="28"/>
          <w:szCs w:val="28"/>
        </w:rPr>
        <w:t>в активном</w:t>
      </w:r>
      <w:r w:rsidRPr="00E6581C">
        <w:rPr>
          <w:rFonts w:eastAsia="MS Mincho"/>
          <w:sz w:val="28"/>
          <w:szCs w:val="28"/>
        </w:rPr>
        <w:t xml:space="preserve"> (выглядит полноцветно) или </w:t>
      </w:r>
      <w:r w:rsidRPr="00E6581C">
        <w:rPr>
          <w:rFonts w:eastAsia="MS Mincho"/>
          <w:b/>
          <w:bCs/>
          <w:sz w:val="28"/>
          <w:szCs w:val="28"/>
        </w:rPr>
        <w:t>пассивном</w:t>
      </w:r>
      <w:r w:rsidRPr="00E6581C">
        <w:rPr>
          <w:rFonts w:eastAsia="MS Mincho"/>
          <w:sz w:val="28"/>
          <w:szCs w:val="28"/>
        </w:rPr>
        <w:t xml:space="preserve"> (цвет приглушен) состоянии. В последнем случае кнопка на щелчок мышью не откликнется; это означает, что в данной ситуации действие, вызываемое кнопкой, </w:t>
      </w:r>
      <w:r w:rsidRPr="00E6581C">
        <w:rPr>
          <w:rFonts w:eastAsia="MS Mincho"/>
          <w:b/>
          <w:bCs/>
          <w:sz w:val="28"/>
          <w:szCs w:val="28"/>
        </w:rPr>
        <w:t>произвести невозможно</w:t>
      </w:r>
      <w:r w:rsidRPr="00E6581C">
        <w:rPr>
          <w:rFonts w:eastAsia="MS Mincho"/>
          <w:sz w:val="28"/>
          <w:szCs w:val="28"/>
        </w:rPr>
        <w:t xml:space="preserve">. Назначение кнопки определяется ее названием, либо характерным рисунком. Более подробно назначение кнопки с рисунком описывается во </w:t>
      </w:r>
      <w:r w:rsidRPr="00E6581C">
        <w:rPr>
          <w:rFonts w:eastAsia="MS Mincho"/>
          <w:b/>
          <w:bCs/>
          <w:sz w:val="28"/>
          <w:szCs w:val="28"/>
        </w:rPr>
        <w:t>всплывающей подсказке</w:t>
      </w:r>
      <w:r w:rsidRPr="00E6581C">
        <w:rPr>
          <w:rFonts w:eastAsia="MS Mincho"/>
          <w:sz w:val="28"/>
          <w:szCs w:val="28"/>
        </w:rPr>
        <w:t>, появляющейся на экране, если задержать указатель мыши на кнопке пару секунд.</w:t>
      </w:r>
    </w:p>
    <w:p w:rsidR="00FF5FE7" w:rsidRPr="00E43AE1" w:rsidRDefault="00FF5FE7" w:rsidP="0025159C">
      <w:pPr>
        <w:pStyle w:val="a4"/>
        <w:rPr>
          <w:rFonts w:eastAsia="MS Mincho"/>
          <w:sz w:val="28"/>
          <w:szCs w:val="28"/>
        </w:rPr>
      </w:pPr>
      <w:r>
        <w:rPr>
          <w:rFonts w:eastAsia="MS Mincho"/>
        </w:rPr>
        <w:t xml:space="preserve">    </w:t>
      </w:r>
      <w:r>
        <w:rPr>
          <w:rFonts w:eastAsia="MS Mincho"/>
          <w:b/>
          <w:bCs/>
          <w:sz w:val="28"/>
          <w:u w:val="single"/>
        </w:rPr>
        <w:t>Курсор</w:t>
      </w:r>
      <w:proofErr w:type="gramStart"/>
      <w:r>
        <w:rPr>
          <w:rFonts w:eastAsia="MS Mincho"/>
        </w:rPr>
        <w:t xml:space="preserve"> (</w:t>
      </w:r>
      <w:r w:rsidR="007533F5" w:rsidRPr="00E76775">
        <w:rPr>
          <w:rFonts w:eastAsia="MS Mincho"/>
        </w:rPr>
        <w:pict>
          <v:shape id="_x0000_i1028" type="#_x0000_t75" style="width:33.75pt;height:10.5pt">
            <v:imagedata r:id="rId16" o:title="wc005"/>
          </v:shape>
        </w:pict>
      </w:r>
      <w:r>
        <w:rPr>
          <w:rFonts w:eastAsia="MS Mincho"/>
        </w:rPr>
        <w:t xml:space="preserve">) – </w:t>
      </w:r>
      <w:proofErr w:type="gramEnd"/>
      <w:r w:rsidRPr="00E43AE1">
        <w:rPr>
          <w:rFonts w:eastAsia="MS Mincho"/>
          <w:sz w:val="28"/>
          <w:szCs w:val="28"/>
        </w:rPr>
        <w:t xml:space="preserve">подвижная </w:t>
      </w:r>
      <w:r w:rsidRPr="00E43AE1">
        <w:rPr>
          <w:rFonts w:eastAsia="MS Mincho"/>
          <w:b/>
          <w:bCs/>
          <w:sz w:val="28"/>
          <w:szCs w:val="28"/>
        </w:rPr>
        <w:t>мигающая метка</w:t>
      </w:r>
      <w:r w:rsidRPr="00E43AE1">
        <w:rPr>
          <w:rFonts w:eastAsia="MS Mincho"/>
          <w:sz w:val="28"/>
          <w:szCs w:val="28"/>
        </w:rPr>
        <w:t xml:space="preserve"> на экране дисплея, указывающая </w:t>
      </w:r>
      <w:r w:rsidRPr="00E43AE1">
        <w:rPr>
          <w:rFonts w:eastAsia="MS Mincho"/>
          <w:b/>
          <w:bCs/>
          <w:sz w:val="28"/>
          <w:szCs w:val="28"/>
        </w:rPr>
        <w:t>место вывода  на экран</w:t>
      </w:r>
      <w:r w:rsidRPr="00E43AE1">
        <w:rPr>
          <w:rFonts w:eastAsia="MS Mincho"/>
          <w:sz w:val="28"/>
          <w:szCs w:val="28"/>
        </w:rPr>
        <w:t xml:space="preserve"> очередного символа.</w:t>
      </w:r>
    </w:p>
    <w:p w:rsidR="00FF5FE7" w:rsidRPr="00E43AE1" w:rsidRDefault="00FF5FE7" w:rsidP="0025159C">
      <w:pPr>
        <w:pStyle w:val="a4"/>
        <w:rPr>
          <w:rFonts w:eastAsia="MS Mincho"/>
          <w:sz w:val="28"/>
          <w:szCs w:val="28"/>
        </w:rPr>
      </w:pPr>
      <w:r w:rsidRPr="00E43AE1">
        <w:rPr>
          <w:rFonts w:eastAsia="MS Mincho"/>
          <w:sz w:val="32"/>
          <w:szCs w:val="32"/>
        </w:rPr>
        <w:lastRenderedPageBreak/>
        <w:t xml:space="preserve">    </w:t>
      </w:r>
      <w:r w:rsidRPr="00E43AE1">
        <w:rPr>
          <w:rFonts w:eastAsia="MS Mincho"/>
          <w:b/>
          <w:bCs/>
          <w:sz w:val="32"/>
          <w:szCs w:val="32"/>
          <w:u w:val="single"/>
        </w:rPr>
        <w:t>Окно</w:t>
      </w:r>
      <w:r>
        <w:rPr>
          <w:rFonts w:eastAsia="MS Mincho"/>
          <w:sz w:val="28"/>
        </w:rPr>
        <w:t xml:space="preserve"> </w:t>
      </w:r>
      <w:r>
        <w:rPr>
          <w:rFonts w:eastAsia="MS Mincho"/>
        </w:rPr>
        <w:t xml:space="preserve">– </w:t>
      </w:r>
      <w:r w:rsidRPr="00E43AE1">
        <w:rPr>
          <w:rFonts w:eastAsia="MS Mincho"/>
          <w:sz w:val="28"/>
          <w:szCs w:val="28"/>
        </w:rPr>
        <w:t xml:space="preserve">часть экрана дисплея, выделенная цветом или  рамкой (либо  и  тем  и другим). По размеру окно может быть различным: от совсем </w:t>
      </w:r>
      <w:proofErr w:type="gramStart"/>
      <w:r w:rsidRPr="00E43AE1">
        <w:rPr>
          <w:rFonts w:eastAsia="MS Mincho"/>
          <w:sz w:val="28"/>
          <w:szCs w:val="28"/>
        </w:rPr>
        <w:t>небольшого</w:t>
      </w:r>
      <w:proofErr w:type="gramEnd"/>
      <w:r w:rsidRPr="00E43AE1">
        <w:rPr>
          <w:rFonts w:eastAsia="MS Mincho"/>
          <w:sz w:val="28"/>
          <w:szCs w:val="28"/>
        </w:rPr>
        <w:t xml:space="preserve"> до занимающего весь экран. Особой разновидностью окна является</w:t>
      </w:r>
      <w:r>
        <w:rPr>
          <w:rFonts w:eastAsia="MS Mincho"/>
        </w:rPr>
        <w:t xml:space="preserve"> </w:t>
      </w:r>
      <w:r w:rsidRPr="00E43AE1">
        <w:rPr>
          <w:rFonts w:eastAsia="MS Mincho"/>
          <w:b/>
          <w:bCs/>
          <w:sz w:val="32"/>
          <w:szCs w:val="32"/>
          <w:u w:val="single"/>
        </w:rPr>
        <w:t>Поле ввода</w:t>
      </w:r>
      <w:proofErr w:type="gramStart"/>
      <w:r>
        <w:rPr>
          <w:rFonts w:eastAsia="MS Mincho"/>
          <w:sz w:val="28"/>
        </w:rPr>
        <w:t xml:space="preserve"> (</w:t>
      </w:r>
      <w:r w:rsidR="007533F5" w:rsidRPr="00E76775">
        <w:rPr>
          <w:rFonts w:eastAsia="MS Mincho"/>
          <w:sz w:val="28"/>
        </w:rPr>
        <w:pict>
          <v:shape id="_x0000_i1029" type="#_x0000_t75" style="width:29.25pt;height:10.5pt">
            <v:imagedata r:id="rId17" o:title="wc004"/>
          </v:shape>
        </w:pict>
      </w:r>
      <w:r>
        <w:rPr>
          <w:rFonts w:eastAsia="MS Mincho"/>
          <w:sz w:val="28"/>
        </w:rPr>
        <w:t xml:space="preserve">), </w:t>
      </w:r>
      <w:proofErr w:type="gramEnd"/>
      <w:r w:rsidRPr="00E43AE1">
        <w:rPr>
          <w:rFonts w:eastAsia="MS Mincho"/>
          <w:sz w:val="28"/>
          <w:szCs w:val="28"/>
        </w:rPr>
        <w:t xml:space="preserve">предназначенное для ввода информации. В ПК в некоторых случаях поле ввода активизируется самой программой (в нем появляется курсор), а в других случаях активизацию осуществляет сам пользователь. Как правило, </w:t>
      </w:r>
      <w:r w:rsidRPr="00E43AE1">
        <w:rPr>
          <w:rFonts w:eastAsia="MS Mincho"/>
          <w:b/>
          <w:bCs/>
          <w:sz w:val="28"/>
          <w:szCs w:val="28"/>
        </w:rPr>
        <w:t>активизация поля</w:t>
      </w:r>
      <w:r w:rsidRPr="00E43AE1">
        <w:rPr>
          <w:rFonts w:eastAsia="MS Mincho"/>
          <w:sz w:val="28"/>
          <w:szCs w:val="28"/>
        </w:rPr>
        <w:t xml:space="preserve"> </w:t>
      </w:r>
      <w:r w:rsidRPr="00E43AE1">
        <w:rPr>
          <w:rFonts w:eastAsia="MS Mincho"/>
          <w:b/>
          <w:bCs/>
          <w:sz w:val="28"/>
          <w:szCs w:val="28"/>
        </w:rPr>
        <w:t>ввода</w:t>
      </w:r>
      <w:r w:rsidRPr="00E43AE1">
        <w:rPr>
          <w:rFonts w:eastAsia="MS Mincho"/>
          <w:sz w:val="28"/>
          <w:szCs w:val="28"/>
        </w:rPr>
        <w:t xml:space="preserve"> ("вход в поле") производится щелчком левой кнопкой мыши непосредственно по внутренней площади поля, либо нажатием </w:t>
      </w:r>
      <w:r w:rsidRPr="00E43AE1">
        <w:rPr>
          <w:rFonts w:eastAsia="MS Mincho"/>
          <w:b/>
          <w:bCs/>
          <w:sz w:val="28"/>
          <w:szCs w:val="28"/>
        </w:rPr>
        <w:t>клавиши "Enter"</w:t>
      </w:r>
      <w:r w:rsidRPr="00E43AE1">
        <w:rPr>
          <w:rFonts w:eastAsia="MS Mincho"/>
          <w:sz w:val="28"/>
          <w:szCs w:val="28"/>
        </w:rPr>
        <w:t>. Она же используется и для "закрытия" поля, т.е. завершения работы с ним  ("выход  из  окна"). Но проще выйти, открыв щелчком мыши другое поле ввода.</w:t>
      </w:r>
    </w:p>
    <w:p w:rsidR="001900FC" w:rsidRPr="00E43AE1" w:rsidRDefault="001E2FE8" w:rsidP="0025159C">
      <w:pPr>
        <w:pStyle w:val="a4"/>
        <w:rPr>
          <w:rFonts w:eastAsia="MS Mincho"/>
          <w:sz w:val="28"/>
          <w:szCs w:val="28"/>
        </w:rPr>
      </w:pPr>
      <w:r w:rsidRPr="00E43AE1">
        <w:rPr>
          <w:rFonts w:eastAsia="MS Mincho"/>
          <w:sz w:val="28"/>
          <w:szCs w:val="28"/>
        </w:rPr>
        <w:t xml:space="preserve">    </w:t>
      </w:r>
      <w:r w:rsidRPr="00E43AE1">
        <w:rPr>
          <w:rFonts w:eastAsia="MS Mincho"/>
          <w:sz w:val="28"/>
          <w:szCs w:val="28"/>
          <w:u w:val="single"/>
        </w:rPr>
        <w:t>Примечание</w:t>
      </w:r>
      <w:r w:rsidRPr="00E43AE1">
        <w:rPr>
          <w:rFonts w:eastAsia="MS Mincho"/>
          <w:sz w:val="28"/>
          <w:szCs w:val="28"/>
        </w:rPr>
        <w:t xml:space="preserve">: в ряде случаев при наведении указателя мыши на поле ввода в нем появляются значки </w:t>
      </w:r>
      <w:r w:rsidR="007533F5" w:rsidRPr="00E76775">
        <w:rPr>
          <w:rFonts w:eastAsia="MS Mincho"/>
          <w:sz w:val="28"/>
          <w:szCs w:val="28"/>
        </w:rPr>
        <w:pict>
          <v:shape id="_x0000_i1030" type="#_x0000_t75" style="width:21.75pt;height:9.75pt">
            <v:imagedata r:id="rId18" o:title="wc"/>
          </v:shape>
        </w:pict>
      </w:r>
      <w:r w:rsidR="001900FC" w:rsidRPr="00E43AE1">
        <w:rPr>
          <w:rFonts w:eastAsia="MS Mincho"/>
          <w:sz w:val="28"/>
          <w:szCs w:val="28"/>
        </w:rPr>
        <w:t xml:space="preserve">или </w:t>
      </w:r>
      <w:r w:rsidR="007533F5" w:rsidRPr="00E76775">
        <w:rPr>
          <w:rFonts w:eastAsia="MS Mincho"/>
          <w:sz w:val="28"/>
          <w:szCs w:val="28"/>
        </w:rPr>
        <w:pict>
          <v:shape id="_x0000_i1031" type="#_x0000_t75" style="width:13.5pt;height:11.25pt">
            <v:imagedata r:id="rId19" o:title="wc"/>
          </v:shape>
        </w:pict>
      </w:r>
      <w:r w:rsidR="001900FC" w:rsidRPr="00E43AE1">
        <w:rPr>
          <w:rFonts w:eastAsia="MS Mincho"/>
          <w:sz w:val="28"/>
          <w:szCs w:val="28"/>
        </w:rPr>
        <w:t xml:space="preserve">, либо оба сразу. </w:t>
      </w:r>
      <w:proofErr w:type="gramStart"/>
      <w:r w:rsidR="001900FC" w:rsidRPr="00E43AE1">
        <w:rPr>
          <w:rFonts w:eastAsia="MS Mincho"/>
          <w:sz w:val="28"/>
          <w:szCs w:val="28"/>
        </w:rPr>
        <w:t>Это означает, что в данном поле ПК предоставляет пользователю дополнительные возможности: первый значок – при двойном щелчке левой кнопкой мыши в поле автоматически будет введено нормативное значение данного реквизита, например</w:t>
      </w:r>
      <w:r w:rsidR="00D72F7B" w:rsidRPr="00E43AE1">
        <w:rPr>
          <w:rFonts w:eastAsia="MS Mincho"/>
          <w:sz w:val="28"/>
          <w:szCs w:val="28"/>
        </w:rPr>
        <w:t xml:space="preserve">, календарная продолжительность месяца в часах; второй –  щелчок правой кнопкой мыши обеспечит ввод "пустого" </w:t>
      </w:r>
      <w:r w:rsidR="00F04F2A" w:rsidRPr="00E43AE1">
        <w:rPr>
          <w:rFonts w:eastAsia="MS Mincho"/>
          <w:sz w:val="28"/>
          <w:szCs w:val="28"/>
        </w:rPr>
        <w:t xml:space="preserve">(или нулевого) </w:t>
      </w:r>
      <w:r w:rsidR="00D72F7B" w:rsidRPr="00E43AE1">
        <w:rPr>
          <w:rFonts w:eastAsia="MS Mincho"/>
          <w:sz w:val="28"/>
          <w:szCs w:val="28"/>
        </w:rPr>
        <w:t>значения реквизита, что в ряде сит</w:t>
      </w:r>
      <w:r w:rsidR="002C0454" w:rsidRPr="00E43AE1">
        <w:rPr>
          <w:rFonts w:eastAsia="MS Mincho"/>
          <w:sz w:val="28"/>
          <w:szCs w:val="28"/>
        </w:rPr>
        <w:t>у</w:t>
      </w:r>
      <w:r w:rsidR="00D72F7B" w:rsidRPr="00E43AE1">
        <w:rPr>
          <w:rFonts w:eastAsia="MS Mincho"/>
          <w:sz w:val="28"/>
          <w:szCs w:val="28"/>
        </w:rPr>
        <w:t>аций необходимо.</w:t>
      </w:r>
      <w:proofErr w:type="gramEnd"/>
    </w:p>
    <w:p w:rsidR="00FF5FE7" w:rsidRPr="006F7793" w:rsidRDefault="00FF5FE7" w:rsidP="0025159C">
      <w:pPr>
        <w:pStyle w:val="a4"/>
        <w:rPr>
          <w:rFonts w:eastAsia="MS Mincho"/>
          <w:sz w:val="28"/>
          <w:szCs w:val="28"/>
        </w:rPr>
      </w:pPr>
      <w:r>
        <w:rPr>
          <w:rFonts w:eastAsia="MS Mincho"/>
        </w:rPr>
        <w:t xml:space="preserve">   </w:t>
      </w:r>
      <w:r w:rsidRPr="006F7793">
        <w:rPr>
          <w:rFonts w:eastAsia="MS Mincho"/>
          <w:b/>
          <w:bCs/>
          <w:sz w:val="32"/>
          <w:szCs w:val="32"/>
          <w:u w:val="single"/>
        </w:rPr>
        <w:t>Флажок</w:t>
      </w:r>
      <w:proofErr w:type="gramStart"/>
      <w:r>
        <w:rPr>
          <w:rFonts w:eastAsia="MS Mincho"/>
          <w:sz w:val="28"/>
        </w:rPr>
        <w:t xml:space="preserve"> </w:t>
      </w:r>
      <w:r>
        <w:rPr>
          <w:rFonts w:eastAsia="MS Mincho"/>
        </w:rPr>
        <w:t>(</w:t>
      </w:r>
      <w:r w:rsidR="007533F5" w:rsidRPr="00E76775">
        <w:rPr>
          <w:rFonts w:eastAsia="MS Mincho"/>
        </w:rPr>
        <w:pict>
          <v:shape id="_x0000_i1032" type="#_x0000_t75" style="width:156.75pt;height:18.75pt">
            <v:imagedata r:id="rId20" o:title="wc"/>
          </v:shape>
        </w:pict>
      </w:r>
      <w:r>
        <w:rPr>
          <w:rFonts w:eastAsia="MS Mincho"/>
        </w:rPr>
        <w:t xml:space="preserve">) – </w:t>
      </w:r>
      <w:proofErr w:type="gramEnd"/>
      <w:r w:rsidRPr="006F7793">
        <w:rPr>
          <w:rFonts w:eastAsia="MS Mincho"/>
          <w:sz w:val="28"/>
          <w:szCs w:val="28"/>
        </w:rPr>
        <w:t xml:space="preserve">позволяет задать или уточнить режим выполнения команды. </w:t>
      </w:r>
      <w:proofErr w:type="gramStart"/>
      <w:r w:rsidRPr="006F7793">
        <w:rPr>
          <w:rFonts w:eastAsia="MS Mincho"/>
          <w:sz w:val="28"/>
          <w:szCs w:val="28"/>
        </w:rPr>
        <w:t>Может находиться в двух состояниях: установленном (галочка в квадратике) или снятом (галочка отсутствует).</w:t>
      </w:r>
      <w:proofErr w:type="gramEnd"/>
      <w:r w:rsidRPr="006F7793">
        <w:rPr>
          <w:rFonts w:eastAsia="MS Mincho"/>
          <w:sz w:val="28"/>
          <w:szCs w:val="28"/>
        </w:rPr>
        <w:t xml:space="preserve"> Смена состояния производится щелчком мыши.</w:t>
      </w:r>
    </w:p>
    <w:p w:rsidR="00FF5FE7" w:rsidRPr="006F7793" w:rsidRDefault="00FF5FE7" w:rsidP="0025159C">
      <w:pPr>
        <w:pStyle w:val="a4"/>
        <w:rPr>
          <w:rFonts w:eastAsia="MS Mincho"/>
          <w:sz w:val="28"/>
          <w:szCs w:val="28"/>
        </w:rPr>
      </w:pPr>
      <w:r>
        <w:rPr>
          <w:rFonts w:eastAsia="MS Mincho"/>
          <w:sz w:val="28"/>
        </w:rPr>
        <w:t xml:space="preserve">   </w:t>
      </w:r>
      <w:r w:rsidRPr="006F7793">
        <w:rPr>
          <w:rFonts w:eastAsia="MS Mincho"/>
          <w:b/>
          <w:bCs/>
          <w:sz w:val="32"/>
          <w:szCs w:val="32"/>
          <w:u w:val="single"/>
        </w:rPr>
        <w:t>Переключатель</w:t>
      </w:r>
      <w:r>
        <w:rPr>
          <w:rFonts w:eastAsia="MS Mincho"/>
        </w:rPr>
        <w:t xml:space="preserve"> </w:t>
      </w:r>
      <w:r w:rsidRPr="006F7793">
        <w:rPr>
          <w:rFonts w:eastAsia="MS Mincho"/>
          <w:sz w:val="28"/>
          <w:szCs w:val="28"/>
        </w:rPr>
        <w:t>– перечень взаимоисключающих вариантов, из которых можно выбрать только какой-то единственный.</w:t>
      </w:r>
    </w:p>
    <w:p w:rsidR="00FF5FE7" w:rsidRDefault="00FF5FE7" w:rsidP="0025159C">
      <w:pPr>
        <w:pStyle w:val="a4"/>
        <w:rPr>
          <w:rFonts w:eastAsia="MS Mincho"/>
        </w:rPr>
      </w:pPr>
    </w:p>
    <w:p w:rsidR="00FF5FE7" w:rsidRDefault="007533F5" w:rsidP="00664A3F">
      <w:pPr>
        <w:pStyle w:val="a4"/>
        <w:jc w:val="center"/>
        <w:rPr>
          <w:rFonts w:eastAsia="MS Mincho"/>
        </w:rPr>
      </w:pPr>
      <w:r w:rsidRPr="00E76775">
        <w:rPr>
          <w:rFonts w:eastAsia="MS Mincho"/>
        </w:rPr>
        <w:pict>
          <v:shape id="_x0000_i1033" type="#_x0000_t75" style="width:135pt;height:87pt">
            <v:imagedata r:id="rId21" o:title="wc"/>
          </v:shape>
        </w:pict>
      </w:r>
    </w:p>
    <w:p w:rsidR="00FF5FE7" w:rsidRDefault="00FF5FE7" w:rsidP="0025159C">
      <w:pPr>
        <w:pStyle w:val="a4"/>
        <w:rPr>
          <w:rFonts w:eastAsia="MS Mincho"/>
        </w:rPr>
      </w:pPr>
    </w:p>
    <w:p w:rsidR="00FF5FE7" w:rsidRPr="006F7793" w:rsidRDefault="00FF5FE7" w:rsidP="0025159C">
      <w:pPr>
        <w:pStyle w:val="a4"/>
        <w:rPr>
          <w:rFonts w:eastAsia="MS Mincho"/>
          <w:sz w:val="28"/>
          <w:szCs w:val="28"/>
        </w:rPr>
      </w:pPr>
      <w:r w:rsidRPr="006F7793">
        <w:rPr>
          <w:rFonts w:eastAsia="MS Mincho"/>
          <w:sz w:val="28"/>
          <w:szCs w:val="28"/>
        </w:rPr>
        <w:t>Избранный вариант отмечается точкой в кружочке слева от его наименования. Точка ставится щелчком мыши по кружочку или наименованию варианта.</w:t>
      </w:r>
    </w:p>
    <w:p w:rsidR="00FF5FE7" w:rsidRPr="00F553CF" w:rsidRDefault="00FF5FE7" w:rsidP="0025159C">
      <w:pPr>
        <w:pStyle w:val="a4"/>
        <w:rPr>
          <w:rFonts w:eastAsia="MS Mincho"/>
          <w:sz w:val="28"/>
          <w:szCs w:val="28"/>
        </w:rPr>
      </w:pPr>
      <w:r>
        <w:rPr>
          <w:rFonts w:eastAsia="MS Mincho"/>
        </w:rPr>
        <w:t xml:space="preserve">    </w:t>
      </w:r>
      <w:r w:rsidRPr="00F553CF">
        <w:rPr>
          <w:rFonts w:eastAsia="MS Mincho"/>
          <w:b/>
          <w:bCs/>
          <w:sz w:val="32"/>
          <w:szCs w:val="32"/>
          <w:u w:val="single"/>
        </w:rPr>
        <w:t>Раскрывающийся список</w:t>
      </w:r>
      <w:proofErr w:type="gramStart"/>
      <w:r>
        <w:rPr>
          <w:rFonts w:eastAsia="MS Mincho"/>
        </w:rPr>
        <w:t xml:space="preserve"> (</w:t>
      </w:r>
      <w:r w:rsidR="007533F5" w:rsidRPr="00E76775">
        <w:rPr>
          <w:rFonts w:eastAsia="MS Mincho"/>
        </w:rPr>
        <w:pict>
          <v:shape id="_x0000_i1034" type="#_x0000_t75" style="width:125.25pt;height:17.25pt">
            <v:imagedata r:id="rId22" o:title="wc"/>
          </v:shape>
        </w:pict>
      </w:r>
      <w:r>
        <w:rPr>
          <w:rFonts w:eastAsia="MS Mincho"/>
        </w:rPr>
        <w:t xml:space="preserve">) </w:t>
      </w:r>
      <w:r w:rsidRPr="00F553CF">
        <w:rPr>
          <w:rFonts w:eastAsia="MS Mincho"/>
          <w:sz w:val="28"/>
          <w:szCs w:val="28"/>
        </w:rPr>
        <w:t xml:space="preserve">– </w:t>
      </w:r>
      <w:proofErr w:type="gramEnd"/>
      <w:r w:rsidRPr="00F553CF">
        <w:rPr>
          <w:rFonts w:eastAsia="MS Mincho"/>
          <w:sz w:val="28"/>
          <w:szCs w:val="28"/>
        </w:rPr>
        <w:t xml:space="preserve">набор элементов, из которых выбирается единственный, который и оказывается видимым. Для выбора другого элемента нужно щелкнуть мышью по кнопке </w:t>
      </w:r>
      <w:r w:rsidR="007533F5" w:rsidRPr="00E76775">
        <w:rPr>
          <w:rFonts w:eastAsia="MS Mincho"/>
          <w:sz w:val="28"/>
          <w:szCs w:val="28"/>
        </w:rPr>
        <w:pict>
          <v:shape id="_x0000_i1035" type="#_x0000_t75" style="width:9.75pt;height:12pt">
            <v:imagedata r:id="rId23" o:title="wc001"/>
          </v:shape>
        </w:pict>
      </w:r>
      <w:r w:rsidRPr="00F553CF">
        <w:rPr>
          <w:rFonts w:eastAsia="MS Mincho"/>
          <w:sz w:val="28"/>
          <w:szCs w:val="28"/>
        </w:rPr>
        <w:t xml:space="preserve"> в правой части списка, в результате чего он раскроется, а затем – по этому элементу</w:t>
      </w:r>
    </w:p>
    <w:p w:rsidR="00FF5FE7" w:rsidRDefault="00FF5FE7" w:rsidP="0025159C">
      <w:pPr>
        <w:pStyle w:val="a4"/>
        <w:rPr>
          <w:rFonts w:eastAsia="MS Mincho"/>
        </w:rPr>
      </w:pPr>
    </w:p>
    <w:p w:rsidR="00FF5FE7" w:rsidRDefault="007533F5" w:rsidP="0062373A">
      <w:pPr>
        <w:pStyle w:val="a4"/>
        <w:jc w:val="center"/>
        <w:rPr>
          <w:rFonts w:eastAsia="MS Mincho"/>
        </w:rPr>
      </w:pPr>
      <w:r w:rsidRPr="00E76775">
        <w:rPr>
          <w:rFonts w:eastAsia="MS Mincho"/>
        </w:rPr>
        <w:pict>
          <v:shape id="_x0000_i1036" type="#_x0000_t75" style="width:117pt;height:51.75pt">
            <v:imagedata r:id="rId24" o:title="wc"/>
          </v:shape>
        </w:pict>
      </w:r>
      <w:r w:rsidR="00CE6C28">
        <w:rPr>
          <w:rFonts w:eastAsia="MS Mincho"/>
        </w:rPr>
        <w:br w:type="textWrapping" w:clear="all"/>
      </w:r>
    </w:p>
    <w:p w:rsidR="00FF5FE7" w:rsidRPr="00F553CF" w:rsidRDefault="00DA6133" w:rsidP="0025159C">
      <w:pPr>
        <w:pStyle w:val="a4"/>
        <w:rPr>
          <w:rFonts w:eastAsia="MS Mincho"/>
          <w:sz w:val="28"/>
          <w:szCs w:val="28"/>
        </w:rPr>
      </w:pPr>
      <w:r>
        <w:rPr>
          <w:rFonts w:eastAsia="MS Mincho"/>
        </w:rPr>
        <w:lastRenderedPageBreak/>
        <w:t xml:space="preserve">    </w:t>
      </w:r>
      <w:r w:rsidRPr="00F553CF">
        <w:rPr>
          <w:rFonts w:eastAsia="MS Mincho"/>
          <w:sz w:val="28"/>
          <w:szCs w:val="28"/>
          <w:u w:val="single"/>
        </w:rPr>
        <w:t>Важное примечание</w:t>
      </w:r>
      <w:r w:rsidRPr="00F553CF">
        <w:rPr>
          <w:rFonts w:eastAsia="MS Mincho"/>
          <w:sz w:val="28"/>
          <w:szCs w:val="28"/>
        </w:rPr>
        <w:t xml:space="preserve">! В некоторых случаях возникает </w:t>
      </w:r>
      <w:r w:rsidRPr="00F553CF">
        <w:rPr>
          <w:rFonts w:eastAsia="MS Mincho"/>
          <w:b/>
          <w:sz w:val="28"/>
          <w:szCs w:val="28"/>
          <w:u w:val="single"/>
        </w:rPr>
        <w:t>необходимость вообще не вводить значение из раскрывающегося списка</w:t>
      </w:r>
      <w:r w:rsidRPr="00F553CF">
        <w:rPr>
          <w:rFonts w:eastAsia="MS Mincho"/>
          <w:sz w:val="28"/>
          <w:szCs w:val="28"/>
        </w:rPr>
        <w:t xml:space="preserve">. Когда это </w:t>
      </w:r>
      <w:r w:rsidR="00535A19" w:rsidRPr="00F553CF">
        <w:rPr>
          <w:rFonts w:eastAsia="MS Mincho"/>
          <w:sz w:val="28"/>
          <w:szCs w:val="28"/>
        </w:rPr>
        <w:t>допустимо</w:t>
      </w:r>
      <w:r w:rsidRPr="00F553CF">
        <w:rPr>
          <w:rFonts w:eastAsia="MS Mincho"/>
          <w:sz w:val="28"/>
          <w:szCs w:val="28"/>
        </w:rPr>
        <w:t xml:space="preserve"> по смыслу реквизита, ПК такую возможность обеспечивает. </w:t>
      </w:r>
      <w:r w:rsidR="00535A19" w:rsidRPr="00F553CF">
        <w:rPr>
          <w:rFonts w:eastAsia="MS Mincho"/>
          <w:sz w:val="28"/>
          <w:szCs w:val="28"/>
        </w:rPr>
        <w:t>В таком случае д</w:t>
      </w:r>
      <w:r w:rsidRPr="00F553CF">
        <w:rPr>
          <w:rFonts w:eastAsia="MS Mincho"/>
          <w:sz w:val="28"/>
          <w:szCs w:val="28"/>
        </w:rPr>
        <w:t xml:space="preserve">ля ввода "пустого" значения надо подвести указатель мыши к списку – </w:t>
      </w:r>
      <w:r w:rsidR="00195B3A" w:rsidRPr="00F553CF">
        <w:rPr>
          <w:rFonts w:eastAsia="MS Mincho"/>
          <w:sz w:val="28"/>
          <w:szCs w:val="28"/>
        </w:rPr>
        <w:t xml:space="preserve">рядом с указателем появится </w:t>
      </w:r>
      <w:r w:rsidR="00F04F2A" w:rsidRPr="00F553CF">
        <w:rPr>
          <w:rFonts w:eastAsia="MS Mincho"/>
          <w:sz w:val="28"/>
          <w:szCs w:val="28"/>
        </w:rPr>
        <w:t xml:space="preserve">уже описанный выше </w:t>
      </w:r>
      <w:r w:rsidR="00195B3A" w:rsidRPr="00F553CF">
        <w:rPr>
          <w:rFonts w:eastAsia="MS Mincho"/>
          <w:sz w:val="28"/>
          <w:szCs w:val="28"/>
        </w:rPr>
        <w:t xml:space="preserve">значок </w:t>
      </w:r>
      <w:r w:rsidR="007533F5" w:rsidRPr="00E76775">
        <w:rPr>
          <w:rFonts w:eastAsia="MS Mincho"/>
          <w:sz w:val="28"/>
          <w:szCs w:val="28"/>
        </w:rPr>
        <w:pict>
          <v:shape id="_x0000_i1037" type="#_x0000_t75" style="width:15pt;height:18pt">
            <v:imagedata r:id="rId25" o:title="wc"/>
          </v:shape>
        </w:pict>
      </w:r>
      <w:r w:rsidR="00F04F2A" w:rsidRPr="00F553CF">
        <w:rPr>
          <w:rFonts w:eastAsia="MS Mincho"/>
          <w:sz w:val="28"/>
          <w:szCs w:val="28"/>
        </w:rPr>
        <w:t xml:space="preserve"> </w:t>
      </w:r>
      <w:r w:rsidR="00195B3A" w:rsidRPr="00F553CF">
        <w:rPr>
          <w:rFonts w:eastAsia="MS Mincho"/>
          <w:sz w:val="28"/>
          <w:szCs w:val="28"/>
        </w:rPr>
        <w:t>(признак того, что ввод "пустого" значения здесь возможен), и щелкнуть правой кнопкой мыши. В окне появится</w:t>
      </w:r>
      <w:r w:rsidRPr="00F553CF">
        <w:rPr>
          <w:rFonts w:eastAsia="MS Mincho"/>
          <w:sz w:val="28"/>
          <w:szCs w:val="28"/>
        </w:rPr>
        <w:t xml:space="preserve"> </w:t>
      </w:r>
      <w:r w:rsidR="00195B3A" w:rsidRPr="00F553CF">
        <w:rPr>
          <w:rFonts w:eastAsia="MS Mincho"/>
          <w:sz w:val="28"/>
          <w:szCs w:val="28"/>
        </w:rPr>
        <w:t>синяя полоса, признак "пустоты".</w:t>
      </w:r>
    </w:p>
    <w:p w:rsidR="00FF5FE7" w:rsidRPr="00F553CF" w:rsidRDefault="00FF5FE7" w:rsidP="0025159C">
      <w:pPr>
        <w:pStyle w:val="a4"/>
        <w:rPr>
          <w:rFonts w:eastAsia="MS Mincho"/>
          <w:sz w:val="28"/>
          <w:szCs w:val="28"/>
        </w:rPr>
      </w:pPr>
      <w:r w:rsidRPr="00F553CF">
        <w:rPr>
          <w:rFonts w:eastAsia="MS Mincho"/>
          <w:sz w:val="32"/>
          <w:szCs w:val="32"/>
        </w:rPr>
        <w:t xml:space="preserve">    </w:t>
      </w:r>
      <w:r w:rsidRPr="00F553CF">
        <w:rPr>
          <w:rFonts w:eastAsia="MS Mincho"/>
          <w:b/>
          <w:sz w:val="32"/>
          <w:szCs w:val="32"/>
          <w:u w:val="single"/>
        </w:rPr>
        <w:t>Полоса прокрутки</w:t>
      </w:r>
      <w:r>
        <w:rPr>
          <w:rFonts w:eastAsia="MS Mincho"/>
        </w:rPr>
        <w:t xml:space="preserve"> </w:t>
      </w:r>
      <w:r w:rsidRPr="00F553CF">
        <w:rPr>
          <w:rFonts w:eastAsia="MS Mincho"/>
          <w:sz w:val="28"/>
          <w:szCs w:val="28"/>
        </w:rPr>
        <w:t>– предназначена для перемещения какого-то объекта (таблицы, списка) внутри окна, размеры которого меньше размеров просматриваемого объекта:</w:t>
      </w:r>
    </w:p>
    <w:p w:rsidR="00FF5FE7" w:rsidRDefault="00FF5FE7" w:rsidP="0025159C">
      <w:pPr>
        <w:pStyle w:val="a4"/>
        <w:rPr>
          <w:rFonts w:eastAsia="MS Mincho"/>
        </w:rPr>
      </w:pPr>
      <w:r>
        <w:rPr>
          <w:rFonts w:eastAsia="MS Mincho"/>
        </w:rPr>
        <w:t xml:space="preserve"> </w:t>
      </w:r>
      <w:r w:rsidR="007533F5" w:rsidRPr="00E76775">
        <w:rPr>
          <w:rFonts w:eastAsia="MS Mincho"/>
        </w:rPr>
        <w:pict>
          <v:shape id="_x0000_i1038" type="#_x0000_t75" style="width:468pt;height:12.75pt">
            <v:imagedata r:id="rId26" o:title="wc"/>
          </v:shape>
        </w:pict>
      </w:r>
    </w:p>
    <w:p w:rsidR="00FF5FE7" w:rsidRDefault="00FF5FE7" w:rsidP="0025159C">
      <w:pPr>
        <w:pStyle w:val="a4"/>
        <w:rPr>
          <w:rFonts w:eastAsia="MS Mincho"/>
        </w:rPr>
      </w:pPr>
    </w:p>
    <w:p w:rsidR="00FF5FE7" w:rsidRPr="00F553CF" w:rsidRDefault="00FF5FE7" w:rsidP="0025159C">
      <w:pPr>
        <w:pStyle w:val="a4"/>
        <w:rPr>
          <w:rFonts w:eastAsia="MS Mincho"/>
          <w:sz w:val="28"/>
          <w:szCs w:val="28"/>
        </w:rPr>
      </w:pPr>
      <w:r>
        <w:rPr>
          <w:rFonts w:eastAsia="MS Mincho"/>
        </w:rPr>
        <w:t xml:space="preserve">    </w:t>
      </w:r>
      <w:r w:rsidRPr="00F553CF">
        <w:rPr>
          <w:rFonts w:eastAsia="MS Mincho"/>
          <w:sz w:val="28"/>
          <w:szCs w:val="28"/>
        </w:rPr>
        <w:t xml:space="preserve">Полоса прокрутки </w:t>
      </w:r>
      <w:r w:rsidRPr="00F553CF">
        <w:rPr>
          <w:rFonts w:eastAsia="MS Mincho"/>
          <w:b/>
          <w:sz w:val="28"/>
          <w:szCs w:val="28"/>
        </w:rPr>
        <w:t>может быть горизонтальной или вертикальной</w:t>
      </w:r>
      <w:r w:rsidRPr="00F553CF">
        <w:rPr>
          <w:rFonts w:eastAsia="MS Mincho"/>
          <w:sz w:val="28"/>
          <w:szCs w:val="28"/>
        </w:rPr>
        <w:t>. Перемещение в полосе производится щелчками левой кнопки мыши по значкам ► или ◄, располагающимся в начале и конце полосы. Каждый такой щелчок смещает объект на "один шаг". Фиксация мыши на этом значке без отпускания левой кнопки ведет к плавному перемещению объекта. Быстрое перемещение объекта можно произвести, наведя указатель мыши на движок, нажав левую кнопку мыши, и</w:t>
      </w:r>
      <w:r w:rsidR="009825F2" w:rsidRPr="00F553CF">
        <w:rPr>
          <w:rFonts w:eastAsia="MS Mincho"/>
          <w:sz w:val="28"/>
          <w:szCs w:val="28"/>
        </w:rPr>
        <w:t>,</w:t>
      </w:r>
      <w:r w:rsidRPr="00F553CF">
        <w:rPr>
          <w:rFonts w:eastAsia="MS Mincho"/>
          <w:sz w:val="28"/>
          <w:szCs w:val="28"/>
        </w:rPr>
        <w:t xml:space="preserve"> не отпуская ее</w:t>
      </w:r>
      <w:r w:rsidR="009825F2" w:rsidRPr="00F553CF">
        <w:rPr>
          <w:rFonts w:eastAsia="MS Mincho"/>
          <w:sz w:val="28"/>
          <w:szCs w:val="28"/>
        </w:rPr>
        <w:t>,</w:t>
      </w:r>
      <w:r w:rsidRPr="00F553CF">
        <w:rPr>
          <w:rFonts w:eastAsia="MS Mincho"/>
          <w:sz w:val="28"/>
          <w:szCs w:val="28"/>
        </w:rPr>
        <w:t xml:space="preserve"> перемещать движок в нужном направлении (перетаскивание движка).    </w:t>
      </w:r>
    </w:p>
    <w:p w:rsidR="00FF5FE7" w:rsidRDefault="00FF5FE7" w:rsidP="0025159C">
      <w:pPr>
        <w:pStyle w:val="2"/>
      </w:pPr>
      <w:bookmarkStart w:id="13" w:name="_Toc80328792"/>
      <w:bookmarkStart w:id="14" w:name="_Toc80329018"/>
      <w:bookmarkStart w:id="15" w:name="_Toc86137171"/>
      <w:bookmarkStart w:id="16" w:name="_Toc123372391"/>
      <w:bookmarkStart w:id="17" w:name="_Toc416105740"/>
      <w:r>
        <w:t>1.3. Инсталляция  ПК. Запуск  ПК  и  выход  из  него</w:t>
      </w:r>
      <w:bookmarkEnd w:id="13"/>
      <w:bookmarkEnd w:id="14"/>
      <w:bookmarkEnd w:id="15"/>
      <w:bookmarkEnd w:id="16"/>
      <w:bookmarkEnd w:id="17"/>
    </w:p>
    <w:p w:rsidR="00FF5FE7" w:rsidRDefault="00FF5FE7" w:rsidP="0025159C">
      <w:pPr>
        <w:pStyle w:val="a4"/>
        <w:rPr>
          <w:rFonts w:eastAsia="MS Mincho"/>
          <w:b/>
          <w:bCs/>
        </w:rPr>
      </w:pPr>
    </w:p>
    <w:p w:rsidR="00FF5FE7" w:rsidRDefault="00FF5FE7" w:rsidP="0025159C">
      <w:pPr>
        <w:pStyle w:val="a4"/>
        <w:rPr>
          <w:rFonts w:eastAsia="MS Mincho"/>
          <w:sz w:val="28"/>
          <w:szCs w:val="28"/>
        </w:rPr>
      </w:pPr>
      <w:r w:rsidRPr="00F553CF">
        <w:rPr>
          <w:rFonts w:eastAsia="MS Mincho"/>
          <w:sz w:val="28"/>
          <w:szCs w:val="28"/>
        </w:rPr>
        <w:t xml:space="preserve">    1.3.1.</w:t>
      </w:r>
      <w:r>
        <w:rPr>
          <w:rFonts w:eastAsia="MS Mincho"/>
        </w:rPr>
        <w:t xml:space="preserve"> </w:t>
      </w:r>
      <w:r w:rsidRPr="00F553CF">
        <w:rPr>
          <w:rFonts w:eastAsia="MS Mincho"/>
          <w:b/>
          <w:bCs/>
          <w:sz w:val="32"/>
          <w:szCs w:val="32"/>
          <w:u w:val="single"/>
        </w:rPr>
        <w:t>Инсталляция ПК</w:t>
      </w:r>
      <w:r>
        <w:rPr>
          <w:rFonts w:eastAsia="MS Mincho"/>
        </w:rPr>
        <w:t xml:space="preserve">, </w:t>
      </w:r>
      <w:r w:rsidRPr="00F553CF">
        <w:rPr>
          <w:rFonts w:eastAsia="MS Mincho"/>
          <w:sz w:val="28"/>
          <w:szCs w:val="28"/>
        </w:rPr>
        <w:t xml:space="preserve">т.е. его установка на компьютер, осуществляется с помощью  инсталляционного компакт-диска, передаваемого заказчику при поставке ПК. Процедура инсталляции подробно </w:t>
      </w:r>
      <w:r w:rsidRPr="00F553CF">
        <w:rPr>
          <w:rFonts w:eastAsia="MS Mincho"/>
          <w:b/>
          <w:bCs/>
          <w:sz w:val="28"/>
          <w:szCs w:val="28"/>
        </w:rPr>
        <w:t>описана в текстовом файле readme</w:t>
      </w:r>
      <w:r w:rsidR="00840894" w:rsidRPr="00F553CF">
        <w:rPr>
          <w:rFonts w:eastAsia="MS Mincho"/>
          <w:b/>
          <w:bCs/>
          <w:sz w:val="28"/>
          <w:szCs w:val="28"/>
        </w:rPr>
        <w:t>.</w:t>
      </w:r>
      <w:r w:rsidR="00840894" w:rsidRPr="00F553CF">
        <w:rPr>
          <w:rFonts w:eastAsia="MS Mincho"/>
          <w:b/>
          <w:bCs/>
          <w:sz w:val="28"/>
          <w:szCs w:val="28"/>
          <w:lang w:val="en-US"/>
        </w:rPr>
        <w:t>txt</w:t>
      </w:r>
      <w:r w:rsidRPr="00F553CF">
        <w:rPr>
          <w:rFonts w:eastAsia="MS Mincho"/>
          <w:sz w:val="28"/>
          <w:szCs w:val="28"/>
        </w:rPr>
        <w:t xml:space="preserve">,  размещенном на самом инсталляционном диске. </w:t>
      </w:r>
      <w:r w:rsidR="00860615" w:rsidRPr="00F553CF">
        <w:rPr>
          <w:rFonts w:eastAsia="MS Mincho"/>
          <w:sz w:val="28"/>
          <w:szCs w:val="28"/>
        </w:rPr>
        <w:t>В процессе инсталляции формируется каталог РАТЕН</w:t>
      </w:r>
      <w:r w:rsidR="003A7F40">
        <w:rPr>
          <w:rFonts w:eastAsia="MS Mincho"/>
          <w:sz w:val="28"/>
          <w:szCs w:val="28"/>
        </w:rPr>
        <w:t>+</w:t>
      </w:r>
      <w:r w:rsidR="00860615" w:rsidRPr="00F553CF">
        <w:rPr>
          <w:rFonts w:eastAsia="MS Mincho"/>
          <w:sz w:val="28"/>
          <w:szCs w:val="28"/>
        </w:rPr>
        <w:t xml:space="preserve">, в папке </w:t>
      </w:r>
      <w:r w:rsidR="00860615" w:rsidRPr="00F553CF">
        <w:rPr>
          <w:rFonts w:eastAsia="MS Mincho"/>
          <w:sz w:val="28"/>
          <w:szCs w:val="28"/>
          <w:lang w:val="en-US"/>
        </w:rPr>
        <w:t>HELP</w:t>
      </w:r>
      <w:r w:rsidR="00860615" w:rsidRPr="00F553CF">
        <w:rPr>
          <w:rFonts w:eastAsia="MS Mincho"/>
          <w:sz w:val="28"/>
          <w:szCs w:val="28"/>
        </w:rPr>
        <w:t xml:space="preserve"> которого</w:t>
      </w:r>
      <w:r w:rsidRPr="00F553CF">
        <w:rPr>
          <w:rFonts w:eastAsia="MS Mincho"/>
          <w:sz w:val="28"/>
          <w:szCs w:val="28"/>
        </w:rPr>
        <w:t xml:space="preserve"> располагается и настоящее Руководство</w:t>
      </w:r>
      <w:r w:rsidR="00860615" w:rsidRPr="00F553CF">
        <w:rPr>
          <w:rFonts w:eastAsia="MS Mincho"/>
          <w:sz w:val="28"/>
          <w:szCs w:val="28"/>
        </w:rPr>
        <w:t xml:space="preserve"> (</w:t>
      </w:r>
      <w:r w:rsidR="00860615" w:rsidRPr="00F553CF">
        <w:rPr>
          <w:rFonts w:eastAsia="MS Mincho"/>
          <w:b/>
          <w:sz w:val="28"/>
          <w:szCs w:val="28"/>
        </w:rPr>
        <w:t>файл "Руководство</w:t>
      </w:r>
      <w:r w:rsidR="007313F0" w:rsidRPr="00F553CF">
        <w:rPr>
          <w:rFonts w:eastAsia="MS Mincho"/>
          <w:b/>
          <w:sz w:val="28"/>
          <w:szCs w:val="28"/>
        </w:rPr>
        <w:t>3</w:t>
      </w:r>
      <w:r w:rsidR="003F512C" w:rsidRPr="00F553CF">
        <w:rPr>
          <w:rFonts w:eastAsia="MS Mincho"/>
          <w:b/>
          <w:sz w:val="28"/>
          <w:szCs w:val="28"/>
        </w:rPr>
        <w:t>2</w:t>
      </w:r>
      <w:r w:rsidR="007313F0" w:rsidRPr="00F553CF">
        <w:rPr>
          <w:rFonts w:eastAsia="MS Mincho"/>
          <w:b/>
          <w:sz w:val="28"/>
          <w:szCs w:val="28"/>
        </w:rPr>
        <w:t>3-ДЭС</w:t>
      </w:r>
      <w:r w:rsidR="0082423F" w:rsidRPr="00F553CF">
        <w:rPr>
          <w:rFonts w:eastAsia="MS Mincho"/>
          <w:b/>
          <w:sz w:val="28"/>
          <w:szCs w:val="28"/>
        </w:rPr>
        <w:t>.*</w:t>
      </w:r>
      <w:r w:rsidR="0087073E" w:rsidRPr="00F553CF">
        <w:rPr>
          <w:rFonts w:eastAsia="MS Mincho"/>
          <w:b/>
          <w:sz w:val="28"/>
          <w:szCs w:val="28"/>
        </w:rPr>
        <w:t>.</w:t>
      </w:r>
      <w:r w:rsidR="0087073E" w:rsidRPr="00F553CF">
        <w:rPr>
          <w:rFonts w:eastAsia="MS Mincho"/>
          <w:b/>
          <w:sz w:val="28"/>
          <w:szCs w:val="28"/>
          <w:lang w:val="en-US"/>
        </w:rPr>
        <w:t>doc</w:t>
      </w:r>
      <w:r w:rsidR="0082423F" w:rsidRPr="00F553CF">
        <w:rPr>
          <w:rFonts w:eastAsia="MS Mincho"/>
          <w:b/>
          <w:sz w:val="28"/>
          <w:szCs w:val="28"/>
        </w:rPr>
        <w:t>"</w:t>
      </w:r>
      <w:r w:rsidR="0082423F" w:rsidRPr="00F553CF">
        <w:rPr>
          <w:rFonts w:eastAsia="MS Mincho"/>
          <w:sz w:val="28"/>
          <w:szCs w:val="28"/>
        </w:rPr>
        <w:t>, где * – номер версии)</w:t>
      </w:r>
      <w:r w:rsidRPr="00F553CF">
        <w:rPr>
          <w:rFonts w:eastAsia="MS Mincho"/>
          <w:sz w:val="28"/>
          <w:szCs w:val="28"/>
        </w:rPr>
        <w:t>.</w:t>
      </w:r>
    </w:p>
    <w:p w:rsidR="003A7F40" w:rsidRPr="00B45839" w:rsidRDefault="003A7F40" w:rsidP="003A7F40">
      <w:pPr>
        <w:pStyle w:val="a4"/>
        <w:rPr>
          <w:rFonts w:eastAsia="MS Mincho"/>
          <w:sz w:val="28"/>
          <w:szCs w:val="28"/>
        </w:rPr>
      </w:pPr>
      <w:r>
        <w:rPr>
          <w:rFonts w:eastAsia="MS Mincho"/>
          <w:sz w:val="28"/>
          <w:szCs w:val="28"/>
        </w:rPr>
        <w:t xml:space="preserve">    </w:t>
      </w:r>
      <w:r w:rsidRPr="00B45839">
        <w:rPr>
          <w:rFonts w:eastAsia="MS Mincho"/>
          <w:sz w:val="28"/>
          <w:szCs w:val="28"/>
          <w:u w:val="single"/>
        </w:rPr>
        <w:t>Важное примечание</w:t>
      </w:r>
      <w:r>
        <w:rPr>
          <w:rFonts w:eastAsia="MS Mincho"/>
          <w:sz w:val="28"/>
          <w:szCs w:val="28"/>
        </w:rPr>
        <w:t xml:space="preserve">: </w:t>
      </w:r>
      <w:r w:rsidRPr="00B45839">
        <w:rPr>
          <w:sz w:val="28"/>
          <w:szCs w:val="28"/>
        </w:rPr>
        <w:t>В</w:t>
      </w:r>
      <w:r w:rsidRPr="00B45839">
        <w:rPr>
          <w:color w:val="BF0000"/>
          <w:sz w:val="28"/>
          <w:szCs w:val="28"/>
        </w:rPr>
        <w:t xml:space="preserve"> </w:t>
      </w:r>
      <w:r w:rsidRPr="00B45839">
        <w:rPr>
          <w:sz w:val="28"/>
          <w:szCs w:val="28"/>
        </w:rPr>
        <w:t xml:space="preserve">названии папки программы и в названиях папок на пути доступа к папке программы </w:t>
      </w:r>
      <w:r w:rsidRPr="00C52DBC">
        <w:rPr>
          <w:b/>
          <w:sz w:val="28"/>
          <w:szCs w:val="28"/>
          <w:u w:val="single"/>
        </w:rPr>
        <w:t>нельзя использовать пробелы</w:t>
      </w:r>
      <w:r w:rsidRPr="00B45839">
        <w:rPr>
          <w:sz w:val="28"/>
          <w:szCs w:val="28"/>
        </w:rPr>
        <w:t>.</w:t>
      </w:r>
    </w:p>
    <w:p w:rsidR="00FF5FE7" w:rsidRPr="00F553CF" w:rsidRDefault="00FF5FE7" w:rsidP="0025159C">
      <w:pPr>
        <w:pStyle w:val="a4"/>
        <w:rPr>
          <w:rFonts w:eastAsia="MS Mincho"/>
          <w:sz w:val="28"/>
          <w:szCs w:val="28"/>
        </w:rPr>
      </w:pPr>
      <w:r w:rsidRPr="00F553CF">
        <w:rPr>
          <w:rFonts w:eastAsia="MS Mincho"/>
          <w:sz w:val="28"/>
          <w:szCs w:val="28"/>
        </w:rPr>
        <w:t xml:space="preserve">    1.3.2. </w:t>
      </w:r>
      <w:r w:rsidRPr="00F553CF">
        <w:rPr>
          <w:rFonts w:eastAsia="MS Mincho"/>
          <w:b/>
          <w:bCs/>
          <w:sz w:val="32"/>
          <w:szCs w:val="32"/>
          <w:u w:val="single"/>
        </w:rPr>
        <w:t>Запуск ПК</w:t>
      </w:r>
      <w:r w:rsidRPr="00F553CF">
        <w:rPr>
          <w:rFonts w:eastAsia="MS Mincho"/>
          <w:sz w:val="28"/>
          <w:szCs w:val="28"/>
        </w:rPr>
        <w:t xml:space="preserve"> в работу производится, как правило, щелчком мыши по ярлыку ПК, размещаемому на рабочем столе монитора в процессе инсталляции.</w:t>
      </w:r>
    </w:p>
    <w:p w:rsidR="00FF5FE7" w:rsidRPr="00F553CF" w:rsidRDefault="00FF5FE7" w:rsidP="0025159C">
      <w:pPr>
        <w:pStyle w:val="a4"/>
        <w:rPr>
          <w:rFonts w:eastAsia="MS Mincho"/>
          <w:sz w:val="28"/>
          <w:szCs w:val="28"/>
        </w:rPr>
      </w:pPr>
      <w:r w:rsidRPr="00F553CF">
        <w:rPr>
          <w:rFonts w:eastAsia="MS Mincho"/>
          <w:sz w:val="28"/>
          <w:szCs w:val="28"/>
        </w:rPr>
        <w:t xml:space="preserve">    1.3.3. </w:t>
      </w:r>
      <w:r w:rsidRPr="00F553CF">
        <w:rPr>
          <w:rFonts w:eastAsia="MS Mincho"/>
          <w:b/>
          <w:bCs/>
          <w:sz w:val="32"/>
          <w:szCs w:val="32"/>
          <w:u w:val="single"/>
        </w:rPr>
        <w:t>Надежное функционирование ПК</w:t>
      </w:r>
      <w:r w:rsidRPr="00F553CF">
        <w:rPr>
          <w:rFonts w:eastAsia="MS Mincho"/>
          <w:sz w:val="28"/>
          <w:szCs w:val="28"/>
        </w:rPr>
        <w:t xml:space="preserve"> предполагает строгое выполнение пользователем требования о </w:t>
      </w:r>
      <w:r w:rsidRPr="00F553CF">
        <w:rPr>
          <w:rFonts w:eastAsia="MS Mincho"/>
          <w:b/>
          <w:bCs/>
          <w:sz w:val="28"/>
          <w:szCs w:val="28"/>
        </w:rPr>
        <w:t>корректном выходе из ПК</w:t>
      </w:r>
      <w:r w:rsidRPr="00F553CF">
        <w:rPr>
          <w:rFonts w:eastAsia="MS Mincho"/>
          <w:sz w:val="28"/>
          <w:szCs w:val="28"/>
        </w:rPr>
        <w:t xml:space="preserve">  </w:t>
      </w:r>
      <w:r w:rsidRPr="00F553CF">
        <w:rPr>
          <w:rFonts w:eastAsia="MS Mincho"/>
          <w:b/>
          <w:bCs/>
          <w:sz w:val="28"/>
          <w:szCs w:val="28"/>
        </w:rPr>
        <w:t>через  позицию "Выход" главного меню ПК.</w:t>
      </w:r>
      <w:r w:rsidRPr="00F553CF">
        <w:rPr>
          <w:rFonts w:eastAsia="MS Mincho"/>
          <w:sz w:val="28"/>
          <w:szCs w:val="28"/>
        </w:rPr>
        <w:t xml:space="preserve"> Перезагрузка или выключение компьютера в процессе работы с ПК без корректного выхода из него – не  допускаются!!!</w:t>
      </w:r>
    </w:p>
    <w:p w:rsidR="00FF5FE7" w:rsidRDefault="00FF5FE7" w:rsidP="0025159C">
      <w:pPr>
        <w:pStyle w:val="2"/>
      </w:pPr>
      <w:bookmarkStart w:id="18" w:name="_Toc80328793"/>
      <w:bookmarkStart w:id="19" w:name="_Toc80329019"/>
      <w:bookmarkStart w:id="20" w:name="_Toc86137172"/>
      <w:bookmarkStart w:id="21" w:name="_Toc123372392"/>
      <w:bookmarkStart w:id="22" w:name="_Toc416105741"/>
      <w:r>
        <w:t>1.4. Защита  информационной  базы  ПК</w:t>
      </w:r>
      <w:bookmarkEnd w:id="18"/>
      <w:bookmarkEnd w:id="19"/>
      <w:bookmarkEnd w:id="20"/>
      <w:bookmarkEnd w:id="21"/>
      <w:bookmarkEnd w:id="22"/>
    </w:p>
    <w:p w:rsidR="00FF5FE7" w:rsidRDefault="00FF5FE7" w:rsidP="0025159C">
      <w:pPr>
        <w:pStyle w:val="a4"/>
        <w:rPr>
          <w:rFonts w:eastAsia="MS Mincho"/>
        </w:rPr>
      </w:pPr>
    </w:p>
    <w:p w:rsidR="00FF5FE7" w:rsidRPr="00F553CF" w:rsidRDefault="00FF5FE7" w:rsidP="0025159C">
      <w:pPr>
        <w:pStyle w:val="a4"/>
        <w:rPr>
          <w:rFonts w:eastAsia="MS Mincho"/>
          <w:sz w:val="28"/>
          <w:szCs w:val="28"/>
        </w:rPr>
      </w:pPr>
      <w:r w:rsidRPr="00F553CF">
        <w:rPr>
          <w:rFonts w:eastAsia="MS Mincho"/>
          <w:sz w:val="28"/>
          <w:szCs w:val="28"/>
        </w:rPr>
        <w:lastRenderedPageBreak/>
        <w:t xml:space="preserve">    1.4.1. </w:t>
      </w:r>
      <w:r w:rsidRPr="00F553CF">
        <w:rPr>
          <w:rFonts w:eastAsia="MS Mincho"/>
          <w:b/>
          <w:bCs/>
          <w:sz w:val="28"/>
          <w:szCs w:val="28"/>
        </w:rPr>
        <w:t xml:space="preserve">Важнейшей составной частью ПК является его  </w:t>
      </w:r>
      <w:r w:rsidRPr="00F553CF">
        <w:rPr>
          <w:rFonts w:eastAsia="MS Mincho"/>
          <w:b/>
          <w:bCs/>
          <w:sz w:val="32"/>
          <w:szCs w:val="32"/>
          <w:u w:val="single"/>
        </w:rPr>
        <w:t>информационная база</w:t>
      </w:r>
      <w:r w:rsidRPr="00F553CF">
        <w:rPr>
          <w:rFonts w:eastAsia="MS Mincho"/>
          <w:b/>
          <w:bCs/>
          <w:sz w:val="32"/>
          <w:szCs w:val="32"/>
        </w:rPr>
        <w:t>.</w:t>
      </w:r>
      <w:r w:rsidRPr="00F553CF">
        <w:rPr>
          <w:rFonts w:eastAsia="MS Mincho"/>
          <w:sz w:val="28"/>
          <w:szCs w:val="28"/>
        </w:rPr>
        <w:t xml:space="preserve"> Она включает в себя справочники и паспорта </w:t>
      </w:r>
      <w:r w:rsidR="0062373A" w:rsidRPr="00F553CF">
        <w:rPr>
          <w:rFonts w:eastAsia="MS Mincho"/>
          <w:sz w:val="28"/>
          <w:szCs w:val="28"/>
        </w:rPr>
        <w:t>ДЭС</w:t>
      </w:r>
      <w:r w:rsidRPr="00F553CF">
        <w:rPr>
          <w:rFonts w:eastAsia="MS Mincho"/>
          <w:sz w:val="28"/>
          <w:szCs w:val="28"/>
        </w:rPr>
        <w:t xml:space="preserve">. Формирование информационной базы, т.е. введение в </w:t>
      </w:r>
      <w:proofErr w:type="gramStart"/>
      <w:r w:rsidRPr="00F553CF">
        <w:rPr>
          <w:rFonts w:eastAsia="MS Mincho"/>
          <w:sz w:val="28"/>
          <w:szCs w:val="28"/>
        </w:rPr>
        <w:t>ПК</w:t>
      </w:r>
      <w:proofErr w:type="gramEnd"/>
      <w:r w:rsidRPr="00F553CF">
        <w:rPr>
          <w:rFonts w:eastAsia="MS Mincho"/>
          <w:sz w:val="28"/>
          <w:szCs w:val="28"/>
        </w:rPr>
        <w:t xml:space="preserve"> данных по </w:t>
      </w:r>
      <w:r w:rsidR="0062373A" w:rsidRPr="00F553CF">
        <w:rPr>
          <w:rFonts w:eastAsia="MS Mincho"/>
          <w:sz w:val="28"/>
          <w:szCs w:val="28"/>
        </w:rPr>
        <w:t>дизельным электростанциям, дизель-генераторам</w:t>
      </w:r>
      <w:r w:rsidRPr="00F553CF">
        <w:rPr>
          <w:rFonts w:eastAsia="MS Mincho"/>
          <w:sz w:val="28"/>
          <w:szCs w:val="28"/>
        </w:rPr>
        <w:t xml:space="preserve">, </w:t>
      </w:r>
      <w:r w:rsidR="00861D4B" w:rsidRPr="00F553CF">
        <w:rPr>
          <w:rFonts w:eastAsia="MS Mincho"/>
          <w:sz w:val="28"/>
          <w:szCs w:val="28"/>
        </w:rPr>
        <w:t xml:space="preserve">другим </w:t>
      </w:r>
      <w:r w:rsidR="00910888" w:rsidRPr="00F553CF">
        <w:rPr>
          <w:rFonts w:eastAsia="MS Mincho"/>
          <w:sz w:val="28"/>
          <w:szCs w:val="28"/>
        </w:rPr>
        <w:t xml:space="preserve">характеристикам </w:t>
      </w:r>
      <w:r w:rsidRPr="00F553CF">
        <w:rPr>
          <w:rFonts w:eastAsia="MS Mincho"/>
          <w:sz w:val="28"/>
          <w:szCs w:val="28"/>
        </w:rPr>
        <w:t>требует определенных трудозатрат. Далее, уже в процессе неоднократного использования ПК нужно будет лишь вносить в созданную базу уточнения и дополнения.</w:t>
      </w:r>
    </w:p>
    <w:p w:rsidR="00FF5FE7" w:rsidRPr="00F553CF" w:rsidRDefault="00FF5FE7" w:rsidP="0025159C">
      <w:pPr>
        <w:pStyle w:val="a4"/>
        <w:rPr>
          <w:rFonts w:eastAsia="MS Mincho"/>
          <w:sz w:val="28"/>
          <w:szCs w:val="28"/>
        </w:rPr>
      </w:pPr>
      <w:r w:rsidRPr="00F553CF">
        <w:rPr>
          <w:rFonts w:eastAsia="MS Mincho"/>
          <w:sz w:val="28"/>
          <w:szCs w:val="28"/>
        </w:rPr>
        <w:t xml:space="preserve">    1.4.2. Понятно, что </w:t>
      </w:r>
      <w:r w:rsidRPr="00F553CF">
        <w:rPr>
          <w:rFonts w:eastAsia="MS Mincho"/>
          <w:b/>
          <w:bCs/>
          <w:sz w:val="28"/>
          <w:szCs w:val="28"/>
          <w:u w:val="single"/>
        </w:rPr>
        <w:t>информационная база ПК представляет</w:t>
      </w:r>
      <w:r w:rsidRPr="00F553CF">
        <w:rPr>
          <w:rFonts w:eastAsia="MS Mincho"/>
          <w:sz w:val="28"/>
          <w:szCs w:val="28"/>
        </w:rPr>
        <w:t xml:space="preserve"> для  предприятия</w:t>
      </w:r>
      <w:r w:rsidR="009825F2" w:rsidRPr="00F553CF">
        <w:rPr>
          <w:rFonts w:eastAsia="MS Mincho"/>
          <w:sz w:val="28"/>
          <w:szCs w:val="28"/>
        </w:rPr>
        <w:t>, использующего комплекс,</w:t>
      </w:r>
      <w:r w:rsidRPr="00F553CF">
        <w:rPr>
          <w:rFonts w:eastAsia="MS Mincho"/>
          <w:sz w:val="28"/>
          <w:szCs w:val="28"/>
        </w:rPr>
        <w:t xml:space="preserve"> немалую </w:t>
      </w:r>
      <w:r w:rsidRPr="00F553CF">
        <w:rPr>
          <w:rFonts w:eastAsia="MS Mincho"/>
          <w:bCs/>
          <w:sz w:val="28"/>
          <w:szCs w:val="28"/>
        </w:rPr>
        <w:t>ценность</w:t>
      </w:r>
      <w:r w:rsidRPr="00F553CF">
        <w:rPr>
          <w:rFonts w:eastAsia="MS Mincho"/>
          <w:sz w:val="28"/>
          <w:szCs w:val="28"/>
        </w:rPr>
        <w:t xml:space="preserve">. </w:t>
      </w:r>
      <w:proofErr w:type="gramStart"/>
      <w:r w:rsidRPr="00F553CF">
        <w:rPr>
          <w:rFonts w:eastAsia="MS Mincho"/>
          <w:sz w:val="28"/>
          <w:szCs w:val="28"/>
        </w:rPr>
        <w:t>Очевидно, что потеря информационной базы или хотя бы ее частичное повреждение нежелательны.</w:t>
      </w:r>
      <w:proofErr w:type="gramEnd"/>
      <w:r w:rsidRPr="00F553CF">
        <w:rPr>
          <w:rFonts w:eastAsia="MS Mincho"/>
          <w:sz w:val="28"/>
          <w:szCs w:val="28"/>
        </w:rPr>
        <w:t xml:space="preserve"> Хотя имеющийся многолетний опыт эксплуатации свидетельствует о весьма редких случаях такого рода, считаем необходимым рекомендовать предпринимать все необходимые меры по защите информационной базы ПК!</w:t>
      </w:r>
    </w:p>
    <w:p w:rsidR="00FF5FE7" w:rsidRPr="00F553CF" w:rsidRDefault="00FF5FE7" w:rsidP="0025159C">
      <w:pPr>
        <w:pStyle w:val="a4"/>
        <w:rPr>
          <w:rFonts w:eastAsia="MS Mincho"/>
          <w:sz w:val="28"/>
          <w:szCs w:val="28"/>
        </w:rPr>
      </w:pPr>
      <w:r w:rsidRPr="00F553CF">
        <w:rPr>
          <w:rFonts w:eastAsia="MS Mincho"/>
          <w:sz w:val="28"/>
          <w:szCs w:val="28"/>
        </w:rPr>
        <w:t xml:space="preserve">    1.4.3. </w:t>
      </w:r>
      <w:r w:rsidRPr="00F553CF">
        <w:rPr>
          <w:rFonts w:eastAsia="MS Mincho"/>
          <w:b/>
          <w:bCs/>
          <w:sz w:val="28"/>
          <w:szCs w:val="28"/>
          <w:u w:val="single"/>
        </w:rPr>
        <w:t>Основными возможными причинами разрушения</w:t>
      </w:r>
      <w:r w:rsidRPr="00F553CF">
        <w:rPr>
          <w:rFonts w:eastAsia="MS Mincho"/>
          <w:sz w:val="28"/>
          <w:szCs w:val="28"/>
        </w:rPr>
        <w:t xml:space="preserve"> или частичного  повреждения  информационной базы являются:</w:t>
      </w:r>
    </w:p>
    <w:p w:rsidR="00FF5FE7" w:rsidRPr="00F553CF" w:rsidRDefault="00FF5FE7" w:rsidP="0025159C">
      <w:pPr>
        <w:pStyle w:val="a4"/>
        <w:rPr>
          <w:rFonts w:eastAsia="MS Mincho"/>
          <w:sz w:val="28"/>
          <w:szCs w:val="28"/>
        </w:rPr>
      </w:pPr>
      <w:r w:rsidRPr="00F553CF">
        <w:rPr>
          <w:rFonts w:eastAsia="MS Mincho"/>
          <w:sz w:val="28"/>
          <w:szCs w:val="28"/>
        </w:rPr>
        <w:t xml:space="preserve">      1.4.3.1. Умышленные или нечаянные действия посторонних лиц.</w:t>
      </w:r>
    </w:p>
    <w:p w:rsidR="00FF5FE7" w:rsidRPr="00F553CF" w:rsidRDefault="00FF5FE7" w:rsidP="0025159C">
      <w:pPr>
        <w:pStyle w:val="a4"/>
        <w:rPr>
          <w:rFonts w:eastAsia="MS Mincho"/>
          <w:sz w:val="28"/>
          <w:szCs w:val="28"/>
        </w:rPr>
      </w:pPr>
      <w:r w:rsidRPr="00F553CF">
        <w:rPr>
          <w:rFonts w:eastAsia="MS Mincho"/>
          <w:sz w:val="28"/>
          <w:szCs w:val="28"/>
        </w:rPr>
        <w:t xml:space="preserve">      1.4.3.2. Воздействие  компьютерных  вирусов.</w:t>
      </w:r>
    </w:p>
    <w:p w:rsidR="00FF5FE7" w:rsidRPr="00F553CF" w:rsidRDefault="00FF5FE7" w:rsidP="0025159C">
      <w:pPr>
        <w:pStyle w:val="a4"/>
        <w:rPr>
          <w:rFonts w:eastAsia="MS Mincho"/>
          <w:sz w:val="28"/>
          <w:szCs w:val="28"/>
        </w:rPr>
      </w:pPr>
      <w:r w:rsidRPr="00F553CF">
        <w:rPr>
          <w:rFonts w:eastAsia="MS Mincho"/>
          <w:sz w:val="28"/>
          <w:szCs w:val="28"/>
        </w:rPr>
        <w:t xml:space="preserve">      1.4.3.3. Отказ  в  работе  (выход  из  строя) накопителя  на  жестком  магнитном  диске – винчестера.</w:t>
      </w:r>
    </w:p>
    <w:p w:rsidR="00FF5FE7" w:rsidRPr="00F553CF" w:rsidRDefault="00FF5FE7" w:rsidP="0025159C">
      <w:pPr>
        <w:pStyle w:val="a4"/>
        <w:rPr>
          <w:rFonts w:eastAsia="MS Mincho"/>
          <w:sz w:val="28"/>
          <w:szCs w:val="28"/>
        </w:rPr>
      </w:pPr>
      <w:r w:rsidRPr="00F553CF">
        <w:rPr>
          <w:rFonts w:eastAsia="MS Mincho"/>
          <w:sz w:val="28"/>
          <w:szCs w:val="28"/>
        </w:rPr>
        <w:t xml:space="preserve">      1.4.3.4. Хищение  компьютеров.</w:t>
      </w:r>
    </w:p>
    <w:p w:rsidR="00FF5FE7" w:rsidRPr="00F553CF" w:rsidRDefault="00FF5FE7" w:rsidP="0025159C">
      <w:pPr>
        <w:pStyle w:val="a4"/>
        <w:rPr>
          <w:rFonts w:eastAsia="MS Mincho"/>
          <w:sz w:val="28"/>
          <w:szCs w:val="28"/>
        </w:rPr>
      </w:pPr>
      <w:r w:rsidRPr="00F553CF">
        <w:rPr>
          <w:rFonts w:eastAsia="MS Mincho"/>
          <w:sz w:val="28"/>
          <w:szCs w:val="28"/>
        </w:rPr>
        <w:t xml:space="preserve">      1.4.3.5. Нарушение  электропитания  компьютеров  во время работы ПК.</w:t>
      </w:r>
    </w:p>
    <w:p w:rsidR="00FF5FE7" w:rsidRPr="00F553CF" w:rsidRDefault="00FF5FE7" w:rsidP="0025159C">
      <w:pPr>
        <w:pStyle w:val="a4"/>
        <w:rPr>
          <w:rFonts w:eastAsia="MS Mincho"/>
          <w:sz w:val="28"/>
          <w:szCs w:val="28"/>
        </w:rPr>
      </w:pPr>
      <w:r w:rsidRPr="00F553CF">
        <w:rPr>
          <w:rFonts w:eastAsia="MS Mincho"/>
          <w:sz w:val="28"/>
          <w:szCs w:val="28"/>
        </w:rPr>
        <w:t xml:space="preserve">    1.4.4. </w:t>
      </w:r>
      <w:r w:rsidRPr="00F553CF">
        <w:rPr>
          <w:rFonts w:eastAsia="MS Mincho"/>
          <w:b/>
          <w:bCs/>
          <w:sz w:val="28"/>
          <w:szCs w:val="28"/>
          <w:u w:val="single"/>
        </w:rPr>
        <w:t>В целях предупреждения возможных негативных последствий</w:t>
      </w:r>
      <w:r w:rsidRPr="00F553CF">
        <w:rPr>
          <w:rFonts w:eastAsia="MS Mincho"/>
          <w:sz w:val="28"/>
          <w:szCs w:val="28"/>
        </w:rPr>
        <w:t xml:space="preserve">  воздействия  перечисленных причин рекомендуется принимать  следующие  меры:</w:t>
      </w:r>
    </w:p>
    <w:p w:rsidR="00FF5FE7" w:rsidRPr="00F553CF" w:rsidRDefault="00FF5FE7" w:rsidP="0025159C">
      <w:pPr>
        <w:pStyle w:val="a4"/>
        <w:rPr>
          <w:rFonts w:eastAsia="MS Mincho"/>
          <w:sz w:val="28"/>
          <w:szCs w:val="28"/>
        </w:rPr>
      </w:pPr>
      <w:r w:rsidRPr="00F553CF">
        <w:rPr>
          <w:rFonts w:eastAsia="MS Mincho"/>
          <w:sz w:val="28"/>
          <w:szCs w:val="28"/>
        </w:rPr>
        <w:t xml:space="preserve">      1.4.4.1. </w:t>
      </w:r>
      <w:r w:rsidRPr="00F553CF">
        <w:rPr>
          <w:rFonts w:eastAsia="MS Mincho"/>
          <w:b/>
          <w:bCs/>
          <w:sz w:val="28"/>
          <w:szCs w:val="28"/>
        </w:rPr>
        <w:t>Не допускать посторонних лиц к работе на компьютере</w:t>
      </w:r>
      <w:r w:rsidRPr="00F553CF">
        <w:rPr>
          <w:rFonts w:eastAsia="MS Mincho"/>
          <w:sz w:val="28"/>
          <w:szCs w:val="28"/>
        </w:rPr>
        <w:t>, на котором  функционирует  ПК.</w:t>
      </w:r>
    </w:p>
    <w:p w:rsidR="00FF5FE7" w:rsidRPr="00F553CF" w:rsidRDefault="00FF5FE7" w:rsidP="0025159C">
      <w:pPr>
        <w:pStyle w:val="a4"/>
        <w:rPr>
          <w:rFonts w:eastAsia="MS Mincho"/>
          <w:sz w:val="28"/>
          <w:szCs w:val="28"/>
        </w:rPr>
      </w:pPr>
      <w:r w:rsidRPr="00F553CF">
        <w:rPr>
          <w:rFonts w:eastAsia="MS Mincho"/>
          <w:sz w:val="28"/>
          <w:szCs w:val="28"/>
        </w:rPr>
        <w:t xml:space="preserve">      1.4.4.2. </w:t>
      </w:r>
      <w:r w:rsidRPr="00F553CF">
        <w:rPr>
          <w:rFonts w:eastAsia="MS Mincho"/>
          <w:b/>
          <w:bCs/>
          <w:sz w:val="28"/>
          <w:szCs w:val="28"/>
        </w:rPr>
        <w:t>Проверять все вновь используемые дискеты</w:t>
      </w:r>
      <w:r w:rsidR="009825F2" w:rsidRPr="00F553CF">
        <w:rPr>
          <w:rFonts w:eastAsia="MS Mincho"/>
          <w:b/>
          <w:bCs/>
          <w:sz w:val="28"/>
          <w:szCs w:val="28"/>
        </w:rPr>
        <w:t>,</w:t>
      </w:r>
      <w:r w:rsidRPr="00F553CF">
        <w:rPr>
          <w:rFonts w:eastAsia="MS Mincho"/>
          <w:b/>
          <w:bCs/>
          <w:sz w:val="28"/>
          <w:szCs w:val="28"/>
        </w:rPr>
        <w:t xml:space="preserve"> компакт-диски</w:t>
      </w:r>
      <w:r w:rsidR="009825F2" w:rsidRPr="00F553CF">
        <w:rPr>
          <w:rFonts w:eastAsia="MS Mincho"/>
          <w:b/>
          <w:bCs/>
          <w:sz w:val="28"/>
          <w:szCs w:val="28"/>
        </w:rPr>
        <w:t xml:space="preserve"> и флэш-карты</w:t>
      </w:r>
      <w:r w:rsidRPr="00F553CF">
        <w:rPr>
          <w:rFonts w:eastAsia="MS Mincho"/>
          <w:sz w:val="28"/>
          <w:szCs w:val="28"/>
        </w:rPr>
        <w:t>, особенно с  игровыми и "ширпотребными" (тесты, гороскопы и т.п.) программами на наличие вирусов, используя  при этом по возможности последние версии программ-антивирусов.</w:t>
      </w:r>
    </w:p>
    <w:p w:rsidR="00FF5FE7" w:rsidRPr="00F553CF" w:rsidRDefault="00FF5FE7" w:rsidP="0025159C">
      <w:pPr>
        <w:pStyle w:val="a4"/>
        <w:rPr>
          <w:rFonts w:eastAsia="MS Mincho"/>
          <w:sz w:val="28"/>
          <w:szCs w:val="28"/>
        </w:rPr>
      </w:pPr>
      <w:r w:rsidRPr="00F553CF">
        <w:rPr>
          <w:rFonts w:eastAsia="MS Mincho"/>
          <w:sz w:val="28"/>
          <w:szCs w:val="28"/>
        </w:rPr>
        <w:t xml:space="preserve">      1.4.4.3. </w:t>
      </w:r>
      <w:r w:rsidRPr="00F553CF">
        <w:rPr>
          <w:rFonts w:eastAsia="MS Mincho"/>
          <w:b/>
          <w:bCs/>
          <w:sz w:val="28"/>
          <w:szCs w:val="28"/>
        </w:rPr>
        <w:t>Осуществлять электропитание</w:t>
      </w:r>
      <w:r w:rsidRPr="00F553CF">
        <w:rPr>
          <w:rFonts w:eastAsia="MS Mincho"/>
          <w:sz w:val="28"/>
          <w:szCs w:val="28"/>
        </w:rPr>
        <w:t xml:space="preserve"> компьютера, особенно его системного блока, </w:t>
      </w:r>
      <w:r w:rsidRPr="00F553CF">
        <w:rPr>
          <w:rFonts w:eastAsia="MS Mincho"/>
          <w:b/>
          <w:bCs/>
          <w:sz w:val="28"/>
          <w:szCs w:val="28"/>
        </w:rPr>
        <w:t>через источник бесперебойного питания</w:t>
      </w:r>
      <w:r w:rsidRPr="00F553CF">
        <w:rPr>
          <w:rFonts w:eastAsia="MS Mincho"/>
          <w:sz w:val="28"/>
          <w:szCs w:val="28"/>
        </w:rPr>
        <w:t>. В случае сброса сетевого напряжения он обеспечивает автономное питание компьютера в течение времени, вполне достаточного для корректного выхода из ПК.</w:t>
      </w:r>
    </w:p>
    <w:p w:rsidR="00FF5FE7" w:rsidRDefault="00FF5FE7" w:rsidP="0025159C">
      <w:pPr>
        <w:pStyle w:val="a4"/>
        <w:rPr>
          <w:rFonts w:eastAsia="MS Mincho"/>
        </w:rPr>
      </w:pPr>
      <w:r w:rsidRPr="00F553CF">
        <w:rPr>
          <w:rFonts w:eastAsia="MS Mincho"/>
          <w:sz w:val="28"/>
          <w:szCs w:val="28"/>
        </w:rPr>
        <w:t xml:space="preserve">      1.4.4.4. </w:t>
      </w:r>
      <w:r w:rsidRPr="00F553CF">
        <w:rPr>
          <w:rFonts w:eastAsia="MS Mincho"/>
          <w:b/>
          <w:bCs/>
          <w:sz w:val="28"/>
          <w:szCs w:val="28"/>
        </w:rPr>
        <w:t>Регулярно архивировать информационную базу</w:t>
      </w:r>
      <w:r w:rsidRPr="00F553CF">
        <w:rPr>
          <w:rFonts w:eastAsia="MS Mincho"/>
          <w:sz w:val="28"/>
          <w:szCs w:val="28"/>
        </w:rPr>
        <w:t xml:space="preserve">. Эта мера является основной и наиболее эффективной! </w:t>
      </w:r>
      <w:r>
        <w:rPr>
          <w:rFonts w:eastAsia="MS Mincho"/>
        </w:rPr>
        <w:tab/>
      </w:r>
    </w:p>
    <w:p w:rsidR="00FF5FE7" w:rsidRDefault="00FF5FE7" w:rsidP="0025159C">
      <w:pPr>
        <w:pStyle w:val="2"/>
      </w:pPr>
      <w:bookmarkStart w:id="23" w:name="_Toc80328794"/>
      <w:bookmarkStart w:id="24" w:name="_Toc80329020"/>
      <w:bookmarkStart w:id="25" w:name="_Toc86137173"/>
      <w:bookmarkStart w:id="26" w:name="_Toc123372393"/>
      <w:bookmarkStart w:id="27" w:name="_Toc416105742"/>
      <w:r>
        <w:t>1.5. Начальный  рабочий  кадр  и  главное  меню  ПК</w:t>
      </w:r>
      <w:bookmarkEnd w:id="23"/>
      <w:bookmarkEnd w:id="24"/>
      <w:bookmarkEnd w:id="25"/>
      <w:bookmarkEnd w:id="26"/>
      <w:bookmarkEnd w:id="27"/>
    </w:p>
    <w:p w:rsidR="00FF5FE7" w:rsidRDefault="00FF5FE7" w:rsidP="0025159C">
      <w:pPr>
        <w:pStyle w:val="a4"/>
        <w:rPr>
          <w:rFonts w:eastAsia="MS Mincho"/>
        </w:rPr>
      </w:pPr>
    </w:p>
    <w:p w:rsidR="008B79A1" w:rsidRDefault="00FF5FE7" w:rsidP="0025159C">
      <w:pPr>
        <w:pStyle w:val="a4"/>
        <w:rPr>
          <w:rFonts w:eastAsia="MS Mincho"/>
          <w:b/>
          <w:bCs/>
          <w:sz w:val="28"/>
          <w:szCs w:val="28"/>
        </w:rPr>
      </w:pPr>
      <w:r>
        <w:rPr>
          <w:rFonts w:eastAsia="MS Mincho"/>
        </w:rPr>
        <w:t xml:space="preserve">    </w:t>
      </w:r>
      <w:r w:rsidRPr="00F553CF">
        <w:rPr>
          <w:rFonts w:eastAsia="MS Mincho"/>
          <w:sz w:val="28"/>
          <w:szCs w:val="28"/>
        </w:rPr>
        <w:t xml:space="preserve">1.5.1. </w:t>
      </w:r>
      <w:r w:rsidRPr="00F553CF">
        <w:rPr>
          <w:rFonts w:eastAsia="MS Mincho"/>
          <w:b/>
          <w:bCs/>
          <w:sz w:val="28"/>
          <w:szCs w:val="28"/>
        </w:rPr>
        <w:t>Первый кадр</w:t>
      </w:r>
      <w:r w:rsidRPr="00F553CF">
        <w:rPr>
          <w:rFonts w:eastAsia="MS Mincho"/>
          <w:sz w:val="28"/>
          <w:szCs w:val="28"/>
        </w:rPr>
        <w:t xml:space="preserve">, представляемый пользователю на экране дисплея после его входа в  ПК, содержит наименование программного комплекса и его </w:t>
      </w:r>
      <w:r w:rsidRPr="00F553CF">
        <w:rPr>
          <w:rFonts w:eastAsia="MS Mincho"/>
          <w:b/>
          <w:bCs/>
          <w:sz w:val="32"/>
          <w:szCs w:val="32"/>
          <w:u w:val="single"/>
        </w:rPr>
        <w:t>главное меню</w:t>
      </w:r>
      <w:r w:rsidRPr="00F553CF">
        <w:rPr>
          <w:rFonts w:eastAsia="MS Mincho"/>
          <w:sz w:val="28"/>
          <w:szCs w:val="28"/>
        </w:rPr>
        <w:t xml:space="preserve">, </w:t>
      </w:r>
      <w:r w:rsidRPr="00F553CF">
        <w:rPr>
          <w:rFonts w:eastAsia="MS Mincho"/>
          <w:b/>
          <w:bCs/>
          <w:sz w:val="28"/>
          <w:szCs w:val="28"/>
        </w:rPr>
        <w:t>расположенное горизонтально в верхней части кадра:</w:t>
      </w:r>
    </w:p>
    <w:p w:rsidR="00A23E65" w:rsidRDefault="008B79A1" w:rsidP="0025159C">
      <w:pPr>
        <w:pStyle w:val="a4"/>
        <w:rPr>
          <w:rFonts w:eastAsia="MS Mincho"/>
          <w:b/>
          <w:bCs/>
        </w:rPr>
      </w:pPr>
      <w:r>
        <w:rPr>
          <w:rFonts w:eastAsia="MS Mincho"/>
          <w:b/>
          <w:bCs/>
        </w:rPr>
        <w:lastRenderedPageBreak/>
        <w:pict>
          <v:shape id="_x0000_i1098" type="#_x0000_t75" style="width:468pt;height:20.25pt">
            <v:imagedata r:id="rId27" o:title=""/>
          </v:shape>
        </w:pict>
      </w:r>
    </w:p>
    <w:p w:rsidR="008B79A1" w:rsidRPr="008B79A1" w:rsidRDefault="008B79A1" w:rsidP="0025159C">
      <w:pPr>
        <w:pStyle w:val="a4"/>
        <w:rPr>
          <w:rFonts w:eastAsia="MS Mincho"/>
          <w:b/>
          <w:bCs/>
        </w:rPr>
      </w:pPr>
      <w:r>
        <w:rPr>
          <w:rFonts w:eastAsia="MS Mincho"/>
          <w:b/>
          <w:bCs/>
          <w:sz w:val="28"/>
          <w:szCs w:val="28"/>
        </w:rPr>
        <w:t xml:space="preserve">    </w:t>
      </w:r>
      <w:r w:rsidRPr="00C20232">
        <w:rPr>
          <w:rFonts w:eastAsia="MS Mincho"/>
          <w:bCs/>
          <w:sz w:val="28"/>
          <w:szCs w:val="28"/>
          <w:u w:val="single"/>
        </w:rPr>
        <w:t>Над меню указаны</w:t>
      </w:r>
      <w:r>
        <w:rPr>
          <w:rFonts w:eastAsia="MS Mincho"/>
          <w:bCs/>
          <w:sz w:val="28"/>
          <w:szCs w:val="28"/>
        </w:rPr>
        <w:t>: сокращенное наименование ПК и его версия.</w:t>
      </w:r>
    </w:p>
    <w:p w:rsidR="00E84B3D" w:rsidRPr="00F553CF" w:rsidRDefault="00E84B3D" w:rsidP="0025159C">
      <w:pPr>
        <w:pStyle w:val="a4"/>
        <w:rPr>
          <w:rFonts w:eastAsia="MS Mincho"/>
          <w:bCs/>
          <w:sz w:val="28"/>
          <w:szCs w:val="28"/>
        </w:rPr>
      </w:pPr>
      <w:r w:rsidRPr="00F553CF">
        <w:rPr>
          <w:rFonts w:eastAsia="MS Mincho"/>
          <w:b/>
          <w:bCs/>
          <w:sz w:val="28"/>
          <w:szCs w:val="28"/>
        </w:rPr>
        <w:t xml:space="preserve">    </w:t>
      </w:r>
      <w:r w:rsidRPr="00F553CF">
        <w:rPr>
          <w:rFonts w:eastAsia="MS Mincho"/>
          <w:bCs/>
          <w:sz w:val="28"/>
          <w:szCs w:val="28"/>
          <w:u w:val="single"/>
        </w:rPr>
        <w:t>Примечание</w:t>
      </w:r>
      <w:r w:rsidRPr="00F553CF">
        <w:rPr>
          <w:rFonts w:eastAsia="MS Mincho"/>
          <w:bCs/>
          <w:sz w:val="28"/>
          <w:szCs w:val="28"/>
        </w:rPr>
        <w:t xml:space="preserve">: в начале работы с ПК, пока в информационную базу комплекса еще не введены данные хотя бы по одной </w:t>
      </w:r>
      <w:r w:rsidR="00A51EA1" w:rsidRPr="00F553CF">
        <w:rPr>
          <w:rFonts w:eastAsia="MS Mincho"/>
          <w:bCs/>
          <w:sz w:val="28"/>
          <w:szCs w:val="28"/>
        </w:rPr>
        <w:t>дизельной электростанции</w:t>
      </w:r>
      <w:r w:rsidRPr="00F553CF">
        <w:rPr>
          <w:rFonts w:eastAsia="MS Mincho"/>
          <w:bCs/>
          <w:sz w:val="28"/>
          <w:szCs w:val="28"/>
        </w:rPr>
        <w:t xml:space="preserve">, а внутри нее – хотя бы по одному </w:t>
      </w:r>
      <w:proofErr w:type="gramStart"/>
      <w:r w:rsidR="00A51EA1" w:rsidRPr="00F553CF">
        <w:rPr>
          <w:rFonts w:eastAsia="MS Mincho"/>
          <w:bCs/>
          <w:sz w:val="28"/>
          <w:szCs w:val="28"/>
        </w:rPr>
        <w:t>дизель-генератору</w:t>
      </w:r>
      <w:proofErr w:type="gramEnd"/>
      <w:r w:rsidR="00F62BCC" w:rsidRPr="00F553CF">
        <w:rPr>
          <w:rFonts w:eastAsia="MS Mincho"/>
          <w:bCs/>
          <w:sz w:val="28"/>
          <w:szCs w:val="28"/>
        </w:rPr>
        <w:t>,</w:t>
      </w:r>
      <w:r w:rsidR="00383B5C" w:rsidRPr="00F553CF">
        <w:rPr>
          <w:rFonts w:eastAsia="MS Mincho"/>
          <w:bCs/>
          <w:sz w:val="28"/>
          <w:szCs w:val="28"/>
        </w:rPr>
        <w:t xml:space="preserve"> расчет нормативов не возможен. Соответственно, одноименная ветвь главного меню  неактивна, т.е. доступ</w:t>
      </w:r>
      <w:r w:rsidR="00F62BCC" w:rsidRPr="00F553CF">
        <w:rPr>
          <w:rFonts w:eastAsia="MS Mincho"/>
          <w:bCs/>
          <w:sz w:val="28"/>
          <w:szCs w:val="28"/>
        </w:rPr>
        <w:t>а</w:t>
      </w:r>
      <w:r w:rsidR="00383B5C" w:rsidRPr="00F553CF">
        <w:rPr>
          <w:rFonts w:eastAsia="MS Mincho"/>
          <w:bCs/>
          <w:sz w:val="28"/>
          <w:szCs w:val="28"/>
        </w:rPr>
        <w:t xml:space="preserve"> в нее нет! </w:t>
      </w:r>
    </w:p>
    <w:p w:rsidR="00FF5FE7" w:rsidRPr="00F553CF" w:rsidRDefault="00FF5FE7" w:rsidP="0025159C">
      <w:pPr>
        <w:pStyle w:val="a4"/>
        <w:rPr>
          <w:rFonts w:eastAsia="MS Mincho"/>
          <w:sz w:val="28"/>
          <w:szCs w:val="28"/>
        </w:rPr>
      </w:pPr>
      <w:r w:rsidRPr="00F553CF">
        <w:rPr>
          <w:rFonts w:eastAsia="MS Mincho"/>
          <w:sz w:val="28"/>
          <w:szCs w:val="28"/>
        </w:rPr>
        <w:t xml:space="preserve">    1.5.2. Подробно главное меню ПК описывается ниже, в одноименных разделах настоящего Руководства. Здесь отметим, что его последняя позиция "Выход" предназначена для упоминавшегося выше корректного выхода из ПК. Однако начнем </w:t>
      </w:r>
      <w:r w:rsidR="007E5EEE" w:rsidRPr="00F553CF">
        <w:rPr>
          <w:rFonts w:eastAsia="MS Mincho"/>
          <w:sz w:val="28"/>
          <w:szCs w:val="28"/>
        </w:rPr>
        <w:t xml:space="preserve">подробное </w:t>
      </w:r>
      <w:r w:rsidRPr="00F553CF">
        <w:rPr>
          <w:rFonts w:eastAsia="MS Mincho"/>
          <w:sz w:val="28"/>
          <w:szCs w:val="28"/>
        </w:rPr>
        <w:t>изложение с ветви "Настройка", поскольку устанавливаемые здесь параметры используются во всех ветвях главного меню.</w:t>
      </w:r>
    </w:p>
    <w:p w:rsidR="00FF5FE7" w:rsidRPr="00F553CF" w:rsidRDefault="00FF5FE7" w:rsidP="0025159C">
      <w:pPr>
        <w:pStyle w:val="a4"/>
        <w:widowControl w:val="0"/>
        <w:rPr>
          <w:rFonts w:eastAsia="MS Mincho"/>
          <w:sz w:val="28"/>
          <w:szCs w:val="28"/>
        </w:rPr>
      </w:pPr>
      <w:r w:rsidRPr="00F553CF">
        <w:rPr>
          <w:rFonts w:eastAsia="MS Mincho"/>
          <w:sz w:val="28"/>
          <w:szCs w:val="28"/>
        </w:rPr>
        <w:t xml:space="preserve">    1.5.3. В правом верхнем углу начального кадра расположена </w:t>
      </w:r>
      <w:r w:rsidRPr="00F553CF">
        <w:rPr>
          <w:rFonts w:eastAsia="MS Mincho"/>
          <w:b/>
          <w:bCs/>
          <w:sz w:val="28"/>
          <w:szCs w:val="28"/>
        </w:rPr>
        <w:t>кнопка</w:t>
      </w:r>
      <w:r w:rsidRPr="00F553CF">
        <w:rPr>
          <w:rFonts w:eastAsia="MS Mincho"/>
          <w:sz w:val="28"/>
          <w:szCs w:val="28"/>
        </w:rPr>
        <w:t xml:space="preserve"> </w:t>
      </w:r>
      <w:r w:rsidR="007533F5" w:rsidRPr="00E76775">
        <w:rPr>
          <w:rFonts w:eastAsia="MS Mincho"/>
          <w:sz w:val="28"/>
          <w:szCs w:val="28"/>
        </w:rPr>
        <w:pict>
          <v:shape id="_x0000_i1039" type="#_x0000_t75" style="width:9.75pt;height:9pt">
            <v:imagedata r:id="rId28" o:title="wc001"/>
          </v:shape>
        </w:pict>
      </w:r>
      <w:r w:rsidRPr="00F553CF">
        <w:rPr>
          <w:rFonts w:eastAsia="MS Mincho"/>
          <w:sz w:val="28"/>
          <w:szCs w:val="28"/>
        </w:rPr>
        <w:t xml:space="preserve"> ("Свернуть"), позволяющая свернуть окно, и оказавшись на рабочем столе, работать с другими программами.</w:t>
      </w:r>
    </w:p>
    <w:p w:rsidR="00CB5F5C" w:rsidRPr="00F553CF" w:rsidRDefault="00CB5F5C" w:rsidP="0025159C">
      <w:pPr>
        <w:pStyle w:val="a4"/>
        <w:widowControl w:val="0"/>
        <w:rPr>
          <w:rFonts w:eastAsia="MS Mincho"/>
          <w:sz w:val="28"/>
          <w:szCs w:val="28"/>
        </w:rPr>
      </w:pPr>
      <w:r w:rsidRPr="00F553CF">
        <w:rPr>
          <w:rFonts w:eastAsia="MS Mincho"/>
          <w:sz w:val="28"/>
          <w:szCs w:val="28"/>
        </w:rPr>
        <w:t xml:space="preserve">    1.5.4. </w:t>
      </w:r>
      <w:r w:rsidRPr="00F553CF">
        <w:rPr>
          <w:rFonts w:eastAsia="MS Mincho"/>
          <w:b/>
          <w:sz w:val="32"/>
          <w:szCs w:val="32"/>
          <w:u w:val="single"/>
        </w:rPr>
        <w:t>Ветвь "О программе"</w:t>
      </w:r>
      <w:r w:rsidRPr="00F553CF">
        <w:rPr>
          <w:rFonts w:eastAsia="MS Mincho"/>
          <w:sz w:val="28"/>
          <w:szCs w:val="28"/>
        </w:rPr>
        <w:t xml:space="preserve"> содержит общие данные о ПК и его разработчиках:</w:t>
      </w:r>
    </w:p>
    <w:p w:rsidR="00CB5F5C" w:rsidRDefault="00CB5F5C" w:rsidP="00CB5F5C">
      <w:pPr>
        <w:pStyle w:val="a4"/>
        <w:widowControl w:val="0"/>
        <w:jc w:val="center"/>
        <w:rPr>
          <w:rFonts w:eastAsia="MS Mincho"/>
        </w:rPr>
      </w:pPr>
    </w:p>
    <w:p w:rsidR="00CB5F5C" w:rsidRDefault="008B79A1" w:rsidP="00CB5F5C">
      <w:pPr>
        <w:pStyle w:val="a4"/>
        <w:widowControl w:val="0"/>
        <w:jc w:val="center"/>
        <w:rPr>
          <w:rFonts w:eastAsia="MS Mincho"/>
        </w:rPr>
      </w:pPr>
      <w:r>
        <w:rPr>
          <w:rFonts w:eastAsia="MS Mincho"/>
        </w:rPr>
        <w:pict>
          <v:shape id="_x0000_i1099" type="#_x0000_t75" style="width:319.5pt;height:318pt">
            <v:imagedata r:id="rId29" o:title=""/>
          </v:shape>
        </w:pict>
      </w:r>
    </w:p>
    <w:p w:rsidR="008D65C2" w:rsidRPr="009746A8" w:rsidRDefault="004D08BA" w:rsidP="008D65C2">
      <w:pPr>
        <w:pStyle w:val="a4"/>
        <w:widowControl w:val="0"/>
        <w:rPr>
          <w:rFonts w:eastAsia="MS Mincho"/>
          <w:sz w:val="28"/>
          <w:szCs w:val="28"/>
        </w:rPr>
      </w:pPr>
      <w:r w:rsidRPr="00F553CF">
        <w:rPr>
          <w:rFonts w:eastAsia="MS Mincho"/>
          <w:sz w:val="28"/>
          <w:szCs w:val="28"/>
        </w:rPr>
        <w:t xml:space="preserve">    Щелчок по расположенной в середине кадра кнопке </w:t>
      </w:r>
      <w:r w:rsidR="007533F5" w:rsidRPr="00E76775">
        <w:rPr>
          <w:rFonts w:eastAsia="MS Mincho"/>
          <w:sz w:val="28"/>
          <w:szCs w:val="28"/>
        </w:rPr>
        <w:pict>
          <v:shape id="_x0000_i1040" type="#_x0000_t75" style="width:80.25pt;height:15.75pt">
            <v:imagedata r:id="rId30" o:title="wc"/>
          </v:shape>
        </w:pict>
      </w:r>
      <w:r w:rsidRPr="00F553CF">
        <w:rPr>
          <w:rFonts w:eastAsia="MS Mincho"/>
          <w:sz w:val="28"/>
          <w:szCs w:val="28"/>
        </w:rPr>
        <w:t xml:space="preserve"> вызовет на экран Сертификат соответствия программного комплекса, реквизиты которого приведены в окне "О программе".</w:t>
      </w:r>
      <w:r w:rsidR="008D65C2">
        <w:rPr>
          <w:rFonts w:eastAsia="MS Mincho"/>
          <w:sz w:val="28"/>
          <w:szCs w:val="28"/>
        </w:rPr>
        <w:t xml:space="preserve"> А по кнопке </w:t>
      </w:r>
      <w:r w:rsidR="007533F5" w:rsidRPr="00E76775">
        <w:rPr>
          <w:rFonts w:eastAsia="MS Mincho"/>
          <w:sz w:val="28"/>
          <w:szCs w:val="28"/>
        </w:rPr>
        <w:pict>
          <v:shape id="_x0000_i1041" type="#_x0000_t75" style="width:93.75pt;height:15pt">
            <v:imagedata r:id="rId31" o:title="wc"/>
          </v:shape>
        </w:pict>
      </w:r>
      <w:r w:rsidR="008D65C2">
        <w:rPr>
          <w:rFonts w:eastAsia="MS Mincho"/>
          <w:sz w:val="28"/>
          <w:szCs w:val="28"/>
        </w:rPr>
        <w:t xml:space="preserve"> - Регистрационное свидетельство о государственной регистрации обязательного федерального экземпляра программы для ЭВМ.</w:t>
      </w:r>
    </w:p>
    <w:p w:rsidR="004D08BA" w:rsidRDefault="004D08BA" w:rsidP="004D08BA">
      <w:pPr>
        <w:pStyle w:val="a4"/>
        <w:widowControl w:val="0"/>
        <w:rPr>
          <w:rFonts w:eastAsia="MS Mincho"/>
        </w:rPr>
      </w:pPr>
    </w:p>
    <w:p w:rsidR="0056178C" w:rsidRDefault="0056178C" w:rsidP="00CB5F5C">
      <w:pPr>
        <w:pStyle w:val="a4"/>
        <w:widowControl w:val="0"/>
        <w:jc w:val="center"/>
        <w:rPr>
          <w:rFonts w:eastAsia="MS Mincho"/>
        </w:rPr>
        <w:sectPr w:rsidR="0056178C">
          <w:headerReference w:type="default" r:id="rId32"/>
          <w:pgSz w:w="11906" w:h="16838"/>
          <w:pgMar w:top="1134" w:right="850" w:bottom="1134" w:left="1701" w:header="708" w:footer="708" w:gutter="0"/>
          <w:cols w:space="708"/>
          <w:docGrid w:linePitch="360"/>
        </w:sectPr>
      </w:pPr>
    </w:p>
    <w:p w:rsidR="00FF5FE7" w:rsidRPr="008B79A1" w:rsidRDefault="00861125" w:rsidP="007D5B69">
      <w:pPr>
        <w:pStyle w:val="1"/>
        <w:jc w:val="center"/>
        <w:rPr>
          <w:rFonts w:ascii="Times New Roman" w:hAnsi="Times New Roman" w:cs="Times New Roman"/>
        </w:rPr>
      </w:pPr>
      <w:r>
        <w:rPr>
          <w:rFonts w:eastAsia="MS Mincho"/>
        </w:rPr>
        <w:lastRenderedPageBreak/>
        <w:t xml:space="preserve">  </w:t>
      </w:r>
      <w:bookmarkStart w:id="28" w:name="_Toc416105743"/>
      <w:bookmarkStart w:id="29" w:name="_Toc80328798"/>
      <w:bookmarkStart w:id="30" w:name="_Toc80329024"/>
      <w:bookmarkStart w:id="31" w:name="_Toc86137177"/>
      <w:bookmarkStart w:id="32" w:name="_Toc123372397"/>
      <w:r w:rsidR="00FF5FE7" w:rsidRPr="008B79A1">
        <w:rPr>
          <w:rFonts w:ascii="Times New Roman" w:hAnsi="Times New Roman" w:cs="Times New Roman"/>
        </w:rPr>
        <w:t>2. Настройка</w:t>
      </w:r>
      <w:bookmarkEnd w:id="28"/>
    </w:p>
    <w:p w:rsidR="00FF5FE7" w:rsidRDefault="00FF5FE7" w:rsidP="0025159C"/>
    <w:p w:rsidR="00A81027" w:rsidRPr="00F553CF" w:rsidRDefault="00A81027" w:rsidP="0025159C">
      <w:pPr>
        <w:pStyle w:val="a4"/>
        <w:rPr>
          <w:rFonts w:eastAsia="MS Mincho"/>
          <w:sz w:val="28"/>
          <w:szCs w:val="28"/>
        </w:rPr>
      </w:pPr>
      <w:r w:rsidRPr="00F553CF">
        <w:rPr>
          <w:sz w:val="28"/>
          <w:szCs w:val="28"/>
        </w:rPr>
        <w:t xml:space="preserve">  </w:t>
      </w:r>
      <w:r w:rsidR="00FF5FE7" w:rsidRPr="00F553CF">
        <w:rPr>
          <w:sz w:val="28"/>
          <w:szCs w:val="28"/>
        </w:rPr>
        <w:t xml:space="preserve">2.1. </w:t>
      </w:r>
      <w:r w:rsidR="00FF5FE7" w:rsidRPr="00F553CF">
        <w:rPr>
          <w:rFonts w:eastAsia="MS Mincho"/>
          <w:sz w:val="28"/>
          <w:szCs w:val="28"/>
        </w:rPr>
        <w:t xml:space="preserve">Настроечный блок ПК предназначен для обеспечения возможности пользователю самостоятельно, без участия разработчиков, изменять </w:t>
      </w:r>
      <w:r w:rsidR="001302A0" w:rsidRPr="00F553CF">
        <w:rPr>
          <w:rFonts w:eastAsia="MS Mincho"/>
          <w:sz w:val="28"/>
          <w:szCs w:val="28"/>
        </w:rPr>
        <w:t xml:space="preserve">некоторые </w:t>
      </w:r>
      <w:r w:rsidR="00FF5FE7" w:rsidRPr="00F553CF">
        <w:rPr>
          <w:rFonts w:eastAsia="MS Mincho"/>
          <w:sz w:val="28"/>
          <w:szCs w:val="28"/>
        </w:rPr>
        <w:t>параметры, определяющие конкретные результаты расчетов.</w:t>
      </w:r>
    </w:p>
    <w:p w:rsidR="00FF5FE7" w:rsidRDefault="00FF5FE7" w:rsidP="0025159C">
      <w:pPr>
        <w:pStyle w:val="a4"/>
        <w:rPr>
          <w:rFonts w:eastAsia="MS Mincho"/>
        </w:rPr>
      </w:pPr>
      <w:r w:rsidRPr="00F553CF">
        <w:rPr>
          <w:rFonts w:eastAsia="MS Mincho"/>
          <w:sz w:val="28"/>
          <w:szCs w:val="28"/>
        </w:rPr>
        <w:t xml:space="preserve">  2.2. При входе в данную ветвь главного меню на экран выдается </w:t>
      </w:r>
      <w:r w:rsidR="00A81027" w:rsidRPr="00F553CF">
        <w:rPr>
          <w:rFonts w:eastAsia="MS Mincho"/>
          <w:sz w:val="28"/>
          <w:szCs w:val="28"/>
        </w:rPr>
        <w:t xml:space="preserve">следующий </w:t>
      </w:r>
      <w:r w:rsidRPr="00F553CF">
        <w:rPr>
          <w:rFonts w:eastAsia="MS Mincho"/>
          <w:sz w:val="28"/>
          <w:szCs w:val="28"/>
        </w:rPr>
        <w:t>кадр</w:t>
      </w:r>
      <w:r w:rsidR="00A81027" w:rsidRPr="00F553CF">
        <w:rPr>
          <w:rFonts w:eastAsia="MS Mincho"/>
          <w:sz w:val="28"/>
          <w:szCs w:val="28"/>
        </w:rPr>
        <w:t>:</w:t>
      </w:r>
      <w:r w:rsidRPr="00F553CF">
        <w:rPr>
          <w:rFonts w:eastAsia="MS Mincho"/>
          <w:sz w:val="28"/>
          <w:szCs w:val="28"/>
        </w:rPr>
        <w:t xml:space="preserve"> </w:t>
      </w:r>
    </w:p>
    <w:p w:rsidR="00A81027" w:rsidRDefault="00A81027" w:rsidP="0025159C">
      <w:pPr>
        <w:pStyle w:val="a4"/>
        <w:rPr>
          <w:rFonts w:eastAsia="MS Mincho"/>
        </w:rPr>
      </w:pPr>
    </w:p>
    <w:p w:rsidR="00FF5FE7" w:rsidRDefault="007533F5" w:rsidP="0025159C">
      <w:pPr>
        <w:pStyle w:val="a4"/>
        <w:jc w:val="center"/>
        <w:rPr>
          <w:rFonts w:eastAsia="MS Mincho"/>
        </w:rPr>
      </w:pPr>
      <w:r w:rsidRPr="00E76775">
        <w:rPr>
          <w:rFonts w:eastAsia="MS Mincho"/>
        </w:rPr>
        <w:pict>
          <v:shape id="_x0000_i1042" type="#_x0000_t75" style="width:243.75pt;height:152.25pt">
            <v:imagedata r:id="rId33" o:title="wc"/>
          </v:shape>
        </w:pict>
      </w:r>
    </w:p>
    <w:p w:rsidR="00FF5FE7" w:rsidRDefault="00FF5FE7" w:rsidP="0025159C">
      <w:pPr>
        <w:pStyle w:val="a4"/>
        <w:jc w:val="center"/>
        <w:rPr>
          <w:rFonts w:eastAsia="MS Mincho"/>
        </w:rPr>
      </w:pPr>
    </w:p>
    <w:p w:rsidR="00023650" w:rsidRPr="00F553CF" w:rsidRDefault="00A81027" w:rsidP="0025159C">
      <w:pPr>
        <w:pStyle w:val="a4"/>
        <w:rPr>
          <w:rFonts w:eastAsia="MS Mincho"/>
          <w:sz w:val="28"/>
          <w:szCs w:val="28"/>
        </w:rPr>
      </w:pPr>
      <w:r w:rsidRPr="00F553CF">
        <w:rPr>
          <w:rFonts w:eastAsia="MS Mincho"/>
          <w:sz w:val="28"/>
          <w:szCs w:val="28"/>
        </w:rPr>
        <w:t xml:space="preserve">  </w:t>
      </w:r>
      <w:r w:rsidR="00FF5FE7" w:rsidRPr="00F553CF">
        <w:rPr>
          <w:rFonts w:eastAsia="MS Mincho"/>
          <w:sz w:val="28"/>
          <w:szCs w:val="28"/>
        </w:rPr>
        <w:t xml:space="preserve">2.3. </w:t>
      </w:r>
      <w:r w:rsidRPr="00F553CF">
        <w:rPr>
          <w:rFonts w:eastAsia="MS Mincho"/>
          <w:b/>
          <w:sz w:val="32"/>
          <w:szCs w:val="32"/>
        </w:rPr>
        <w:t>Расчетный год</w:t>
      </w:r>
      <w:r w:rsidRPr="00F553CF">
        <w:rPr>
          <w:rFonts w:eastAsia="MS Mincho"/>
          <w:sz w:val="28"/>
          <w:szCs w:val="28"/>
        </w:rPr>
        <w:t xml:space="preserve"> – год</w:t>
      </w:r>
      <w:r w:rsidR="00F62BCC" w:rsidRPr="00F553CF">
        <w:rPr>
          <w:rFonts w:eastAsia="MS Mincho"/>
          <w:sz w:val="28"/>
          <w:szCs w:val="28"/>
        </w:rPr>
        <w:t>,</w:t>
      </w:r>
      <w:r w:rsidRPr="00F553CF">
        <w:rPr>
          <w:rFonts w:eastAsia="MS Mincho"/>
          <w:sz w:val="28"/>
          <w:szCs w:val="28"/>
        </w:rPr>
        <w:t xml:space="preserve"> для которого рассчитываются нормативы удельного расхода топлива</w:t>
      </w:r>
      <w:r w:rsidR="00023650" w:rsidRPr="00F553CF">
        <w:rPr>
          <w:rFonts w:eastAsia="MS Mincho"/>
          <w:sz w:val="28"/>
          <w:szCs w:val="28"/>
        </w:rPr>
        <w:t>. В</w:t>
      </w:r>
      <w:r w:rsidR="00FF5FE7" w:rsidRPr="00F553CF">
        <w:rPr>
          <w:rFonts w:eastAsia="MS Mincho"/>
          <w:sz w:val="28"/>
          <w:szCs w:val="28"/>
        </w:rPr>
        <w:t>вод</w:t>
      </w:r>
      <w:r w:rsidR="00023650" w:rsidRPr="00F553CF">
        <w:rPr>
          <w:rFonts w:eastAsia="MS Mincho"/>
          <w:sz w:val="28"/>
          <w:szCs w:val="28"/>
        </w:rPr>
        <w:t>и</w:t>
      </w:r>
      <w:r w:rsidR="00FF5FE7" w:rsidRPr="00F553CF">
        <w:rPr>
          <w:rFonts w:eastAsia="MS Mincho"/>
          <w:sz w:val="28"/>
          <w:szCs w:val="28"/>
        </w:rPr>
        <w:t>тся непосредственно с клавиатуры в окн</w:t>
      </w:r>
      <w:r w:rsidR="00362866" w:rsidRPr="00F553CF">
        <w:rPr>
          <w:rFonts w:eastAsia="MS Mincho"/>
          <w:sz w:val="28"/>
          <w:szCs w:val="28"/>
        </w:rPr>
        <w:t>о</w:t>
      </w:r>
      <w:r w:rsidR="00FF5FE7" w:rsidRPr="00F553CF">
        <w:rPr>
          <w:rFonts w:eastAsia="MS Mincho"/>
          <w:sz w:val="28"/>
          <w:szCs w:val="28"/>
        </w:rPr>
        <w:t xml:space="preserve"> ввода.</w:t>
      </w:r>
      <w:r w:rsidR="00362866" w:rsidRPr="00F553CF">
        <w:rPr>
          <w:rFonts w:eastAsia="MS Mincho"/>
          <w:sz w:val="28"/>
          <w:szCs w:val="28"/>
        </w:rPr>
        <w:t xml:space="preserve"> Можно также воспользоваться "счетчиком", расположенным в правой части окна ввода расчетного года. В этом случае требуемое значение выставляется щелчками мыши по кнопкам счетчика.</w:t>
      </w:r>
      <w:r w:rsidR="00FF5FE7" w:rsidRPr="00F553CF">
        <w:rPr>
          <w:rFonts w:eastAsia="MS Mincho"/>
          <w:sz w:val="28"/>
          <w:szCs w:val="28"/>
        </w:rPr>
        <w:t xml:space="preserve"> </w:t>
      </w:r>
    </w:p>
    <w:p w:rsidR="00A20E77" w:rsidRPr="00F553CF" w:rsidRDefault="00A20E77" w:rsidP="00A20E77">
      <w:pPr>
        <w:jc w:val="both"/>
        <w:rPr>
          <w:sz w:val="28"/>
          <w:szCs w:val="28"/>
        </w:rPr>
      </w:pPr>
      <w:r w:rsidRPr="00F553CF">
        <w:rPr>
          <w:sz w:val="28"/>
          <w:szCs w:val="28"/>
        </w:rPr>
        <w:t xml:space="preserve">   </w:t>
      </w:r>
      <w:r w:rsidRPr="00F553CF">
        <w:rPr>
          <w:b/>
          <w:sz w:val="28"/>
          <w:szCs w:val="28"/>
          <w:u w:val="single"/>
        </w:rPr>
        <w:t>При переходе к следующему году</w:t>
      </w:r>
      <w:r w:rsidRPr="00F553CF">
        <w:rPr>
          <w:sz w:val="28"/>
          <w:szCs w:val="28"/>
        </w:rPr>
        <w:t xml:space="preserve"> после щелчка </w:t>
      </w:r>
      <w:r w:rsidRPr="00F553CF">
        <w:rPr>
          <w:b/>
          <w:sz w:val="28"/>
          <w:szCs w:val="28"/>
        </w:rPr>
        <w:t xml:space="preserve">по кнопке </w:t>
      </w:r>
      <w:r w:rsidRPr="00F553CF">
        <w:rPr>
          <w:b/>
          <w:sz w:val="32"/>
          <w:szCs w:val="32"/>
        </w:rPr>
        <w:t>"Выход"</w:t>
      </w:r>
      <w:r w:rsidRPr="00F553CF">
        <w:rPr>
          <w:sz w:val="28"/>
          <w:szCs w:val="28"/>
        </w:rPr>
        <w:t xml:space="preserve"> ПК попросит подтвердить этот переход, что повлечет за собой перемещение архивных данных на одну позицию вперед: </w:t>
      </w:r>
    </w:p>
    <w:p w:rsidR="00A20E77" w:rsidRDefault="00A20E77" w:rsidP="00A20E77">
      <w:pPr>
        <w:jc w:val="both"/>
      </w:pPr>
    </w:p>
    <w:p w:rsidR="00A20E77" w:rsidRDefault="007533F5" w:rsidP="00A20E77">
      <w:pPr>
        <w:jc w:val="center"/>
      </w:pPr>
      <w:r>
        <w:pict>
          <v:shape id="_x0000_i1043" type="#_x0000_t75" style="width:249.75pt;height:102pt">
            <v:imagedata r:id="rId34" o:title="wc"/>
          </v:shape>
        </w:pict>
      </w:r>
    </w:p>
    <w:p w:rsidR="00A20E77" w:rsidRDefault="00A20E77" w:rsidP="0025159C">
      <w:pPr>
        <w:pStyle w:val="a4"/>
        <w:rPr>
          <w:rFonts w:eastAsia="MS Mincho"/>
        </w:rPr>
      </w:pPr>
    </w:p>
    <w:p w:rsidR="00023650" w:rsidRPr="00F553CF" w:rsidRDefault="00023650" w:rsidP="00023650">
      <w:pPr>
        <w:widowControl w:val="0"/>
        <w:jc w:val="both"/>
        <w:rPr>
          <w:sz w:val="28"/>
          <w:szCs w:val="28"/>
        </w:rPr>
      </w:pPr>
      <w:r w:rsidRPr="00F553CF">
        <w:rPr>
          <w:sz w:val="28"/>
          <w:szCs w:val="28"/>
        </w:rPr>
        <w:t xml:space="preserve">  2.4. </w:t>
      </w:r>
      <w:r w:rsidRPr="00F553CF">
        <w:rPr>
          <w:b/>
          <w:sz w:val="32"/>
          <w:szCs w:val="32"/>
        </w:rPr>
        <w:t>Настройка принтера при печати</w:t>
      </w:r>
      <w:r w:rsidRPr="00F553CF">
        <w:rPr>
          <w:sz w:val="28"/>
          <w:szCs w:val="28"/>
        </w:rPr>
        <w:t xml:space="preserve"> – установление флажка в этом параметре позволяет при печати справочников, паспортов или результатов расчета </w:t>
      </w:r>
      <w:r w:rsidR="00B0004C" w:rsidRPr="00F553CF">
        <w:rPr>
          <w:sz w:val="28"/>
          <w:szCs w:val="28"/>
        </w:rPr>
        <w:t>нормативов</w:t>
      </w:r>
      <w:r w:rsidRPr="00F553CF">
        <w:rPr>
          <w:sz w:val="28"/>
          <w:szCs w:val="28"/>
        </w:rPr>
        <w:t xml:space="preserve"> произвести полную настройку принтера. Она включает в себя:</w:t>
      </w:r>
    </w:p>
    <w:p w:rsidR="00023650" w:rsidRPr="00F553CF" w:rsidRDefault="00023650" w:rsidP="00023650">
      <w:pPr>
        <w:jc w:val="both"/>
        <w:rPr>
          <w:sz w:val="28"/>
          <w:szCs w:val="28"/>
        </w:rPr>
      </w:pPr>
      <w:r w:rsidRPr="00F553CF">
        <w:rPr>
          <w:sz w:val="28"/>
          <w:szCs w:val="28"/>
        </w:rPr>
        <w:t xml:space="preserve">  - выбор самого принтера, если к компьютеру присоединено более одного принтера;</w:t>
      </w:r>
    </w:p>
    <w:p w:rsidR="00023650" w:rsidRPr="00F553CF" w:rsidRDefault="00023650" w:rsidP="00023650">
      <w:pPr>
        <w:jc w:val="both"/>
        <w:rPr>
          <w:sz w:val="28"/>
          <w:szCs w:val="28"/>
        </w:rPr>
      </w:pPr>
      <w:r w:rsidRPr="00F553CF">
        <w:rPr>
          <w:sz w:val="28"/>
          <w:szCs w:val="28"/>
        </w:rPr>
        <w:t xml:space="preserve">  - выбор объема печати (весь документ или выборочные страницы);</w:t>
      </w:r>
    </w:p>
    <w:p w:rsidR="00023650" w:rsidRPr="00F553CF" w:rsidRDefault="00023650" w:rsidP="00023650">
      <w:pPr>
        <w:jc w:val="both"/>
        <w:rPr>
          <w:sz w:val="28"/>
          <w:szCs w:val="28"/>
        </w:rPr>
      </w:pPr>
      <w:r w:rsidRPr="00F553CF">
        <w:rPr>
          <w:sz w:val="28"/>
          <w:szCs w:val="28"/>
        </w:rPr>
        <w:t xml:space="preserve">  - количество копий;</w:t>
      </w:r>
    </w:p>
    <w:p w:rsidR="001302A0" w:rsidRPr="00F553CF" w:rsidRDefault="00023650" w:rsidP="0025159C">
      <w:pPr>
        <w:pStyle w:val="a4"/>
        <w:rPr>
          <w:sz w:val="28"/>
          <w:szCs w:val="28"/>
        </w:rPr>
      </w:pPr>
      <w:r w:rsidRPr="00F553CF">
        <w:rPr>
          <w:sz w:val="28"/>
          <w:szCs w:val="28"/>
        </w:rPr>
        <w:t xml:space="preserve">  - качество </w:t>
      </w:r>
      <w:r w:rsidR="00912388" w:rsidRPr="00F553CF">
        <w:rPr>
          <w:sz w:val="28"/>
          <w:szCs w:val="28"/>
        </w:rPr>
        <w:t xml:space="preserve">печати </w:t>
      </w:r>
      <w:r w:rsidRPr="00F553CF">
        <w:rPr>
          <w:sz w:val="28"/>
          <w:szCs w:val="28"/>
        </w:rPr>
        <w:t>и т.д.</w:t>
      </w:r>
    </w:p>
    <w:p w:rsidR="001302A0" w:rsidRPr="00F553CF" w:rsidRDefault="00023650" w:rsidP="0025159C">
      <w:pPr>
        <w:pStyle w:val="a4"/>
        <w:rPr>
          <w:sz w:val="28"/>
          <w:szCs w:val="28"/>
        </w:rPr>
      </w:pPr>
      <w:r w:rsidRPr="00F553CF">
        <w:rPr>
          <w:sz w:val="28"/>
          <w:szCs w:val="28"/>
        </w:rPr>
        <w:lastRenderedPageBreak/>
        <w:t xml:space="preserve">  2.5. </w:t>
      </w:r>
      <w:r w:rsidR="001302A0" w:rsidRPr="00F553CF">
        <w:rPr>
          <w:b/>
          <w:sz w:val="32"/>
          <w:szCs w:val="32"/>
        </w:rPr>
        <w:t xml:space="preserve">Способ аппроксимации </w:t>
      </w:r>
      <w:r w:rsidR="0056178C" w:rsidRPr="00F553CF">
        <w:rPr>
          <w:b/>
          <w:sz w:val="32"/>
          <w:szCs w:val="32"/>
        </w:rPr>
        <w:t>нагрузочных характеристик</w:t>
      </w:r>
      <w:r w:rsidR="003816F4" w:rsidRPr="00F553CF">
        <w:rPr>
          <w:sz w:val="28"/>
          <w:szCs w:val="28"/>
        </w:rPr>
        <w:t xml:space="preserve"> – в ПК предусмотрено использование двух способов аппроксимации результатов испытаний</w:t>
      </w:r>
      <w:r w:rsidR="0056178C" w:rsidRPr="00F553CF">
        <w:rPr>
          <w:sz w:val="28"/>
          <w:szCs w:val="28"/>
        </w:rPr>
        <w:t xml:space="preserve"> </w:t>
      </w:r>
      <w:proofErr w:type="gramStart"/>
      <w:r w:rsidR="0056178C" w:rsidRPr="00F553CF">
        <w:rPr>
          <w:sz w:val="28"/>
          <w:szCs w:val="28"/>
        </w:rPr>
        <w:t>дизель-генераторов</w:t>
      </w:r>
      <w:proofErr w:type="gramEnd"/>
      <w:r w:rsidR="003816F4" w:rsidRPr="00F553CF">
        <w:rPr>
          <w:sz w:val="28"/>
          <w:szCs w:val="28"/>
        </w:rPr>
        <w:t>: линейной и квадратичной функциями. Выбор осуществляется с помощью двухпозиционного переключателя.</w:t>
      </w:r>
    </w:p>
    <w:p w:rsidR="00FF5FE7" w:rsidRPr="00F553CF" w:rsidRDefault="007276CD" w:rsidP="0025159C">
      <w:pPr>
        <w:pStyle w:val="a4"/>
        <w:rPr>
          <w:rFonts w:eastAsia="MS Mincho"/>
          <w:sz w:val="28"/>
          <w:szCs w:val="28"/>
        </w:rPr>
      </w:pPr>
      <w:r w:rsidRPr="00F553CF">
        <w:rPr>
          <w:sz w:val="28"/>
          <w:szCs w:val="28"/>
        </w:rPr>
        <w:t xml:space="preserve">  2.</w:t>
      </w:r>
      <w:r w:rsidR="0056178C" w:rsidRPr="00F553CF">
        <w:rPr>
          <w:sz w:val="28"/>
          <w:szCs w:val="28"/>
        </w:rPr>
        <w:t>6</w:t>
      </w:r>
      <w:r w:rsidRPr="00F553CF">
        <w:rPr>
          <w:sz w:val="28"/>
          <w:szCs w:val="28"/>
        </w:rPr>
        <w:t xml:space="preserve">. </w:t>
      </w:r>
      <w:r w:rsidR="00FF5FE7" w:rsidRPr="00F553CF">
        <w:rPr>
          <w:rFonts w:eastAsia="MS Mincho"/>
          <w:sz w:val="28"/>
          <w:szCs w:val="28"/>
        </w:rPr>
        <w:t xml:space="preserve">Выход из режима – </w:t>
      </w:r>
      <w:r w:rsidR="00FF5FE7" w:rsidRPr="00F553CF">
        <w:rPr>
          <w:rFonts w:eastAsia="MS Mincho"/>
          <w:b/>
          <w:sz w:val="28"/>
          <w:szCs w:val="28"/>
        </w:rPr>
        <w:t>по кнопке "Выход</w:t>
      </w:r>
      <w:proofErr w:type="gramStart"/>
      <w:r w:rsidR="00FF5FE7" w:rsidRPr="00F553CF">
        <w:rPr>
          <w:rFonts w:eastAsia="MS Mincho"/>
          <w:b/>
          <w:sz w:val="28"/>
          <w:szCs w:val="28"/>
        </w:rPr>
        <w:t>"</w:t>
      </w:r>
      <w:r w:rsidR="00FF5FE7" w:rsidRPr="00F553CF">
        <w:rPr>
          <w:rFonts w:eastAsia="MS Mincho"/>
          <w:sz w:val="28"/>
          <w:szCs w:val="28"/>
        </w:rPr>
        <w:t xml:space="preserve"> (</w:t>
      </w:r>
      <w:r w:rsidR="007533F5" w:rsidRPr="00E76775">
        <w:rPr>
          <w:rFonts w:eastAsia="MS Mincho"/>
          <w:sz w:val="28"/>
          <w:szCs w:val="28"/>
        </w:rPr>
        <w:pict>
          <v:shape id="_x0000_i1044" type="#_x0000_t75" style="width:29.25pt;height:15pt">
            <v:imagedata r:id="rId35" o:title="wc"/>
          </v:shape>
        </w:pict>
      </w:r>
      <w:r w:rsidR="00FF5FE7" w:rsidRPr="00F553CF">
        <w:rPr>
          <w:rFonts w:eastAsia="MS Mincho"/>
          <w:sz w:val="28"/>
          <w:szCs w:val="28"/>
        </w:rPr>
        <w:t>).</w:t>
      </w:r>
      <w:proofErr w:type="gramEnd"/>
    </w:p>
    <w:p w:rsidR="00FF5FE7" w:rsidRDefault="00FF5FE7" w:rsidP="0025159C"/>
    <w:p w:rsidR="00FF5FE7" w:rsidRPr="00814672" w:rsidRDefault="00FF5FE7" w:rsidP="0025159C"/>
    <w:p w:rsidR="00FF5FE7" w:rsidRDefault="00FF5FE7" w:rsidP="0025159C">
      <w:pPr>
        <w:pStyle w:val="1"/>
        <w:jc w:val="center"/>
        <w:sectPr w:rsidR="00FF5FE7">
          <w:pgSz w:w="11906" w:h="16838"/>
          <w:pgMar w:top="1134" w:right="850" w:bottom="1134" w:left="1701" w:header="708" w:footer="708" w:gutter="0"/>
          <w:cols w:space="708"/>
          <w:docGrid w:linePitch="360"/>
        </w:sectPr>
      </w:pPr>
    </w:p>
    <w:p w:rsidR="00FF5FE7" w:rsidRDefault="00FF5FE7" w:rsidP="0025159C">
      <w:pPr>
        <w:pStyle w:val="1"/>
        <w:jc w:val="center"/>
      </w:pPr>
      <w:bookmarkStart w:id="33" w:name="_Toc416105744"/>
      <w:r>
        <w:lastRenderedPageBreak/>
        <w:t>3. Справочники</w:t>
      </w:r>
      <w:bookmarkEnd w:id="29"/>
      <w:bookmarkEnd w:id="30"/>
      <w:bookmarkEnd w:id="31"/>
      <w:bookmarkEnd w:id="32"/>
      <w:bookmarkEnd w:id="33"/>
    </w:p>
    <w:p w:rsidR="00FF5FE7" w:rsidRDefault="00FF5FE7" w:rsidP="0025159C">
      <w:pPr>
        <w:pStyle w:val="2"/>
      </w:pPr>
      <w:bookmarkStart w:id="34" w:name="_Toc80329025"/>
      <w:bookmarkStart w:id="35" w:name="_Toc86137178"/>
      <w:bookmarkStart w:id="36" w:name="_Toc123372398"/>
      <w:bookmarkStart w:id="37" w:name="_Toc416105745"/>
      <w:r>
        <w:t>3.1. Общие  правила  работы  со  справочниками</w:t>
      </w:r>
      <w:bookmarkEnd w:id="34"/>
      <w:bookmarkEnd w:id="35"/>
      <w:bookmarkEnd w:id="36"/>
      <w:bookmarkEnd w:id="37"/>
    </w:p>
    <w:p w:rsidR="00FF5FE7" w:rsidRDefault="00FF5FE7" w:rsidP="0025159C">
      <w:pPr>
        <w:pStyle w:val="a4"/>
        <w:widowControl w:val="0"/>
        <w:rPr>
          <w:rFonts w:eastAsia="MS Mincho"/>
        </w:rPr>
      </w:pPr>
    </w:p>
    <w:p w:rsidR="00680900" w:rsidRPr="00F553CF" w:rsidRDefault="00FF5FE7" w:rsidP="0025159C">
      <w:pPr>
        <w:pStyle w:val="a4"/>
        <w:rPr>
          <w:rFonts w:eastAsia="MS Mincho"/>
          <w:sz w:val="28"/>
          <w:szCs w:val="28"/>
        </w:rPr>
      </w:pPr>
      <w:r w:rsidRPr="00F553CF">
        <w:rPr>
          <w:rFonts w:eastAsia="MS Mincho"/>
          <w:sz w:val="28"/>
          <w:szCs w:val="28"/>
        </w:rPr>
        <w:t xml:space="preserve">    3.1.1. </w:t>
      </w:r>
      <w:r w:rsidRPr="00F553CF">
        <w:rPr>
          <w:rFonts w:eastAsia="MS Mincho"/>
          <w:b/>
          <w:bCs/>
          <w:sz w:val="28"/>
          <w:szCs w:val="28"/>
          <w:u w:val="single"/>
        </w:rPr>
        <w:t>Справочники представляют собой массивы условно-постоянной информации</w:t>
      </w:r>
      <w:r w:rsidRPr="00F553CF">
        <w:rPr>
          <w:rFonts w:eastAsia="MS Mincho"/>
          <w:sz w:val="28"/>
          <w:szCs w:val="28"/>
        </w:rPr>
        <w:t xml:space="preserve">, списки используемых только на вашем </w:t>
      </w:r>
      <w:r w:rsidR="00680900" w:rsidRPr="00F553CF">
        <w:rPr>
          <w:rFonts w:eastAsia="MS Mincho"/>
          <w:sz w:val="28"/>
          <w:szCs w:val="28"/>
        </w:rPr>
        <w:t>энерго</w:t>
      </w:r>
      <w:r w:rsidRPr="00F553CF">
        <w:rPr>
          <w:rFonts w:eastAsia="MS Mincho"/>
          <w:sz w:val="28"/>
          <w:szCs w:val="28"/>
        </w:rPr>
        <w:t xml:space="preserve">снабжающем предприятии   значений основных реквизитов паспортов </w:t>
      </w:r>
      <w:r w:rsidR="00680900" w:rsidRPr="00F553CF">
        <w:rPr>
          <w:rFonts w:eastAsia="MS Mincho"/>
          <w:sz w:val="28"/>
          <w:szCs w:val="28"/>
        </w:rPr>
        <w:t xml:space="preserve">дизельных электростанций и </w:t>
      </w:r>
      <w:proofErr w:type="gramStart"/>
      <w:r w:rsidR="00680900" w:rsidRPr="00F553CF">
        <w:rPr>
          <w:rFonts w:eastAsia="MS Mincho"/>
          <w:sz w:val="28"/>
          <w:szCs w:val="28"/>
        </w:rPr>
        <w:t>дизель-генераторов</w:t>
      </w:r>
      <w:proofErr w:type="gramEnd"/>
      <w:r w:rsidRPr="00F553CF">
        <w:rPr>
          <w:rFonts w:eastAsia="MS Mincho"/>
          <w:sz w:val="28"/>
          <w:szCs w:val="28"/>
        </w:rPr>
        <w:t>. Разумеется, справочники составляются только по тем реквизитам, перечень возможных значений которых имеет очевидную ограниченность.</w:t>
      </w:r>
    </w:p>
    <w:p w:rsidR="00FF5FE7" w:rsidRPr="00F553CF" w:rsidRDefault="00FF5FE7" w:rsidP="0025159C">
      <w:pPr>
        <w:pStyle w:val="a4"/>
        <w:rPr>
          <w:rFonts w:eastAsia="MS Mincho"/>
          <w:sz w:val="28"/>
          <w:szCs w:val="28"/>
        </w:rPr>
      </w:pPr>
      <w:r w:rsidRPr="00F553CF">
        <w:rPr>
          <w:rFonts w:eastAsia="MS Mincho"/>
          <w:sz w:val="28"/>
          <w:szCs w:val="28"/>
        </w:rPr>
        <w:t xml:space="preserve">    3.1.2. Занимая малое по </w:t>
      </w:r>
      <w:proofErr w:type="gramStart"/>
      <w:r w:rsidRPr="00F553CF">
        <w:rPr>
          <w:rFonts w:eastAsia="MS Mincho"/>
          <w:sz w:val="28"/>
          <w:szCs w:val="28"/>
        </w:rPr>
        <w:t>объему</w:t>
      </w:r>
      <w:proofErr w:type="gramEnd"/>
      <w:r w:rsidRPr="00F553CF">
        <w:rPr>
          <w:rFonts w:eastAsia="MS Mincho"/>
          <w:sz w:val="28"/>
          <w:szCs w:val="28"/>
        </w:rPr>
        <w:t xml:space="preserve"> место в  информационной базе, </w:t>
      </w:r>
      <w:r w:rsidRPr="00F553CF">
        <w:rPr>
          <w:rFonts w:eastAsia="MS Mincho"/>
          <w:b/>
          <w:bCs/>
          <w:sz w:val="28"/>
          <w:szCs w:val="28"/>
        </w:rPr>
        <w:t>справочники</w:t>
      </w:r>
      <w:r w:rsidRPr="00F553CF">
        <w:rPr>
          <w:rFonts w:eastAsia="MS Mincho"/>
          <w:sz w:val="28"/>
          <w:szCs w:val="28"/>
        </w:rPr>
        <w:t xml:space="preserve">, тем не менее, </w:t>
      </w:r>
      <w:r w:rsidRPr="00F553CF">
        <w:rPr>
          <w:rFonts w:eastAsia="MS Mincho"/>
          <w:b/>
          <w:bCs/>
          <w:sz w:val="28"/>
          <w:szCs w:val="28"/>
        </w:rPr>
        <w:t>играют очень важную роль в ПК,</w:t>
      </w:r>
      <w:r w:rsidRPr="00F553CF">
        <w:rPr>
          <w:rFonts w:eastAsia="MS Mincho"/>
          <w:sz w:val="28"/>
          <w:szCs w:val="28"/>
        </w:rPr>
        <w:t xml:space="preserve"> являясь своего рода каркасом системы, обеспечивая общность представления используемых паспортов </w:t>
      </w:r>
      <w:r w:rsidR="00680900" w:rsidRPr="00F553CF">
        <w:rPr>
          <w:rFonts w:eastAsia="MS Mincho"/>
          <w:sz w:val="28"/>
          <w:szCs w:val="28"/>
        </w:rPr>
        <w:t>дизельных электростанций</w:t>
      </w:r>
      <w:r w:rsidRPr="00F553CF">
        <w:rPr>
          <w:rFonts w:eastAsia="MS Mincho"/>
          <w:sz w:val="28"/>
          <w:szCs w:val="28"/>
        </w:rPr>
        <w:t>, а также единую информационную основу для реализации расчетов. Применение справочников позволяет существенно сократить трудозатраты на начальное заведение паспортов, повысить эффективность использования ресурса памяти компьютера, упорядочить процедуры внесения изменений в эти  паспорта.</w:t>
      </w:r>
    </w:p>
    <w:p w:rsidR="00FF5FE7" w:rsidRPr="00F553CF" w:rsidRDefault="00FF5FE7" w:rsidP="0025159C">
      <w:pPr>
        <w:pStyle w:val="a4"/>
        <w:rPr>
          <w:rFonts w:eastAsia="MS Mincho"/>
          <w:sz w:val="28"/>
          <w:szCs w:val="28"/>
        </w:rPr>
      </w:pPr>
      <w:r w:rsidRPr="00F553CF">
        <w:rPr>
          <w:rFonts w:eastAsia="MS Mincho"/>
          <w:sz w:val="28"/>
          <w:szCs w:val="28"/>
        </w:rPr>
        <w:t xml:space="preserve">    3.1.3. </w:t>
      </w:r>
      <w:r w:rsidRPr="00F553CF">
        <w:rPr>
          <w:rFonts w:eastAsia="MS Mincho"/>
          <w:b/>
          <w:bCs/>
          <w:sz w:val="28"/>
          <w:szCs w:val="28"/>
          <w:u w:val="single"/>
        </w:rPr>
        <w:t>Каждому значению в справочнике присваивается уникальный номер, код</w:t>
      </w:r>
      <w:r w:rsidRPr="00F553CF">
        <w:rPr>
          <w:rFonts w:eastAsia="MS Mincho"/>
          <w:sz w:val="28"/>
          <w:szCs w:val="28"/>
        </w:rPr>
        <w:t>. Именно этот код, а не само значение реквизита хранится на соответствующих местах во всех паспортах, имеющих такое значение данного реквизита. Способ хранения в паспортах  кодов, а не самих значений реквизитов и лежит в основе всех отмеченных выше достоин</w:t>
      </w:r>
      <w:proofErr w:type="gramStart"/>
      <w:r w:rsidRPr="00F553CF">
        <w:rPr>
          <w:rFonts w:eastAsia="MS Mincho"/>
          <w:sz w:val="28"/>
          <w:szCs w:val="28"/>
        </w:rPr>
        <w:t>ств пр</w:t>
      </w:r>
      <w:proofErr w:type="gramEnd"/>
      <w:r w:rsidRPr="00F553CF">
        <w:rPr>
          <w:rFonts w:eastAsia="MS Mincho"/>
          <w:sz w:val="28"/>
          <w:szCs w:val="28"/>
        </w:rPr>
        <w:t xml:space="preserve">именения справочников. С другой стороны, </w:t>
      </w:r>
      <w:r w:rsidRPr="00F553CF">
        <w:rPr>
          <w:rFonts w:eastAsia="MS Mincho"/>
          <w:bCs/>
          <w:sz w:val="28"/>
          <w:szCs w:val="28"/>
        </w:rPr>
        <w:t xml:space="preserve">это свойство справочников предопределяет и </w:t>
      </w:r>
      <w:r w:rsidRPr="00F553CF">
        <w:rPr>
          <w:rFonts w:eastAsia="MS Mincho"/>
          <w:bCs/>
          <w:sz w:val="28"/>
          <w:szCs w:val="28"/>
          <w:u w:val="single"/>
        </w:rPr>
        <w:t>особую ответственность</w:t>
      </w:r>
      <w:r w:rsidRPr="00F553CF">
        <w:rPr>
          <w:rFonts w:eastAsia="MS Mincho"/>
          <w:bCs/>
          <w:sz w:val="28"/>
          <w:szCs w:val="28"/>
        </w:rPr>
        <w:t xml:space="preserve"> работы с ними</w:t>
      </w:r>
      <w:r w:rsidRPr="00F553CF">
        <w:rPr>
          <w:rFonts w:eastAsia="MS Mincho"/>
          <w:sz w:val="28"/>
          <w:szCs w:val="28"/>
        </w:rPr>
        <w:t>, которая включает в себя первоначальное создание  справочников и, особенно, их корректировку в процессе нормального функционирования ПК.</w:t>
      </w:r>
    </w:p>
    <w:p w:rsidR="00FF5FE7" w:rsidRPr="00F553CF" w:rsidRDefault="00FF5FE7" w:rsidP="0025159C">
      <w:pPr>
        <w:pStyle w:val="a4"/>
        <w:rPr>
          <w:rFonts w:eastAsia="MS Mincho"/>
          <w:sz w:val="28"/>
          <w:szCs w:val="28"/>
        </w:rPr>
      </w:pPr>
      <w:r w:rsidRPr="00F553CF">
        <w:rPr>
          <w:rFonts w:eastAsia="MS Mincho"/>
          <w:sz w:val="28"/>
          <w:szCs w:val="28"/>
        </w:rPr>
        <w:t xml:space="preserve">    3.1.4. </w:t>
      </w:r>
      <w:r w:rsidRPr="00F553CF">
        <w:rPr>
          <w:rFonts w:eastAsia="MS Mincho"/>
          <w:b/>
          <w:bCs/>
          <w:sz w:val="28"/>
          <w:szCs w:val="28"/>
          <w:u w:val="single"/>
        </w:rPr>
        <w:t>Внедрение ПК следует начинать с составления справочников</w:t>
      </w:r>
      <w:r w:rsidRPr="00F553CF">
        <w:rPr>
          <w:rFonts w:eastAsia="MS Mincho"/>
          <w:sz w:val="28"/>
          <w:szCs w:val="28"/>
        </w:rPr>
        <w:t xml:space="preserve">. В  поставляемом заказчику ПК справочники </w:t>
      </w:r>
      <w:r w:rsidR="00680900" w:rsidRPr="00F553CF">
        <w:rPr>
          <w:rFonts w:eastAsia="MS Mincho"/>
          <w:sz w:val="28"/>
          <w:szCs w:val="28"/>
        </w:rPr>
        <w:t>либо</w:t>
      </w:r>
      <w:r w:rsidR="0025043A" w:rsidRPr="00F553CF">
        <w:rPr>
          <w:rFonts w:eastAsia="MS Mincho"/>
          <w:sz w:val="28"/>
          <w:szCs w:val="28"/>
        </w:rPr>
        <w:t xml:space="preserve"> пусты, </w:t>
      </w:r>
      <w:r w:rsidR="00680900" w:rsidRPr="00F553CF">
        <w:rPr>
          <w:rFonts w:eastAsia="MS Mincho"/>
          <w:sz w:val="28"/>
          <w:szCs w:val="28"/>
        </w:rPr>
        <w:t>либо имеют по одному</w:t>
      </w:r>
      <w:r w:rsidRPr="00F553CF">
        <w:rPr>
          <w:rFonts w:eastAsia="MS Mincho"/>
          <w:sz w:val="28"/>
          <w:szCs w:val="28"/>
        </w:rPr>
        <w:t xml:space="preserve"> учебн</w:t>
      </w:r>
      <w:r w:rsidR="00680900" w:rsidRPr="00F553CF">
        <w:rPr>
          <w:rFonts w:eastAsia="MS Mincho"/>
          <w:sz w:val="28"/>
          <w:szCs w:val="28"/>
        </w:rPr>
        <w:t>ому</w:t>
      </w:r>
      <w:r w:rsidRPr="00F553CF">
        <w:rPr>
          <w:rFonts w:eastAsia="MS Mincho"/>
          <w:sz w:val="28"/>
          <w:szCs w:val="28"/>
        </w:rPr>
        <w:t xml:space="preserve"> (условн</w:t>
      </w:r>
      <w:r w:rsidR="00680900" w:rsidRPr="00F553CF">
        <w:rPr>
          <w:rFonts w:eastAsia="MS Mincho"/>
          <w:sz w:val="28"/>
          <w:szCs w:val="28"/>
        </w:rPr>
        <w:t>ому)</w:t>
      </w:r>
      <w:r w:rsidRPr="00F553CF">
        <w:rPr>
          <w:rFonts w:eastAsia="MS Mincho"/>
          <w:sz w:val="28"/>
          <w:szCs w:val="28"/>
        </w:rPr>
        <w:t xml:space="preserve"> значени</w:t>
      </w:r>
      <w:r w:rsidR="00680900" w:rsidRPr="00F553CF">
        <w:rPr>
          <w:rFonts w:eastAsia="MS Mincho"/>
          <w:sz w:val="28"/>
          <w:szCs w:val="28"/>
        </w:rPr>
        <w:t>ю</w:t>
      </w:r>
      <w:r w:rsidRPr="00F553CF">
        <w:rPr>
          <w:rFonts w:eastAsia="MS Mincho"/>
          <w:sz w:val="28"/>
          <w:szCs w:val="28"/>
        </w:rPr>
        <w:t xml:space="preserve">. </w:t>
      </w:r>
      <w:r w:rsidR="00C74BA0" w:rsidRPr="00F553CF">
        <w:rPr>
          <w:rFonts w:eastAsia="MS Mincho"/>
          <w:sz w:val="28"/>
          <w:szCs w:val="28"/>
        </w:rPr>
        <w:t>В</w:t>
      </w:r>
      <w:r w:rsidR="007D438F" w:rsidRPr="00F553CF">
        <w:rPr>
          <w:rFonts w:eastAsia="MS Mincho"/>
          <w:sz w:val="28"/>
          <w:szCs w:val="28"/>
        </w:rPr>
        <w:t>о</w:t>
      </w:r>
      <w:r w:rsidR="00C74BA0" w:rsidRPr="00F553CF">
        <w:rPr>
          <w:rFonts w:eastAsia="MS Mincho"/>
          <w:sz w:val="28"/>
          <w:szCs w:val="28"/>
        </w:rPr>
        <w:t xml:space="preserve"> </w:t>
      </w:r>
      <w:r w:rsidR="007D438F" w:rsidRPr="00F553CF">
        <w:rPr>
          <w:rFonts w:eastAsia="MS Mincho"/>
          <w:sz w:val="28"/>
          <w:szCs w:val="28"/>
        </w:rPr>
        <w:t>втором</w:t>
      </w:r>
      <w:r w:rsidR="00C74BA0" w:rsidRPr="00F553CF">
        <w:rPr>
          <w:rFonts w:eastAsia="MS Mincho"/>
          <w:sz w:val="28"/>
          <w:szCs w:val="28"/>
        </w:rPr>
        <w:t xml:space="preserve"> случае п</w:t>
      </w:r>
      <w:r w:rsidRPr="00F553CF">
        <w:rPr>
          <w:rFonts w:eastAsia="MS Mincho"/>
          <w:sz w:val="28"/>
          <w:szCs w:val="28"/>
        </w:rPr>
        <w:t>ри заполнении справочник</w:t>
      </w:r>
      <w:r w:rsidR="0025043A" w:rsidRPr="00F553CF">
        <w:rPr>
          <w:rFonts w:eastAsia="MS Mincho"/>
          <w:sz w:val="28"/>
          <w:szCs w:val="28"/>
        </w:rPr>
        <w:t>а</w:t>
      </w:r>
      <w:r w:rsidRPr="00F553CF">
        <w:rPr>
          <w:rFonts w:eastAsia="MS Mincho"/>
          <w:sz w:val="28"/>
          <w:szCs w:val="28"/>
        </w:rPr>
        <w:t xml:space="preserve"> конкретные значения для вашего предприятия следует заносить </w:t>
      </w:r>
      <w:r w:rsidR="007D438F" w:rsidRPr="00F553CF">
        <w:rPr>
          <w:rFonts w:eastAsia="MS Mincho"/>
          <w:sz w:val="28"/>
          <w:szCs w:val="28"/>
        </w:rPr>
        <w:t xml:space="preserve">прямо </w:t>
      </w:r>
      <w:r w:rsidRPr="00F553CF">
        <w:rPr>
          <w:rFonts w:eastAsia="MS Mincho"/>
          <w:sz w:val="28"/>
          <w:szCs w:val="28"/>
        </w:rPr>
        <w:t xml:space="preserve">на место </w:t>
      </w:r>
      <w:proofErr w:type="gramStart"/>
      <w:r w:rsidRPr="00F553CF">
        <w:rPr>
          <w:rFonts w:eastAsia="MS Mincho"/>
          <w:sz w:val="28"/>
          <w:szCs w:val="28"/>
        </w:rPr>
        <w:t>учебных</w:t>
      </w:r>
      <w:proofErr w:type="gramEnd"/>
      <w:r w:rsidRPr="00F553CF">
        <w:rPr>
          <w:rFonts w:eastAsia="MS Mincho"/>
          <w:sz w:val="28"/>
          <w:szCs w:val="28"/>
        </w:rPr>
        <w:t>.</w:t>
      </w:r>
    </w:p>
    <w:p w:rsidR="00FF5FE7" w:rsidRPr="00F553CF" w:rsidRDefault="00FF5FE7" w:rsidP="0025159C">
      <w:pPr>
        <w:pStyle w:val="a4"/>
        <w:rPr>
          <w:rFonts w:eastAsia="MS Mincho"/>
          <w:sz w:val="28"/>
          <w:szCs w:val="28"/>
        </w:rPr>
      </w:pPr>
      <w:r w:rsidRPr="00F553CF">
        <w:rPr>
          <w:rFonts w:eastAsia="MS Mincho"/>
          <w:sz w:val="28"/>
          <w:szCs w:val="28"/>
        </w:rPr>
        <w:t xml:space="preserve">    3.1.5. </w:t>
      </w:r>
      <w:r w:rsidRPr="00F553CF">
        <w:rPr>
          <w:rFonts w:eastAsia="MS Mincho"/>
          <w:b/>
          <w:bCs/>
          <w:sz w:val="28"/>
          <w:szCs w:val="28"/>
          <w:u w:val="single"/>
        </w:rPr>
        <w:t>Порядок работы пользователя со справочниками</w:t>
      </w:r>
      <w:r w:rsidRPr="00F553CF">
        <w:rPr>
          <w:rFonts w:eastAsia="MS Mincho"/>
          <w:b/>
          <w:bCs/>
          <w:sz w:val="28"/>
          <w:szCs w:val="28"/>
        </w:rPr>
        <w:t xml:space="preserve"> базируется на общих правилах</w:t>
      </w:r>
      <w:r w:rsidRPr="00F553CF">
        <w:rPr>
          <w:rFonts w:eastAsia="MS Mincho"/>
          <w:sz w:val="28"/>
          <w:szCs w:val="28"/>
        </w:rPr>
        <w:t xml:space="preserve"> работы с меню и окнами. Ветвь главного меню "Справочники" имеет </w:t>
      </w:r>
      <w:r w:rsidRPr="00F553CF">
        <w:rPr>
          <w:rFonts w:eastAsia="MS Mincho"/>
          <w:b/>
          <w:sz w:val="28"/>
          <w:szCs w:val="28"/>
          <w:u w:val="single"/>
        </w:rPr>
        <w:t>внутреннее меню</w:t>
      </w:r>
      <w:r w:rsidRPr="00F553CF">
        <w:rPr>
          <w:rFonts w:eastAsia="MS Mincho"/>
          <w:sz w:val="28"/>
          <w:szCs w:val="28"/>
        </w:rPr>
        <w:t>, появляющееся на экране при щелке мышью по этой ветви</w:t>
      </w:r>
    </w:p>
    <w:p w:rsidR="00FF5FE7" w:rsidRPr="00F553CF" w:rsidRDefault="00FF5FE7" w:rsidP="0025159C">
      <w:pPr>
        <w:pStyle w:val="a4"/>
        <w:rPr>
          <w:rFonts w:eastAsia="MS Mincho"/>
          <w:sz w:val="28"/>
          <w:szCs w:val="28"/>
        </w:rPr>
      </w:pPr>
    </w:p>
    <w:p w:rsidR="00FF5FE7" w:rsidRPr="00F553CF" w:rsidRDefault="007533F5" w:rsidP="0025159C">
      <w:pPr>
        <w:pStyle w:val="a4"/>
        <w:jc w:val="center"/>
        <w:rPr>
          <w:rFonts w:eastAsia="MS Mincho"/>
          <w:sz w:val="28"/>
          <w:szCs w:val="28"/>
        </w:rPr>
      </w:pPr>
      <w:r w:rsidRPr="00E76775">
        <w:rPr>
          <w:rFonts w:eastAsia="MS Mincho"/>
          <w:sz w:val="28"/>
          <w:szCs w:val="28"/>
        </w:rPr>
        <w:pict>
          <v:shape id="_x0000_i1045" type="#_x0000_t75" style="width:132.75pt;height:45pt">
            <v:imagedata r:id="rId36" o:title="wc"/>
          </v:shape>
        </w:pict>
      </w:r>
    </w:p>
    <w:p w:rsidR="00FF5FE7" w:rsidRPr="00F553CF" w:rsidRDefault="00FF5FE7" w:rsidP="0025159C">
      <w:pPr>
        <w:pStyle w:val="a4"/>
        <w:jc w:val="center"/>
        <w:rPr>
          <w:rFonts w:eastAsia="MS Mincho"/>
          <w:sz w:val="28"/>
          <w:szCs w:val="28"/>
        </w:rPr>
      </w:pPr>
    </w:p>
    <w:p w:rsidR="00FF5FE7" w:rsidRPr="00F553CF" w:rsidRDefault="00FF5FE7" w:rsidP="0025159C">
      <w:pPr>
        <w:jc w:val="both"/>
        <w:rPr>
          <w:rFonts w:eastAsia="MS Mincho"/>
          <w:sz w:val="28"/>
          <w:szCs w:val="28"/>
        </w:rPr>
      </w:pPr>
      <w:r w:rsidRPr="00F553CF">
        <w:rPr>
          <w:rFonts w:eastAsia="MS Mincho"/>
          <w:sz w:val="28"/>
          <w:szCs w:val="28"/>
        </w:rPr>
        <w:t xml:space="preserve">    3.1.6. На экране справочники представляются </w:t>
      </w:r>
      <w:r w:rsidRPr="00F553CF">
        <w:rPr>
          <w:rFonts w:eastAsia="MS Mincho"/>
          <w:b/>
          <w:sz w:val="28"/>
          <w:szCs w:val="28"/>
          <w:u w:val="single"/>
        </w:rPr>
        <w:t>в виде таблиц</w:t>
      </w:r>
      <w:r w:rsidRPr="00F553CF">
        <w:rPr>
          <w:rFonts w:eastAsia="MS Mincho"/>
          <w:sz w:val="28"/>
          <w:szCs w:val="28"/>
        </w:rPr>
        <w:t xml:space="preserve">. </w:t>
      </w:r>
    </w:p>
    <w:p w:rsidR="00FF5FE7" w:rsidRPr="00F553CF" w:rsidRDefault="00FF5FE7" w:rsidP="0025159C">
      <w:pPr>
        <w:pStyle w:val="a4"/>
        <w:rPr>
          <w:rFonts w:eastAsia="MS Mincho"/>
          <w:sz w:val="28"/>
          <w:szCs w:val="28"/>
        </w:rPr>
      </w:pPr>
      <w:r w:rsidRPr="00F553CF">
        <w:rPr>
          <w:rFonts w:eastAsia="MS Mincho"/>
          <w:b/>
          <w:bCs/>
          <w:sz w:val="28"/>
          <w:szCs w:val="28"/>
        </w:rPr>
        <w:lastRenderedPageBreak/>
        <w:t xml:space="preserve">    </w:t>
      </w:r>
      <w:r w:rsidRPr="00F553CF">
        <w:rPr>
          <w:rFonts w:eastAsia="MS Mincho"/>
          <w:bCs/>
          <w:sz w:val="28"/>
          <w:szCs w:val="28"/>
        </w:rPr>
        <w:t>3.1.7</w:t>
      </w:r>
      <w:r w:rsidRPr="00F553CF">
        <w:rPr>
          <w:rFonts w:eastAsia="MS Mincho"/>
          <w:b/>
          <w:bCs/>
          <w:sz w:val="28"/>
          <w:szCs w:val="28"/>
        </w:rPr>
        <w:t xml:space="preserve">. </w:t>
      </w:r>
      <w:r w:rsidRPr="00F553CF">
        <w:rPr>
          <w:rFonts w:eastAsia="MS Mincho"/>
          <w:b/>
          <w:bCs/>
          <w:sz w:val="28"/>
          <w:szCs w:val="28"/>
          <w:u w:val="single"/>
        </w:rPr>
        <w:t>Кнопки управления</w:t>
      </w:r>
      <w:r w:rsidRPr="00F553CF">
        <w:rPr>
          <w:rFonts w:eastAsia="MS Mincho"/>
          <w:b/>
          <w:bCs/>
          <w:sz w:val="28"/>
          <w:szCs w:val="28"/>
        </w:rPr>
        <w:t xml:space="preserve"> работой со справочником</w:t>
      </w:r>
      <w:r w:rsidRPr="00F553CF">
        <w:rPr>
          <w:rFonts w:eastAsia="MS Mincho"/>
          <w:sz w:val="28"/>
          <w:szCs w:val="28"/>
        </w:rPr>
        <w:t xml:space="preserve"> расположены под его таблицей.</w:t>
      </w:r>
    </w:p>
    <w:p w:rsidR="00FF5FE7" w:rsidRDefault="00FF5FE7" w:rsidP="0025159C">
      <w:pPr>
        <w:pStyle w:val="a4"/>
        <w:rPr>
          <w:rFonts w:eastAsia="MS Mincho"/>
        </w:rPr>
      </w:pPr>
    </w:p>
    <w:p w:rsidR="00FF5FE7" w:rsidRDefault="007533F5" w:rsidP="0025159C">
      <w:pPr>
        <w:pStyle w:val="a4"/>
        <w:jc w:val="center"/>
        <w:rPr>
          <w:rFonts w:eastAsia="MS Mincho"/>
        </w:rPr>
      </w:pPr>
      <w:r w:rsidRPr="00E76775">
        <w:rPr>
          <w:rFonts w:eastAsia="MS Mincho"/>
        </w:rPr>
        <w:pict>
          <v:shape id="_x0000_i1046" type="#_x0000_t75" style="width:339pt;height:31.5pt">
            <v:imagedata r:id="rId37" o:title="wc"/>
          </v:shape>
        </w:pict>
      </w:r>
    </w:p>
    <w:p w:rsidR="00FF5FE7" w:rsidRDefault="00FF5FE7" w:rsidP="0025159C">
      <w:pPr>
        <w:pStyle w:val="a4"/>
        <w:rPr>
          <w:rFonts w:eastAsia="MS Mincho"/>
        </w:rPr>
      </w:pPr>
    </w:p>
    <w:p w:rsidR="00FF5FE7" w:rsidRPr="00F553CF" w:rsidRDefault="00FF5FE7" w:rsidP="0025159C">
      <w:pPr>
        <w:pStyle w:val="a4"/>
        <w:rPr>
          <w:rFonts w:eastAsia="MS Mincho"/>
          <w:sz w:val="28"/>
          <w:szCs w:val="28"/>
        </w:rPr>
      </w:pPr>
      <w:r>
        <w:rPr>
          <w:rFonts w:eastAsia="MS Mincho"/>
        </w:rPr>
        <w:t xml:space="preserve"> </w:t>
      </w:r>
      <w:r w:rsidRPr="00F553CF">
        <w:rPr>
          <w:rFonts w:eastAsia="MS Mincho"/>
          <w:sz w:val="28"/>
          <w:szCs w:val="28"/>
        </w:rPr>
        <w:t>Они предоставляют пользователю следующие возможности:</w:t>
      </w:r>
    </w:p>
    <w:p w:rsidR="00FF5FE7" w:rsidRDefault="00FF5FE7" w:rsidP="0025159C">
      <w:pPr>
        <w:pStyle w:val="a4"/>
        <w:rPr>
          <w:rFonts w:eastAsia="MS Mincho"/>
          <w:szCs w:val="24"/>
        </w:rPr>
      </w:pPr>
      <w:r w:rsidRPr="00F553CF">
        <w:rPr>
          <w:rFonts w:eastAsia="MS Mincho"/>
          <w:sz w:val="28"/>
          <w:szCs w:val="28"/>
        </w:rPr>
        <w:t xml:space="preserve">  ● </w:t>
      </w:r>
      <w:r w:rsidRPr="00F553CF">
        <w:rPr>
          <w:rFonts w:eastAsia="MS Mincho"/>
          <w:b/>
          <w:bCs/>
          <w:sz w:val="28"/>
          <w:szCs w:val="28"/>
          <w:u w:val="single"/>
        </w:rPr>
        <w:t>Ввести новое значение</w:t>
      </w:r>
      <w:r w:rsidRPr="00F553CF">
        <w:rPr>
          <w:rFonts w:eastAsia="MS Mincho"/>
          <w:sz w:val="28"/>
          <w:szCs w:val="28"/>
        </w:rPr>
        <w:t xml:space="preserve"> (дополнить новой позицией). Для этого необходимо щелкнуть </w:t>
      </w:r>
      <w:r w:rsidRPr="00F553CF">
        <w:rPr>
          <w:rFonts w:eastAsia="MS Mincho"/>
          <w:b/>
          <w:bCs/>
          <w:sz w:val="28"/>
          <w:szCs w:val="28"/>
        </w:rPr>
        <w:t>по кнопке</w:t>
      </w:r>
      <w:r w:rsidRPr="00F553CF">
        <w:rPr>
          <w:rFonts w:eastAsia="MS Mincho"/>
          <w:sz w:val="28"/>
          <w:szCs w:val="28"/>
        </w:rPr>
        <w:t xml:space="preserve"> </w:t>
      </w:r>
      <w:r w:rsidRPr="00F553CF">
        <w:rPr>
          <w:rFonts w:eastAsia="MS Mincho"/>
          <w:b/>
          <w:bCs/>
          <w:sz w:val="32"/>
          <w:szCs w:val="32"/>
        </w:rPr>
        <w:t>"Добавить"</w:t>
      </w:r>
      <w:r w:rsidRPr="00F553CF">
        <w:rPr>
          <w:rFonts w:eastAsia="MS Mincho"/>
          <w:sz w:val="28"/>
          <w:szCs w:val="28"/>
        </w:rPr>
        <w:t xml:space="preserve">. После этого в таблице справочника активизируется новая строка (в ней появляется курсор), в которую можно ввести новое значение. При этом кнопка "Добавить" преобразуется в </w:t>
      </w:r>
      <w:r w:rsidRPr="00F553CF">
        <w:rPr>
          <w:rFonts w:eastAsia="MS Mincho"/>
          <w:b/>
          <w:sz w:val="28"/>
          <w:szCs w:val="28"/>
        </w:rPr>
        <w:t xml:space="preserve">кнопку </w:t>
      </w:r>
      <w:r w:rsidRPr="009B6108">
        <w:rPr>
          <w:rFonts w:eastAsia="MS Mincho"/>
          <w:b/>
          <w:sz w:val="32"/>
          <w:szCs w:val="32"/>
        </w:rPr>
        <w:t>"Сохранить"</w:t>
      </w:r>
      <w:r w:rsidRPr="00F553CF">
        <w:rPr>
          <w:rFonts w:eastAsia="MS Mincho"/>
          <w:sz w:val="28"/>
          <w:szCs w:val="28"/>
        </w:rPr>
        <w:t xml:space="preserve">, щелчок по которой обеспечивает сохранение внесенного значение и возврат в исходное положение. Кроме того активной становится </w:t>
      </w:r>
      <w:r w:rsidRPr="00F553CF">
        <w:rPr>
          <w:rFonts w:eastAsia="MS Mincho"/>
          <w:b/>
          <w:sz w:val="28"/>
          <w:szCs w:val="28"/>
        </w:rPr>
        <w:t xml:space="preserve">кнопка </w:t>
      </w:r>
      <w:r w:rsidRPr="009B6108">
        <w:rPr>
          <w:rFonts w:eastAsia="MS Mincho"/>
          <w:b/>
          <w:sz w:val="32"/>
          <w:szCs w:val="32"/>
        </w:rPr>
        <w:t>"Отменить"</w:t>
      </w:r>
      <w:r w:rsidRPr="00F553CF">
        <w:rPr>
          <w:rFonts w:eastAsia="MS Mincho"/>
          <w:b/>
          <w:sz w:val="28"/>
          <w:szCs w:val="28"/>
        </w:rPr>
        <w:t xml:space="preserve">, </w:t>
      </w:r>
      <w:r w:rsidRPr="00F553CF">
        <w:rPr>
          <w:rFonts w:eastAsia="MS Mincho"/>
          <w:sz w:val="28"/>
          <w:szCs w:val="28"/>
        </w:rPr>
        <w:t>при щелчке по которой ПК выдает</w:t>
      </w:r>
      <w:r>
        <w:rPr>
          <w:rFonts w:eastAsia="MS Mincho"/>
          <w:szCs w:val="24"/>
        </w:rPr>
        <w:t xml:space="preserve"> </w:t>
      </w:r>
      <w:r w:rsidRPr="009B6108">
        <w:rPr>
          <w:rFonts w:eastAsia="MS Mincho"/>
          <w:sz w:val="28"/>
          <w:szCs w:val="28"/>
        </w:rPr>
        <w:t>запрос</w:t>
      </w:r>
    </w:p>
    <w:p w:rsidR="00FF5FE7" w:rsidRDefault="007533F5" w:rsidP="0025159C">
      <w:pPr>
        <w:pStyle w:val="a4"/>
        <w:jc w:val="center"/>
        <w:rPr>
          <w:rFonts w:eastAsia="MS Mincho"/>
          <w:szCs w:val="24"/>
        </w:rPr>
      </w:pPr>
      <w:r w:rsidRPr="00E76775">
        <w:rPr>
          <w:rFonts w:eastAsia="MS Mincho"/>
          <w:szCs w:val="24"/>
        </w:rPr>
        <w:pict>
          <v:shape id="_x0000_i1047" type="#_x0000_t75" style="width:141pt;height:87.75pt">
            <v:imagedata r:id="rId38" o:title="wc"/>
          </v:shape>
        </w:pict>
      </w:r>
    </w:p>
    <w:p w:rsidR="00FF5FE7" w:rsidRDefault="00FF5FE7" w:rsidP="0025159C">
      <w:pPr>
        <w:pStyle w:val="a4"/>
        <w:rPr>
          <w:rFonts w:eastAsia="MS Mincho"/>
          <w:szCs w:val="24"/>
        </w:rPr>
      </w:pPr>
    </w:p>
    <w:p w:rsidR="00FF5FE7" w:rsidRPr="009B6108" w:rsidRDefault="00FF5FE7" w:rsidP="0025159C">
      <w:pPr>
        <w:pStyle w:val="a4"/>
        <w:rPr>
          <w:rFonts w:eastAsia="MS Mincho"/>
          <w:sz w:val="28"/>
          <w:szCs w:val="28"/>
        </w:rPr>
      </w:pPr>
      <w:r w:rsidRPr="009B6108">
        <w:rPr>
          <w:rFonts w:eastAsia="MS Mincho"/>
          <w:sz w:val="28"/>
          <w:szCs w:val="28"/>
        </w:rPr>
        <w:t xml:space="preserve">после </w:t>
      </w:r>
      <w:proofErr w:type="gramStart"/>
      <w:r w:rsidRPr="009B6108">
        <w:rPr>
          <w:rFonts w:eastAsia="MS Mincho"/>
          <w:sz w:val="28"/>
          <w:szCs w:val="28"/>
        </w:rPr>
        <w:t>подтверждения</w:t>
      </w:r>
      <w:proofErr w:type="gramEnd"/>
      <w:r w:rsidRPr="009B6108">
        <w:rPr>
          <w:rFonts w:eastAsia="MS Mincho"/>
          <w:sz w:val="28"/>
          <w:szCs w:val="28"/>
        </w:rPr>
        <w:t xml:space="preserve"> которого (щелчок </w:t>
      </w:r>
      <w:r w:rsidRPr="009B6108">
        <w:rPr>
          <w:rFonts w:eastAsia="MS Mincho"/>
          <w:b/>
          <w:sz w:val="28"/>
          <w:szCs w:val="28"/>
        </w:rPr>
        <w:t xml:space="preserve">по кнопке </w:t>
      </w:r>
      <w:r w:rsidRPr="009B6108">
        <w:rPr>
          <w:rFonts w:eastAsia="MS Mincho"/>
          <w:b/>
          <w:sz w:val="32"/>
          <w:szCs w:val="32"/>
        </w:rPr>
        <w:t>"Да"</w:t>
      </w:r>
      <w:r w:rsidRPr="009B6108">
        <w:rPr>
          <w:rFonts w:eastAsia="MS Mincho"/>
          <w:sz w:val="28"/>
          <w:szCs w:val="28"/>
        </w:rPr>
        <w:t>) внесенные изменения удаляются, и происходит также возврат в исходное состояние.</w:t>
      </w:r>
    </w:p>
    <w:p w:rsidR="00FF5FE7" w:rsidRPr="009B6108" w:rsidRDefault="00FF5FE7" w:rsidP="0025159C">
      <w:pPr>
        <w:pStyle w:val="a4"/>
        <w:rPr>
          <w:rFonts w:eastAsia="MS Mincho"/>
          <w:sz w:val="28"/>
          <w:szCs w:val="28"/>
        </w:rPr>
      </w:pPr>
      <w:r w:rsidRPr="009B6108">
        <w:rPr>
          <w:rFonts w:eastAsia="MS Mincho"/>
          <w:sz w:val="28"/>
          <w:szCs w:val="28"/>
        </w:rPr>
        <w:t xml:space="preserve">    ● </w:t>
      </w:r>
      <w:r w:rsidRPr="009B6108">
        <w:rPr>
          <w:rFonts w:eastAsia="MS Mincho"/>
          <w:b/>
          <w:bCs/>
          <w:sz w:val="28"/>
          <w:szCs w:val="28"/>
          <w:u w:val="single"/>
        </w:rPr>
        <w:t>Удалить</w:t>
      </w:r>
      <w:r w:rsidRPr="009B6108">
        <w:rPr>
          <w:rFonts w:eastAsia="MS Mincho"/>
          <w:sz w:val="28"/>
          <w:szCs w:val="28"/>
        </w:rPr>
        <w:t xml:space="preserve"> любую позицию справочника, выделив нужную позицию и щелкнув </w:t>
      </w:r>
      <w:r w:rsidRPr="009B6108">
        <w:rPr>
          <w:rFonts w:eastAsia="MS Mincho"/>
          <w:b/>
          <w:bCs/>
          <w:sz w:val="28"/>
          <w:szCs w:val="28"/>
        </w:rPr>
        <w:t>по кнопке</w:t>
      </w:r>
      <w:r w:rsidRPr="009B6108">
        <w:rPr>
          <w:rFonts w:eastAsia="MS Mincho"/>
          <w:sz w:val="28"/>
          <w:szCs w:val="28"/>
        </w:rPr>
        <w:t xml:space="preserve"> </w:t>
      </w:r>
      <w:r w:rsidRPr="009B6108">
        <w:rPr>
          <w:rFonts w:eastAsia="MS Mincho"/>
          <w:b/>
          <w:bCs/>
          <w:sz w:val="32"/>
          <w:szCs w:val="32"/>
        </w:rPr>
        <w:t>"Удалить"</w:t>
      </w:r>
      <w:r w:rsidRPr="009B6108">
        <w:rPr>
          <w:rFonts w:eastAsia="MS Mincho"/>
          <w:b/>
          <w:bCs/>
          <w:sz w:val="28"/>
          <w:szCs w:val="28"/>
        </w:rPr>
        <w:t>.</w:t>
      </w:r>
      <w:r w:rsidRPr="009B6108">
        <w:rPr>
          <w:rFonts w:eastAsia="MS Mincho"/>
          <w:sz w:val="28"/>
          <w:szCs w:val="28"/>
        </w:rPr>
        <w:t xml:space="preserve"> После утвердительного ответа на запрос ПК </w:t>
      </w:r>
    </w:p>
    <w:p w:rsidR="00FF5FE7" w:rsidRDefault="00FF5FE7" w:rsidP="0025159C">
      <w:pPr>
        <w:pStyle w:val="a4"/>
        <w:rPr>
          <w:rFonts w:eastAsia="MS Mincho"/>
        </w:rPr>
      </w:pPr>
    </w:p>
    <w:p w:rsidR="00FF5FE7" w:rsidRDefault="007533F5" w:rsidP="0025159C">
      <w:pPr>
        <w:pStyle w:val="a4"/>
        <w:jc w:val="center"/>
        <w:rPr>
          <w:rFonts w:eastAsia="MS Mincho"/>
        </w:rPr>
      </w:pPr>
      <w:r w:rsidRPr="00E76775">
        <w:rPr>
          <w:rFonts w:eastAsia="MS Mincho"/>
        </w:rPr>
        <w:pict>
          <v:shape id="_x0000_i1048" type="#_x0000_t75" style="width:137.25pt;height:90.75pt">
            <v:imagedata r:id="rId39" o:title="wc"/>
          </v:shape>
        </w:pict>
      </w:r>
    </w:p>
    <w:p w:rsidR="001F5A96" w:rsidRDefault="001F5A96" w:rsidP="0025159C">
      <w:pPr>
        <w:pStyle w:val="a4"/>
        <w:jc w:val="center"/>
        <w:rPr>
          <w:rFonts w:eastAsia="MS Mincho"/>
        </w:rPr>
      </w:pPr>
    </w:p>
    <w:p w:rsidR="00FF5FE7" w:rsidRPr="009B6108" w:rsidRDefault="00FF5FE7" w:rsidP="0025159C">
      <w:pPr>
        <w:pStyle w:val="a4"/>
        <w:rPr>
          <w:rFonts w:eastAsia="MS Mincho"/>
          <w:sz w:val="28"/>
          <w:szCs w:val="28"/>
        </w:rPr>
      </w:pPr>
      <w:r w:rsidRPr="009B6108">
        <w:rPr>
          <w:rFonts w:eastAsia="MS Mincho"/>
          <w:sz w:val="28"/>
          <w:szCs w:val="28"/>
        </w:rPr>
        <w:t>помеченная строка будет удалена</w:t>
      </w:r>
      <w:r w:rsidR="0030082A" w:rsidRPr="009B6108">
        <w:rPr>
          <w:rFonts w:eastAsia="MS Mincho"/>
          <w:sz w:val="28"/>
          <w:szCs w:val="28"/>
        </w:rPr>
        <w:t xml:space="preserve"> (помечена серым фоном) При этом кнопка "Удалить" преобразуется </w:t>
      </w:r>
      <w:r w:rsidR="0030082A" w:rsidRPr="009B6108">
        <w:rPr>
          <w:rFonts w:eastAsia="MS Mincho"/>
          <w:b/>
          <w:sz w:val="28"/>
          <w:szCs w:val="28"/>
        </w:rPr>
        <w:t xml:space="preserve">в кнопку </w:t>
      </w:r>
      <w:r w:rsidR="0030082A" w:rsidRPr="009B6108">
        <w:rPr>
          <w:rFonts w:eastAsia="MS Mincho"/>
          <w:b/>
          <w:sz w:val="32"/>
          <w:szCs w:val="32"/>
        </w:rPr>
        <w:t>"Восстановить"</w:t>
      </w:r>
      <w:r w:rsidR="0030082A" w:rsidRPr="009B6108">
        <w:rPr>
          <w:rFonts w:eastAsia="MS Mincho"/>
          <w:sz w:val="28"/>
          <w:szCs w:val="28"/>
        </w:rPr>
        <w:t>. Щелчок по ней вызывает запрос:</w:t>
      </w:r>
    </w:p>
    <w:p w:rsidR="0030082A" w:rsidRDefault="0030082A" w:rsidP="0025159C">
      <w:pPr>
        <w:pStyle w:val="a4"/>
        <w:rPr>
          <w:rFonts w:eastAsia="MS Mincho"/>
        </w:rPr>
      </w:pPr>
    </w:p>
    <w:p w:rsidR="0030082A" w:rsidRDefault="007533F5" w:rsidP="0030082A">
      <w:pPr>
        <w:pStyle w:val="a4"/>
        <w:jc w:val="center"/>
        <w:rPr>
          <w:rFonts w:eastAsia="MS Mincho"/>
        </w:rPr>
      </w:pPr>
      <w:r w:rsidRPr="00E76775">
        <w:rPr>
          <w:rFonts w:eastAsia="MS Mincho"/>
        </w:rPr>
        <w:pict>
          <v:shape id="_x0000_i1049" type="#_x0000_t75" style="width:136.5pt;height:86.25pt">
            <v:imagedata r:id="rId40" o:title="wc"/>
          </v:shape>
        </w:pict>
      </w:r>
    </w:p>
    <w:p w:rsidR="003B1E69" w:rsidRDefault="003B1E69" w:rsidP="0030082A">
      <w:pPr>
        <w:pStyle w:val="a4"/>
        <w:jc w:val="center"/>
        <w:rPr>
          <w:rFonts w:eastAsia="MS Mincho"/>
        </w:rPr>
      </w:pPr>
    </w:p>
    <w:p w:rsidR="003B1E69" w:rsidRPr="00300C4E" w:rsidRDefault="003B1E69" w:rsidP="003B1E69">
      <w:pPr>
        <w:pStyle w:val="a4"/>
        <w:rPr>
          <w:rFonts w:eastAsia="MS Mincho"/>
          <w:sz w:val="28"/>
          <w:szCs w:val="28"/>
        </w:rPr>
      </w:pPr>
      <w:r w:rsidRPr="00300C4E">
        <w:rPr>
          <w:rFonts w:eastAsia="MS Mincho"/>
          <w:sz w:val="28"/>
          <w:szCs w:val="28"/>
        </w:rPr>
        <w:lastRenderedPageBreak/>
        <w:t xml:space="preserve">     После утвердительного ответа ("Да) строка справочника будет восстановлена, а в случае отказа ("Нет") – она останется удаленной (серый фон).</w:t>
      </w:r>
    </w:p>
    <w:p w:rsidR="00FF5FE7" w:rsidRPr="00300C4E" w:rsidRDefault="00FF5FE7" w:rsidP="0025159C">
      <w:pPr>
        <w:pStyle w:val="a4"/>
        <w:rPr>
          <w:rFonts w:eastAsia="MS Mincho"/>
          <w:sz w:val="28"/>
          <w:szCs w:val="28"/>
        </w:rPr>
      </w:pPr>
      <w:r w:rsidRPr="00300C4E">
        <w:rPr>
          <w:rFonts w:eastAsia="MS Mincho"/>
          <w:sz w:val="28"/>
          <w:szCs w:val="28"/>
        </w:rPr>
        <w:t xml:space="preserve">  ● </w:t>
      </w:r>
      <w:r w:rsidRPr="00300C4E">
        <w:rPr>
          <w:rFonts w:eastAsia="MS Mincho"/>
          <w:b/>
          <w:bCs/>
          <w:sz w:val="28"/>
          <w:szCs w:val="28"/>
          <w:u w:val="single"/>
        </w:rPr>
        <w:t>Скорректировать</w:t>
      </w:r>
      <w:r w:rsidRPr="00300C4E">
        <w:rPr>
          <w:rFonts w:eastAsia="MS Mincho"/>
          <w:sz w:val="28"/>
          <w:szCs w:val="28"/>
        </w:rPr>
        <w:t xml:space="preserve"> любую имеющуюся в справочнике запись, активизировав ее и щелкнув </w:t>
      </w:r>
      <w:r w:rsidRPr="00300C4E">
        <w:rPr>
          <w:rFonts w:eastAsia="MS Mincho"/>
          <w:b/>
          <w:sz w:val="28"/>
          <w:szCs w:val="28"/>
        </w:rPr>
        <w:t xml:space="preserve">по кнопке </w:t>
      </w:r>
      <w:r w:rsidRPr="00300C4E">
        <w:rPr>
          <w:rFonts w:eastAsia="MS Mincho"/>
          <w:b/>
          <w:sz w:val="32"/>
          <w:szCs w:val="32"/>
        </w:rPr>
        <w:t>"Коррекция"</w:t>
      </w:r>
      <w:r w:rsidRPr="00300C4E">
        <w:rPr>
          <w:rFonts w:eastAsia="MS Mincho"/>
          <w:b/>
          <w:sz w:val="28"/>
          <w:szCs w:val="28"/>
        </w:rPr>
        <w:t>.</w:t>
      </w:r>
      <w:r w:rsidRPr="00300C4E">
        <w:rPr>
          <w:rFonts w:eastAsia="MS Mincho"/>
          <w:sz w:val="28"/>
          <w:szCs w:val="28"/>
        </w:rPr>
        <w:t xml:space="preserve"> При этом кнопка "Коррекция" преобразуется в кнопку "Сохранить" и активизируется кнопка "Отменить" – работа с ними описана выше. </w:t>
      </w:r>
    </w:p>
    <w:p w:rsidR="00FF5FE7" w:rsidRPr="00300C4E" w:rsidRDefault="00FF5FE7" w:rsidP="0025159C">
      <w:pPr>
        <w:pStyle w:val="a4"/>
        <w:rPr>
          <w:rFonts w:eastAsia="MS Mincho"/>
          <w:bCs/>
          <w:sz w:val="28"/>
          <w:szCs w:val="28"/>
        </w:rPr>
      </w:pPr>
      <w:r w:rsidRPr="00300C4E">
        <w:rPr>
          <w:rFonts w:eastAsia="MS Mincho"/>
          <w:sz w:val="28"/>
          <w:szCs w:val="28"/>
        </w:rPr>
        <w:t xml:space="preserve">  ● </w:t>
      </w:r>
      <w:r w:rsidRPr="00300C4E">
        <w:rPr>
          <w:rFonts w:eastAsia="MS Mincho"/>
          <w:b/>
          <w:bCs/>
          <w:sz w:val="28"/>
          <w:szCs w:val="28"/>
          <w:u w:val="single"/>
        </w:rPr>
        <w:t>Распечатать</w:t>
      </w:r>
      <w:r w:rsidRPr="00300C4E">
        <w:rPr>
          <w:rFonts w:eastAsia="MS Mincho"/>
          <w:sz w:val="28"/>
          <w:szCs w:val="28"/>
        </w:rPr>
        <w:t xml:space="preserve"> на принтере содержимое справочника, щелкнув </w:t>
      </w:r>
      <w:r w:rsidRPr="00300C4E">
        <w:rPr>
          <w:rFonts w:eastAsia="MS Mincho"/>
          <w:b/>
          <w:bCs/>
          <w:sz w:val="28"/>
          <w:szCs w:val="28"/>
        </w:rPr>
        <w:t>по кнопке</w:t>
      </w:r>
      <w:r w:rsidRPr="00300C4E">
        <w:rPr>
          <w:rFonts w:eastAsia="MS Mincho"/>
          <w:sz w:val="28"/>
          <w:szCs w:val="28"/>
        </w:rPr>
        <w:t xml:space="preserve"> </w:t>
      </w:r>
      <w:r w:rsidRPr="00300C4E">
        <w:rPr>
          <w:rFonts w:eastAsia="MS Mincho"/>
          <w:b/>
          <w:bCs/>
          <w:sz w:val="32"/>
          <w:szCs w:val="32"/>
        </w:rPr>
        <w:t>"Печать"</w:t>
      </w:r>
      <w:r w:rsidRPr="00300C4E">
        <w:rPr>
          <w:rFonts w:eastAsia="MS Mincho"/>
          <w:b/>
          <w:bCs/>
          <w:sz w:val="28"/>
          <w:szCs w:val="28"/>
        </w:rPr>
        <w:t xml:space="preserve">. </w:t>
      </w:r>
      <w:r w:rsidRPr="00300C4E">
        <w:rPr>
          <w:rFonts w:eastAsia="MS Mincho"/>
          <w:bCs/>
          <w:sz w:val="28"/>
          <w:szCs w:val="28"/>
        </w:rPr>
        <w:t>При этом ПК попросит подтвердить намерение</w:t>
      </w:r>
    </w:p>
    <w:p w:rsidR="00FF5FE7" w:rsidRDefault="00FF5FE7" w:rsidP="0025159C">
      <w:pPr>
        <w:pStyle w:val="a4"/>
        <w:rPr>
          <w:rFonts w:eastAsia="MS Mincho"/>
          <w:bCs/>
        </w:rPr>
      </w:pPr>
    </w:p>
    <w:p w:rsidR="00FF5FE7" w:rsidRDefault="007533F5" w:rsidP="0025159C">
      <w:pPr>
        <w:pStyle w:val="a4"/>
        <w:jc w:val="center"/>
        <w:rPr>
          <w:rFonts w:eastAsia="MS Mincho"/>
          <w:bCs/>
        </w:rPr>
      </w:pPr>
      <w:r w:rsidRPr="00E76775">
        <w:rPr>
          <w:rFonts w:eastAsia="MS Mincho"/>
          <w:bCs/>
        </w:rPr>
        <w:pict>
          <v:shape id="_x0000_i1050" type="#_x0000_t75" style="width:147pt;height:84pt">
            <v:imagedata r:id="rId41" o:title="wc"/>
          </v:shape>
        </w:pict>
      </w:r>
    </w:p>
    <w:p w:rsidR="00FF5FE7" w:rsidRPr="00572EEF" w:rsidRDefault="00FF5FE7" w:rsidP="0025159C">
      <w:pPr>
        <w:pStyle w:val="a4"/>
        <w:jc w:val="center"/>
        <w:rPr>
          <w:rFonts w:eastAsia="MS Mincho"/>
        </w:rPr>
      </w:pPr>
    </w:p>
    <w:p w:rsidR="00FF5FE7" w:rsidRPr="00300C4E" w:rsidRDefault="00FF5FE7" w:rsidP="0025159C">
      <w:pPr>
        <w:pStyle w:val="a4"/>
        <w:rPr>
          <w:rFonts w:eastAsia="MS Mincho"/>
          <w:b/>
          <w:sz w:val="28"/>
          <w:szCs w:val="28"/>
        </w:rPr>
      </w:pPr>
      <w:r w:rsidRPr="00300C4E">
        <w:rPr>
          <w:rFonts w:eastAsia="MS Mincho"/>
          <w:sz w:val="28"/>
          <w:szCs w:val="28"/>
        </w:rPr>
        <w:t xml:space="preserve">  ● </w:t>
      </w:r>
      <w:r w:rsidRPr="00300C4E">
        <w:rPr>
          <w:rFonts w:eastAsia="MS Mincho"/>
          <w:b/>
          <w:sz w:val="28"/>
          <w:szCs w:val="28"/>
          <w:u w:val="single"/>
        </w:rPr>
        <w:t>Выйти из работы</w:t>
      </w:r>
      <w:r w:rsidRPr="00300C4E">
        <w:rPr>
          <w:rFonts w:eastAsia="MS Mincho"/>
          <w:sz w:val="28"/>
          <w:szCs w:val="28"/>
        </w:rPr>
        <w:t xml:space="preserve"> с данным справочником </w:t>
      </w:r>
      <w:r w:rsidRPr="00300C4E">
        <w:rPr>
          <w:rFonts w:eastAsia="MS Mincho"/>
          <w:b/>
          <w:sz w:val="28"/>
          <w:szCs w:val="28"/>
        </w:rPr>
        <w:t xml:space="preserve">по кнопке </w:t>
      </w:r>
      <w:r w:rsidRPr="00300C4E">
        <w:rPr>
          <w:rFonts w:eastAsia="MS Mincho"/>
          <w:b/>
          <w:sz w:val="32"/>
          <w:szCs w:val="32"/>
        </w:rPr>
        <w:t>"Выход"</w:t>
      </w:r>
      <w:r w:rsidRPr="00300C4E">
        <w:rPr>
          <w:rFonts w:eastAsia="MS Mincho"/>
          <w:b/>
          <w:sz w:val="28"/>
          <w:szCs w:val="28"/>
        </w:rPr>
        <w:t>.</w:t>
      </w:r>
    </w:p>
    <w:p w:rsidR="00871797" w:rsidRPr="00300C4E" w:rsidRDefault="00FF5FE7" w:rsidP="0025159C">
      <w:pPr>
        <w:pStyle w:val="a4"/>
        <w:rPr>
          <w:rFonts w:eastAsia="MS Mincho"/>
          <w:sz w:val="28"/>
          <w:szCs w:val="28"/>
        </w:rPr>
      </w:pPr>
      <w:r w:rsidRPr="00300C4E">
        <w:rPr>
          <w:rFonts w:eastAsia="MS Mincho"/>
          <w:sz w:val="28"/>
          <w:szCs w:val="28"/>
        </w:rPr>
        <w:t xml:space="preserve">    3.1.8. В начальный момент работы со справочником, таблица которого пуста, доступны только кнопки "Добавить" и "Выход". После внесения хотя бы одной позиции в такой справочник, активизируются и другие кнопки управления.</w:t>
      </w:r>
    </w:p>
    <w:p w:rsidR="00FF5FE7" w:rsidRDefault="00FF5FE7" w:rsidP="0025159C">
      <w:pPr>
        <w:pStyle w:val="2"/>
      </w:pPr>
      <w:bookmarkStart w:id="38" w:name="_Toc416105746"/>
      <w:r>
        <w:t xml:space="preserve">3.2. Справочник </w:t>
      </w:r>
      <w:r w:rsidRPr="00364E6A">
        <w:t>"</w:t>
      </w:r>
      <w:proofErr w:type="gramStart"/>
      <w:r w:rsidR="00E51D6A">
        <w:t>Дизель-генераторы</w:t>
      </w:r>
      <w:proofErr w:type="gramEnd"/>
      <w:r w:rsidRPr="003B55B3">
        <w:t>"</w:t>
      </w:r>
      <w:bookmarkEnd w:id="38"/>
    </w:p>
    <w:p w:rsidR="00FF5FE7" w:rsidRDefault="00FF5FE7" w:rsidP="0025159C">
      <w:pPr>
        <w:rPr>
          <w:rFonts w:eastAsia="MS Mincho"/>
        </w:rPr>
      </w:pPr>
    </w:p>
    <w:p w:rsidR="00FF5FE7" w:rsidRPr="003A7F40" w:rsidRDefault="00FF5FE7" w:rsidP="0025159C">
      <w:pPr>
        <w:jc w:val="both"/>
        <w:rPr>
          <w:rFonts w:eastAsia="MS Mincho"/>
          <w:sz w:val="28"/>
          <w:szCs w:val="28"/>
        </w:rPr>
      </w:pPr>
      <w:r w:rsidRPr="003A7F40">
        <w:rPr>
          <w:rFonts w:eastAsia="MS Mincho"/>
          <w:sz w:val="28"/>
          <w:szCs w:val="28"/>
        </w:rPr>
        <w:t xml:space="preserve">    3.2.1. Справочник предназначен для хранения </w:t>
      </w:r>
      <w:r w:rsidR="008B5568" w:rsidRPr="003A7F40">
        <w:rPr>
          <w:rFonts w:eastAsia="MS Mincho"/>
          <w:sz w:val="28"/>
          <w:szCs w:val="28"/>
        </w:rPr>
        <w:t>информации</w:t>
      </w:r>
      <w:r w:rsidRPr="003A7F40">
        <w:rPr>
          <w:rFonts w:eastAsia="MS Mincho"/>
          <w:sz w:val="28"/>
          <w:szCs w:val="28"/>
        </w:rPr>
        <w:t xml:space="preserve"> </w:t>
      </w:r>
      <w:r w:rsidRPr="003A7F40">
        <w:rPr>
          <w:rFonts w:eastAsia="MS Mincho"/>
          <w:b/>
          <w:sz w:val="28"/>
          <w:szCs w:val="28"/>
          <w:u w:val="single"/>
        </w:rPr>
        <w:t>о</w:t>
      </w:r>
      <w:r w:rsidR="001F5A96" w:rsidRPr="003A7F40">
        <w:rPr>
          <w:rFonts w:eastAsia="MS Mincho"/>
          <w:b/>
          <w:sz w:val="28"/>
          <w:szCs w:val="28"/>
          <w:u w:val="single"/>
        </w:rPr>
        <w:t xml:space="preserve"> марках </w:t>
      </w:r>
      <w:r w:rsidR="006220A5" w:rsidRPr="003A7F40">
        <w:rPr>
          <w:rFonts w:eastAsia="MS Mincho"/>
          <w:b/>
          <w:sz w:val="28"/>
          <w:szCs w:val="28"/>
          <w:u w:val="single"/>
        </w:rPr>
        <w:t xml:space="preserve">и паспортных данных </w:t>
      </w:r>
      <w:proofErr w:type="gramStart"/>
      <w:r w:rsidR="00E51D6A" w:rsidRPr="003A7F40">
        <w:rPr>
          <w:rFonts w:eastAsia="MS Mincho"/>
          <w:b/>
          <w:sz w:val="28"/>
          <w:szCs w:val="28"/>
          <w:u w:val="single"/>
        </w:rPr>
        <w:t>дизель-генераторов</w:t>
      </w:r>
      <w:proofErr w:type="gramEnd"/>
      <w:r w:rsidR="001F5A96" w:rsidRPr="003A7F40">
        <w:rPr>
          <w:rFonts w:eastAsia="MS Mincho"/>
          <w:sz w:val="28"/>
          <w:szCs w:val="28"/>
        </w:rPr>
        <w:t xml:space="preserve">, установленных </w:t>
      </w:r>
      <w:r w:rsidR="00E51D6A" w:rsidRPr="003A7F40">
        <w:rPr>
          <w:rFonts w:eastAsia="MS Mincho"/>
          <w:sz w:val="28"/>
          <w:szCs w:val="28"/>
        </w:rPr>
        <w:t>на дизельных электростанциях</w:t>
      </w:r>
      <w:r w:rsidR="001F5A96" w:rsidRPr="003A7F40">
        <w:rPr>
          <w:rFonts w:eastAsia="MS Mincho"/>
          <w:sz w:val="28"/>
          <w:szCs w:val="28"/>
        </w:rPr>
        <w:t xml:space="preserve"> </w:t>
      </w:r>
      <w:r w:rsidR="007B4C27" w:rsidRPr="003A7F40">
        <w:rPr>
          <w:rFonts w:eastAsia="MS Mincho"/>
          <w:sz w:val="28"/>
          <w:szCs w:val="28"/>
        </w:rPr>
        <w:t>энерго</w:t>
      </w:r>
      <w:r w:rsidR="001F5A96" w:rsidRPr="003A7F40">
        <w:rPr>
          <w:rFonts w:eastAsia="MS Mincho"/>
          <w:sz w:val="28"/>
          <w:szCs w:val="28"/>
        </w:rPr>
        <w:t>снабжающего предприятия</w:t>
      </w:r>
      <w:r w:rsidR="006220A5" w:rsidRPr="003A7F40">
        <w:rPr>
          <w:rFonts w:eastAsia="MS Mincho"/>
          <w:sz w:val="28"/>
          <w:szCs w:val="28"/>
        </w:rPr>
        <w:t>, для которого производится расчет нормативов</w:t>
      </w:r>
      <w:r w:rsidRPr="003A7F40">
        <w:rPr>
          <w:rFonts w:eastAsia="MS Mincho"/>
          <w:sz w:val="28"/>
          <w:szCs w:val="28"/>
        </w:rPr>
        <w:t>.</w:t>
      </w:r>
      <w:r w:rsidR="006220A5" w:rsidRPr="003A7F40">
        <w:rPr>
          <w:rFonts w:eastAsia="MS Mincho"/>
          <w:sz w:val="28"/>
          <w:szCs w:val="28"/>
        </w:rPr>
        <w:t xml:space="preserve"> Подчеркнем, что в справочнике не указывается количество </w:t>
      </w:r>
      <w:r w:rsidR="007B4C27" w:rsidRPr="003A7F40">
        <w:rPr>
          <w:rFonts w:eastAsia="MS Mincho"/>
          <w:sz w:val="28"/>
          <w:szCs w:val="28"/>
        </w:rPr>
        <w:t>агрегатов</w:t>
      </w:r>
      <w:r w:rsidR="006220A5" w:rsidRPr="003A7F40">
        <w:rPr>
          <w:rFonts w:eastAsia="MS Mincho"/>
          <w:sz w:val="28"/>
          <w:szCs w:val="28"/>
        </w:rPr>
        <w:t xml:space="preserve">, </w:t>
      </w:r>
      <w:r w:rsidR="007B4C27" w:rsidRPr="003A7F40">
        <w:rPr>
          <w:rFonts w:eastAsia="MS Mincho"/>
          <w:sz w:val="28"/>
          <w:szCs w:val="28"/>
        </w:rPr>
        <w:t>ДЭС</w:t>
      </w:r>
      <w:r w:rsidR="006220A5" w:rsidRPr="003A7F40">
        <w:rPr>
          <w:rFonts w:eastAsia="MS Mincho"/>
          <w:sz w:val="28"/>
          <w:szCs w:val="28"/>
        </w:rPr>
        <w:t xml:space="preserve">, где они установлены, а только перечень типов </w:t>
      </w:r>
      <w:proofErr w:type="gramStart"/>
      <w:r w:rsidR="007B4C27" w:rsidRPr="003A7F40">
        <w:rPr>
          <w:rFonts w:eastAsia="MS Mincho"/>
          <w:sz w:val="28"/>
          <w:szCs w:val="28"/>
        </w:rPr>
        <w:t>дизель-генераторов</w:t>
      </w:r>
      <w:proofErr w:type="gramEnd"/>
      <w:r w:rsidR="006220A5" w:rsidRPr="003A7F40">
        <w:rPr>
          <w:rFonts w:eastAsia="MS Mincho"/>
          <w:sz w:val="28"/>
          <w:szCs w:val="28"/>
        </w:rPr>
        <w:t xml:space="preserve">, эксплуатируемых вашим предприятием. </w:t>
      </w:r>
    </w:p>
    <w:p w:rsidR="00FF5FE7" w:rsidRPr="003A7F40" w:rsidRDefault="00FF5FE7" w:rsidP="0025159C">
      <w:pPr>
        <w:jc w:val="both"/>
        <w:rPr>
          <w:rFonts w:eastAsia="MS Mincho"/>
          <w:sz w:val="28"/>
          <w:szCs w:val="28"/>
        </w:rPr>
      </w:pPr>
      <w:r w:rsidRPr="003A7F40">
        <w:rPr>
          <w:rFonts w:eastAsia="MS Mincho"/>
          <w:sz w:val="28"/>
          <w:szCs w:val="28"/>
        </w:rPr>
        <w:t xml:space="preserve">    3.2.2. Справочник </w:t>
      </w:r>
      <w:r w:rsidRPr="003A7F40">
        <w:rPr>
          <w:rFonts w:eastAsia="MS Mincho"/>
          <w:sz w:val="28"/>
          <w:szCs w:val="28"/>
          <w:u w:val="single"/>
        </w:rPr>
        <w:t xml:space="preserve">поставляется </w:t>
      </w:r>
      <w:proofErr w:type="gramStart"/>
      <w:r w:rsidR="00423E53" w:rsidRPr="003A7F40">
        <w:rPr>
          <w:rFonts w:eastAsia="MS Mincho"/>
          <w:sz w:val="28"/>
          <w:szCs w:val="28"/>
          <w:u w:val="single"/>
        </w:rPr>
        <w:t>не</w:t>
      </w:r>
      <w:r w:rsidRPr="003A7F40">
        <w:rPr>
          <w:rFonts w:eastAsia="MS Mincho"/>
          <w:sz w:val="28"/>
          <w:szCs w:val="28"/>
          <w:u w:val="single"/>
        </w:rPr>
        <w:t>заполненным</w:t>
      </w:r>
      <w:proofErr w:type="gramEnd"/>
      <w:r w:rsidR="00423E53" w:rsidRPr="003A7F40">
        <w:rPr>
          <w:rFonts w:eastAsia="MS Mincho"/>
          <w:sz w:val="28"/>
          <w:szCs w:val="28"/>
          <w:u w:val="single"/>
        </w:rPr>
        <w:t>.</w:t>
      </w:r>
      <w:r w:rsidR="00423E53" w:rsidRPr="003A7F40">
        <w:rPr>
          <w:rFonts w:eastAsia="MS Mincho"/>
          <w:sz w:val="28"/>
          <w:szCs w:val="28"/>
        </w:rPr>
        <w:t xml:space="preserve"> Он должен заполняться последовательно по следующим колонкам</w:t>
      </w:r>
      <w:r w:rsidRPr="003A7F40">
        <w:rPr>
          <w:rFonts w:eastAsia="MS Mincho"/>
          <w:sz w:val="28"/>
          <w:szCs w:val="28"/>
        </w:rPr>
        <w:t>:</w:t>
      </w:r>
    </w:p>
    <w:p w:rsidR="00FF5FE7" w:rsidRPr="003A7F40" w:rsidRDefault="00FF5FE7" w:rsidP="0025159C">
      <w:pPr>
        <w:jc w:val="both"/>
        <w:rPr>
          <w:rFonts w:eastAsia="MS Mincho"/>
          <w:sz w:val="28"/>
          <w:szCs w:val="28"/>
        </w:rPr>
      </w:pPr>
      <w:r w:rsidRPr="003A7F40">
        <w:rPr>
          <w:rFonts w:eastAsia="MS Mincho"/>
          <w:sz w:val="28"/>
          <w:szCs w:val="28"/>
        </w:rPr>
        <w:t xml:space="preserve">      3.2.2.1. </w:t>
      </w:r>
      <w:r w:rsidRPr="003A7F40">
        <w:rPr>
          <w:rFonts w:eastAsia="MS Mincho"/>
          <w:sz w:val="28"/>
          <w:szCs w:val="28"/>
          <w:u w:val="single"/>
        </w:rPr>
        <w:t>Перв</w:t>
      </w:r>
      <w:r w:rsidR="007B4C27" w:rsidRPr="003A7F40">
        <w:rPr>
          <w:rFonts w:eastAsia="MS Mincho"/>
          <w:sz w:val="28"/>
          <w:szCs w:val="28"/>
          <w:u w:val="single"/>
        </w:rPr>
        <w:t xml:space="preserve">ые три </w:t>
      </w:r>
      <w:r w:rsidRPr="003A7F40">
        <w:rPr>
          <w:rFonts w:eastAsia="MS Mincho"/>
          <w:sz w:val="28"/>
          <w:szCs w:val="28"/>
          <w:u w:val="single"/>
        </w:rPr>
        <w:t>колонк</w:t>
      </w:r>
      <w:r w:rsidR="007B4C27" w:rsidRPr="003A7F40">
        <w:rPr>
          <w:rFonts w:eastAsia="MS Mincho"/>
          <w:sz w:val="28"/>
          <w:szCs w:val="28"/>
          <w:u w:val="single"/>
        </w:rPr>
        <w:t>и</w:t>
      </w:r>
      <w:r w:rsidR="007B4C27" w:rsidRPr="003A7F40">
        <w:rPr>
          <w:rFonts w:eastAsia="MS Mincho"/>
          <w:sz w:val="28"/>
          <w:szCs w:val="28"/>
        </w:rPr>
        <w:t>, объединенные шапкой</w:t>
      </w:r>
      <w:r w:rsidRPr="003A7F40">
        <w:rPr>
          <w:rFonts w:eastAsia="MS Mincho"/>
          <w:sz w:val="28"/>
          <w:szCs w:val="28"/>
        </w:rPr>
        <w:t xml:space="preserve"> "М</w:t>
      </w:r>
      <w:r w:rsidR="006220A5" w:rsidRPr="003A7F40">
        <w:rPr>
          <w:rFonts w:eastAsia="MS Mincho"/>
          <w:sz w:val="28"/>
          <w:szCs w:val="28"/>
        </w:rPr>
        <w:t>арка</w:t>
      </w:r>
      <w:r w:rsidRPr="003A7F40">
        <w:rPr>
          <w:rFonts w:eastAsia="MS Mincho"/>
          <w:sz w:val="28"/>
          <w:szCs w:val="28"/>
        </w:rPr>
        <w:t xml:space="preserve">" содержит наименования </w:t>
      </w:r>
      <w:r w:rsidR="006220A5" w:rsidRPr="003A7F40">
        <w:rPr>
          <w:rFonts w:eastAsia="MS Mincho"/>
          <w:sz w:val="28"/>
          <w:szCs w:val="28"/>
        </w:rPr>
        <w:t xml:space="preserve">марок используемых </w:t>
      </w:r>
      <w:proofErr w:type="gramStart"/>
      <w:r w:rsidR="007B4C27" w:rsidRPr="003A7F40">
        <w:rPr>
          <w:rFonts w:eastAsia="MS Mincho"/>
          <w:sz w:val="28"/>
          <w:szCs w:val="28"/>
        </w:rPr>
        <w:t>дизель-генераторов</w:t>
      </w:r>
      <w:proofErr w:type="gramEnd"/>
      <w:r w:rsidR="007B4C27" w:rsidRPr="003A7F40">
        <w:rPr>
          <w:rFonts w:eastAsia="MS Mincho"/>
          <w:sz w:val="28"/>
          <w:szCs w:val="28"/>
        </w:rPr>
        <w:t>, и соответствующих им дизелей и генераторов</w:t>
      </w:r>
      <w:r w:rsidR="006220A5" w:rsidRPr="003A7F40">
        <w:rPr>
          <w:rFonts w:eastAsia="MS Mincho"/>
          <w:sz w:val="28"/>
          <w:szCs w:val="28"/>
        </w:rPr>
        <w:t>.</w:t>
      </w:r>
    </w:p>
    <w:p w:rsidR="00FF5FE7" w:rsidRPr="003A7F40" w:rsidRDefault="00FF5FE7" w:rsidP="0025159C">
      <w:pPr>
        <w:jc w:val="both"/>
        <w:rPr>
          <w:rFonts w:eastAsia="MS Mincho"/>
          <w:sz w:val="28"/>
          <w:szCs w:val="28"/>
        </w:rPr>
      </w:pPr>
      <w:r w:rsidRPr="003A7F40">
        <w:rPr>
          <w:rFonts w:eastAsia="MS Mincho"/>
          <w:sz w:val="28"/>
          <w:szCs w:val="28"/>
        </w:rPr>
        <w:t xml:space="preserve">      3.2.2.2. </w:t>
      </w:r>
      <w:r w:rsidR="007B4C27" w:rsidRPr="003A7F40">
        <w:rPr>
          <w:rFonts w:eastAsia="MS Mincho"/>
          <w:sz w:val="28"/>
          <w:szCs w:val="28"/>
          <w:u w:val="single"/>
        </w:rPr>
        <w:t>Четвертая</w:t>
      </w:r>
      <w:r w:rsidRPr="003A7F40">
        <w:rPr>
          <w:rFonts w:eastAsia="MS Mincho"/>
          <w:sz w:val="28"/>
          <w:szCs w:val="28"/>
          <w:u w:val="single"/>
        </w:rPr>
        <w:t xml:space="preserve"> колонка</w:t>
      </w:r>
      <w:r w:rsidRPr="003A7F40">
        <w:rPr>
          <w:rFonts w:eastAsia="MS Mincho"/>
          <w:sz w:val="28"/>
          <w:szCs w:val="28"/>
        </w:rPr>
        <w:t xml:space="preserve"> "</w:t>
      </w:r>
      <w:r w:rsidR="007B4C27" w:rsidRPr="003A7F40">
        <w:rPr>
          <w:rFonts w:eastAsia="MS Mincho"/>
          <w:sz w:val="28"/>
          <w:szCs w:val="28"/>
        </w:rPr>
        <w:t>Номинальная мощность ДГ, кВт</w:t>
      </w:r>
      <w:r w:rsidRPr="003A7F40">
        <w:rPr>
          <w:rFonts w:eastAsia="MS Mincho"/>
          <w:sz w:val="28"/>
          <w:szCs w:val="28"/>
        </w:rPr>
        <w:t xml:space="preserve">" содержит </w:t>
      </w:r>
      <w:r w:rsidR="001C3580" w:rsidRPr="003A7F40">
        <w:rPr>
          <w:rFonts w:eastAsia="MS Mincho"/>
          <w:sz w:val="28"/>
          <w:szCs w:val="28"/>
        </w:rPr>
        <w:t xml:space="preserve">паспортные значения номинальной </w:t>
      </w:r>
      <w:r w:rsidR="005109ED" w:rsidRPr="003A7F40">
        <w:rPr>
          <w:rFonts w:eastAsia="MS Mincho"/>
          <w:sz w:val="28"/>
          <w:szCs w:val="28"/>
        </w:rPr>
        <w:t xml:space="preserve">мощности </w:t>
      </w:r>
      <w:proofErr w:type="gramStart"/>
      <w:r w:rsidR="005109ED" w:rsidRPr="003A7F40">
        <w:rPr>
          <w:rFonts w:eastAsia="MS Mincho"/>
          <w:sz w:val="28"/>
          <w:szCs w:val="28"/>
        </w:rPr>
        <w:t>дизель-генераторов</w:t>
      </w:r>
      <w:proofErr w:type="gramEnd"/>
      <w:r w:rsidRPr="003A7F40">
        <w:rPr>
          <w:rFonts w:eastAsia="MS Mincho"/>
          <w:sz w:val="28"/>
          <w:szCs w:val="28"/>
        </w:rPr>
        <w:t>.</w:t>
      </w:r>
    </w:p>
    <w:p w:rsidR="00FF5FE7" w:rsidRPr="003A7F40" w:rsidRDefault="00FF5FE7" w:rsidP="0025159C">
      <w:pPr>
        <w:widowControl w:val="0"/>
        <w:jc w:val="both"/>
        <w:rPr>
          <w:rFonts w:eastAsia="MS Mincho"/>
          <w:sz w:val="28"/>
          <w:szCs w:val="28"/>
        </w:rPr>
      </w:pPr>
      <w:r w:rsidRPr="003A7F40">
        <w:rPr>
          <w:rFonts w:eastAsia="MS Mincho"/>
          <w:sz w:val="28"/>
          <w:szCs w:val="28"/>
        </w:rPr>
        <w:t xml:space="preserve">      3.2.2.3. </w:t>
      </w:r>
      <w:r w:rsidR="005109ED" w:rsidRPr="003A7F40">
        <w:rPr>
          <w:rFonts w:eastAsia="MS Mincho"/>
          <w:sz w:val="28"/>
          <w:szCs w:val="28"/>
          <w:u w:val="single"/>
        </w:rPr>
        <w:t xml:space="preserve">Пятая и шестая </w:t>
      </w:r>
      <w:r w:rsidRPr="003A7F40">
        <w:rPr>
          <w:rFonts w:eastAsia="MS Mincho"/>
          <w:sz w:val="28"/>
          <w:szCs w:val="28"/>
          <w:u w:val="single"/>
        </w:rPr>
        <w:t>колонк</w:t>
      </w:r>
      <w:r w:rsidR="00EF66C9" w:rsidRPr="003A7F40">
        <w:rPr>
          <w:rFonts w:eastAsia="MS Mincho"/>
          <w:sz w:val="28"/>
          <w:szCs w:val="28"/>
          <w:u w:val="single"/>
        </w:rPr>
        <w:t>и,</w:t>
      </w:r>
      <w:r w:rsidR="00EF66C9" w:rsidRPr="003A7F40">
        <w:rPr>
          <w:rFonts w:eastAsia="MS Mincho"/>
          <w:sz w:val="28"/>
          <w:szCs w:val="28"/>
        </w:rPr>
        <w:t xml:space="preserve"> объединенные шапкой</w:t>
      </w:r>
      <w:r w:rsidRPr="003A7F40">
        <w:rPr>
          <w:rFonts w:eastAsia="MS Mincho"/>
          <w:sz w:val="28"/>
          <w:szCs w:val="28"/>
        </w:rPr>
        <w:t xml:space="preserve"> "</w:t>
      </w:r>
      <w:r w:rsidR="005109ED" w:rsidRPr="003A7F40">
        <w:rPr>
          <w:rFonts w:eastAsia="MS Mincho"/>
          <w:sz w:val="28"/>
          <w:szCs w:val="28"/>
        </w:rPr>
        <w:t>Удельный расход топлива при номинальной нагрузке, г/кВт</w:t>
      </w:r>
      <w:r w:rsidRPr="003A7F40">
        <w:rPr>
          <w:rFonts w:eastAsia="MS Mincho"/>
          <w:sz w:val="28"/>
          <w:szCs w:val="28"/>
        </w:rPr>
        <w:t>" содерж</w:t>
      </w:r>
      <w:r w:rsidR="00EF66C9" w:rsidRPr="003A7F40">
        <w:rPr>
          <w:rFonts w:eastAsia="MS Mincho"/>
          <w:sz w:val="28"/>
          <w:szCs w:val="28"/>
        </w:rPr>
        <w:t>а</w:t>
      </w:r>
      <w:r w:rsidRPr="003A7F40">
        <w:rPr>
          <w:rFonts w:eastAsia="MS Mincho"/>
          <w:sz w:val="28"/>
          <w:szCs w:val="28"/>
        </w:rPr>
        <w:t xml:space="preserve">т </w:t>
      </w:r>
      <w:r w:rsidR="005109ED" w:rsidRPr="003A7F40">
        <w:rPr>
          <w:rFonts w:eastAsia="MS Mincho"/>
          <w:sz w:val="28"/>
          <w:szCs w:val="28"/>
        </w:rPr>
        <w:t xml:space="preserve">паспортные значения удельного расхода нормативного топлива при  номинальной нагрузке для </w:t>
      </w:r>
      <w:proofErr w:type="gramStart"/>
      <w:r w:rsidR="005109ED" w:rsidRPr="003A7F40">
        <w:rPr>
          <w:rFonts w:eastAsia="MS Mincho"/>
          <w:sz w:val="28"/>
          <w:szCs w:val="28"/>
        </w:rPr>
        <w:t>дизель-генератора</w:t>
      </w:r>
      <w:proofErr w:type="gramEnd"/>
      <w:r w:rsidR="005109ED" w:rsidRPr="003A7F40">
        <w:rPr>
          <w:rFonts w:eastAsia="MS Mincho"/>
          <w:sz w:val="28"/>
          <w:szCs w:val="28"/>
        </w:rPr>
        <w:t xml:space="preserve"> и дизеля. Второе значение может использоваться в расчете НУР в том случае, когда удельный расход в целом по ДГ не задан.</w:t>
      </w:r>
    </w:p>
    <w:p w:rsidR="00423E53" w:rsidRPr="003A7F40" w:rsidRDefault="00FF5FE7" w:rsidP="0025159C">
      <w:pPr>
        <w:jc w:val="both"/>
        <w:rPr>
          <w:rFonts w:eastAsia="MS Mincho"/>
          <w:sz w:val="28"/>
          <w:szCs w:val="28"/>
        </w:rPr>
      </w:pPr>
      <w:r w:rsidRPr="003A7F40">
        <w:rPr>
          <w:rFonts w:eastAsia="MS Mincho"/>
          <w:sz w:val="28"/>
          <w:szCs w:val="28"/>
        </w:rPr>
        <w:lastRenderedPageBreak/>
        <w:t xml:space="preserve">      3.2.2.4. </w:t>
      </w:r>
      <w:r w:rsidR="00ED74CB" w:rsidRPr="003A7F40">
        <w:rPr>
          <w:rFonts w:eastAsia="MS Mincho"/>
          <w:sz w:val="28"/>
          <w:szCs w:val="28"/>
          <w:u w:val="single"/>
        </w:rPr>
        <w:t>Седьмая колонка</w:t>
      </w:r>
      <w:r w:rsidRPr="003A7F40">
        <w:rPr>
          <w:rFonts w:eastAsia="MS Mincho"/>
          <w:sz w:val="28"/>
          <w:szCs w:val="28"/>
        </w:rPr>
        <w:t xml:space="preserve"> "</w:t>
      </w:r>
      <w:r w:rsidR="00ED74CB" w:rsidRPr="003A7F40">
        <w:rPr>
          <w:rFonts w:eastAsia="MS Mincho"/>
          <w:sz w:val="28"/>
          <w:szCs w:val="28"/>
        </w:rPr>
        <w:t xml:space="preserve">КПД генератора </w:t>
      </w:r>
      <w:r w:rsidR="00EF66C9" w:rsidRPr="003A7F40">
        <w:rPr>
          <w:rFonts w:eastAsia="MS Mincho"/>
          <w:sz w:val="28"/>
          <w:szCs w:val="28"/>
        </w:rPr>
        <w:t xml:space="preserve">при номинальной </w:t>
      </w:r>
      <w:r w:rsidR="00236D09" w:rsidRPr="003A7F40">
        <w:rPr>
          <w:rFonts w:eastAsia="MS Mincho"/>
          <w:sz w:val="28"/>
          <w:szCs w:val="28"/>
        </w:rPr>
        <w:t>нагрузке</w:t>
      </w:r>
      <w:r w:rsidR="000026DF" w:rsidRPr="003A7F40">
        <w:rPr>
          <w:rFonts w:eastAsia="MS Mincho"/>
          <w:sz w:val="28"/>
          <w:szCs w:val="28"/>
        </w:rPr>
        <w:t>"</w:t>
      </w:r>
      <w:r w:rsidRPr="003A7F40">
        <w:rPr>
          <w:rFonts w:eastAsia="MS Mincho"/>
          <w:sz w:val="28"/>
          <w:szCs w:val="28"/>
        </w:rPr>
        <w:t xml:space="preserve"> </w:t>
      </w:r>
      <w:r w:rsidR="00ED74CB" w:rsidRPr="003A7F40">
        <w:rPr>
          <w:rFonts w:eastAsia="MS Mincho"/>
          <w:sz w:val="28"/>
          <w:szCs w:val="28"/>
        </w:rPr>
        <w:t>содержит значения, которые будут использованы в расчете НУР только при отсутствии значения удельного расхода топлива в целом по ДГ</w:t>
      </w:r>
      <w:r w:rsidRPr="003A7F40">
        <w:rPr>
          <w:rFonts w:eastAsia="MS Mincho"/>
          <w:sz w:val="28"/>
          <w:szCs w:val="28"/>
        </w:rPr>
        <w:t>.</w:t>
      </w:r>
      <w:r w:rsidR="00CF589E" w:rsidRPr="003A7F40">
        <w:rPr>
          <w:rFonts w:eastAsia="MS Mincho"/>
          <w:sz w:val="28"/>
          <w:szCs w:val="28"/>
        </w:rPr>
        <w:t xml:space="preserve"> </w:t>
      </w:r>
    </w:p>
    <w:p w:rsidR="0091491D" w:rsidRPr="003A7F40" w:rsidRDefault="00ED74CB" w:rsidP="0025159C">
      <w:pPr>
        <w:jc w:val="both"/>
        <w:rPr>
          <w:rFonts w:eastAsia="MS Mincho"/>
          <w:sz w:val="28"/>
          <w:szCs w:val="28"/>
        </w:rPr>
      </w:pPr>
      <w:r w:rsidRPr="003A7F40">
        <w:rPr>
          <w:rFonts w:eastAsia="MS Mincho"/>
          <w:sz w:val="28"/>
          <w:szCs w:val="28"/>
        </w:rPr>
        <w:t xml:space="preserve">      3.2.2.5. </w:t>
      </w:r>
      <w:r w:rsidRPr="003A7F40">
        <w:rPr>
          <w:rFonts w:eastAsia="MS Mincho"/>
          <w:sz w:val="28"/>
          <w:szCs w:val="28"/>
          <w:u w:val="single"/>
        </w:rPr>
        <w:t xml:space="preserve">Восьмая и девятая колонки, объединенные шапкой </w:t>
      </w:r>
      <w:r w:rsidRPr="003A7F40">
        <w:rPr>
          <w:rFonts w:eastAsia="MS Mincho"/>
          <w:sz w:val="28"/>
          <w:szCs w:val="28"/>
        </w:rPr>
        <w:t>"Работа ДГ на холостом ходу" заполняются паспортными данными о среднем времени работы ДГ на холостом ходу и с</w:t>
      </w:r>
      <w:r w:rsidR="0091491D" w:rsidRPr="003A7F40">
        <w:rPr>
          <w:rFonts w:eastAsia="MS Mincho"/>
          <w:sz w:val="28"/>
          <w:szCs w:val="28"/>
        </w:rPr>
        <w:t>редн</w:t>
      </w:r>
      <w:r w:rsidR="007D438F" w:rsidRPr="003A7F40">
        <w:rPr>
          <w:rFonts w:eastAsia="MS Mincho"/>
          <w:sz w:val="28"/>
          <w:szCs w:val="28"/>
        </w:rPr>
        <w:t>ем</w:t>
      </w:r>
      <w:r w:rsidR="0091491D" w:rsidRPr="003A7F40">
        <w:rPr>
          <w:rFonts w:eastAsia="MS Mincho"/>
          <w:sz w:val="28"/>
          <w:szCs w:val="28"/>
        </w:rPr>
        <w:t xml:space="preserve"> расход</w:t>
      </w:r>
      <w:r w:rsidR="007D438F" w:rsidRPr="003A7F40">
        <w:rPr>
          <w:rFonts w:eastAsia="MS Mincho"/>
          <w:sz w:val="28"/>
          <w:szCs w:val="28"/>
        </w:rPr>
        <w:t>е</w:t>
      </w:r>
      <w:r w:rsidR="0091491D" w:rsidRPr="003A7F40">
        <w:rPr>
          <w:rFonts w:eastAsia="MS Mincho"/>
          <w:sz w:val="28"/>
          <w:szCs w:val="28"/>
        </w:rPr>
        <w:t xml:space="preserve"> топлива на холостой ход.</w:t>
      </w:r>
      <w:r w:rsidRPr="003A7F40">
        <w:rPr>
          <w:rFonts w:eastAsia="MS Mincho"/>
          <w:vanish/>
          <w:sz w:val="28"/>
          <w:szCs w:val="28"/>
        </w:rPr>
        <w:t>аполняются паспортными данными о среднем времени работы ДГ на холостом ходу и ии удельного рас</w:t>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vanish/>
          <w:sz w:val="28"/>
          <w:szCs w:val="28"/>
        </w:rPr>
        <w:pgNum/>
      </w:r>
      <w:r w:rsidRPr="003A7F40">
        <w:rPr>
          <w:rFonts w:eastAsia="MS Mincho"/>
          <w:sz w:val="28"/>
          <w:szCs w:val="28"/>
        </w:rPr>
        <w:t xml:space="preserve">  </w:t>
      </w:r>
    </w:p>
    <w:p w:rsidR="00ED74CB" w:rsidRPr="003A7F40" w:rsidRDefault="0091491D" w:rsidP="0025159C">
      <w:pPr>
        <w:jc w:val="both"/>
        <w:rPr>
          <w:rFonts w:eastAsia="MS Mincho"/>
          <w:sz w:val="28"/>
          <w:szCs w:val="28"/>
        </w:rPr>
      </w:pPr>
      <w:r w:rsidRPr="003A7F40">
        <w:rPr>
          <w:rFonts w:eastAsia="MS Mincho"/>
          <w:sz w:val="28"/>
          <w:szCs w:val="28"/>
        </w:rPr>
        <w:t xml:space="preserve">      3.2.2.6. </w:t>
      </w:r>
      <w:r w:rsidR="007D438F" w:rsidRPr="003A7F40">
        <w:rPr>
          <w:rFonts w:eastAsia="MS Mincho"/>
          <w:sz w:val="28"/>
          <w:szCs w:val="28"/>
        </w:rPr>
        <w:t>Н</w:t>
      </w:r>
      <w:r w:rsidRPr="003A7F40">
        <w:rPr>
          <w:rFonts w:eastAsia="MS Mincho"/>
          <w:sz w:val="28"/>
          <w:szCs w:val="28"/>
        </w:rPr>
        <w:t xml:space="preserve">аконец, </w:t>
      </w:r>
      <w:r w:rsidRPr="003A7F40">
        <w:rPr>
          <w:rFonts w:eastAsia="MS Mincho"/>
          <w:sz w:val="28"/>
          <w:szCs w:val="28"/>
          <w:u w:val="single"/>
        </w:rPr>
        <w:t>десятая колонка</w:t>
      </w:r>
      <w:r w:rsidRPr="003A7F40">
        <w:rPr>
          <w:rFonts w:eastAsia="MS Mincho"/>
          <w:sz w:val="28"/>
          <w:szCs w:val="28"/>
        </w:rPr>
        <w:t xml:space="preserve"> "Нормативный срок службы до капитального ремонта, </w:t>
      </w:r>
      <w:proofErr w:type="gramStart"/>
      <w:r w:rsidRPr="003A7F40">
        <w:rPr>
          <w:rFonts w:eastAsia="MS Mincho"/>
          <w:sz w:val="28"/>
          <w:szCs w:val="28"/>
        </w:rPr>
        <w:t>ч</w:t>
      </w:r>
      <w:proofErr w:type="gramEnd"/>
      <w:r w:rsidRPr="003A7F40">
        <w:rPr>
          <w:rFonts w:eastAsia="MS Mincho"/>
          <w:sz w:val="28"/>
          <w:szCs w:val="28"/>
        </w:rPr>
        <w:t>"</w:t>
      </w:r>
      <w:r w:rsidR="00ED74CB" w:rsidRPr="003A7F40">
        <w:rPr>
          <w:rFonts w:eastAsia="MS Mincho"/>
          <w:sz w:val="28"/>
          <w:szCs w:val="28"/>
        </w:rPr>
        <w:t xml:space="preserve"> </w:t>
      </w:r>
      <w:r w:rsidRPr="003A7F40">
        <w:rPr>
          <w:rFonts w:eastAsia="MS Mincho"/>
          <w:sz w:val="28"/>
          <w:szCs w:val="28"/>
        </w:rPr>
        <w:t>содержит паспортные значения этого показателя.</w:t>
      </w:r>
      <w:r w:rsidR="00ED74CB" w:rsidRPr="003A7F40">
        <w:rPr>
          <w:rFonts w:eastAsia="MS Mincho"/>
          <w:sz w:val="28"/>
          <w:szCs w:val="28"/>
        </w:rPr>
        <w:t xml:space="preserve">  </w:t>
      </w:r>
    </w:p>
    <w:p w:rsidR="00423E53" w:rsidRPr="003A7F40" w:rsidRDefault="00423E53" w:rsidP="0025159C">
      <w:pPr>
        <w:jc w:val="both"/>
        <w:rPr>
          <w:rFonts w:eastAsia="MS Mincho"/>
          <w:sz w:val="28"/>
          <w:szCs w:val="28"/>
        </w:rPr>
      </w:pPr>
      <w:r w:rsidRPr="003A7F40">
        <w:rPr>
          <w:rFonts w:eastAsia="MS Mincho"/>
          <w:sz w:val="28"/>
          <w:szCs w:val="28"/>
        </w:rPr>
        <w:t xml:space="preserve">    В результате справочник примет такой, например, вид</w:t>
      </w:r>
      <w:r w:rsidR="00383B5C" w:rsidRPr="003A7F40">
        <w:rPr>
          <w:rFonts w:eastAsia="MS Mincho"/>
          <w:sz w:val="28"/>
          <w:szCs w:val="28"/>
        </w:rPr>
        <w:t xml:space="preserve"> (фрагмент)</w:t>
      </w:r>
      <w:r w:rsidRPr="003A7F40">
        <w:rPr>
          <w:rFonts w:eastAsia="MS Mincho"/>
          <w:sz w:val="28"/>
          <w:szCs w:val="28"/>
        </w:rPr>
        <w:t>:</w:t>
      </w:r>
    </w:p>
    <w:p w:rsidR="00236D09" w:rsidRDefault="00236D09" w:rsidP="0025159C">
      <w:pPr>
        <w:jc w:val="both"/>
        <w:rPr>
          <w:rFonts w:eastAsia="MS Mincho"/>
        </w:rPr>
      </w:pPr>
    </w:p>
    <w:p w:rsidR="00423E53" w:rsidRDefault="007533F5" w:rsidP="00236D09">
      <w:pPr>
        <w:jc w:val="center"/>
        <w:rPr>
          <w:rFonts w:eastAsia="MS Mincho"/>
        </w:rPr>
      </w:pPr>
      <w:r w:rsidRPr="00E76775">
        <w:rPr>
          <w:rFonts w:eastAsia="MS Mincho"/>
        </w:rPr>
        <w:pict>
          <v:shape id="_x0000_i1051" type="#_x0000_t75" style="width:402.75pt;height:148.5pt">
            <v:imagedata r:id="rId42" o:title="wc"/>
          </v:shape>
        </w:pict>
      </w:r>
    </w:p>
    <w:p w:rsidR="00FF5FE7" w:rsidRDefault="00FF5FE7" w:rsidP="0025159C">
      <w:pPr>
        <w:pStyle w:val="2"/>
      </w:pPr>
      <w:bookmarkStart w:id="39" w:name="_Toc416105747"/>
      <w:r>
        <w:t>3.</w:t>
      </w:r>
      <w:r w:rsidR="008D3536">
        <w:t>3</w:t>
      </w:r>
      <w:r>
        <w:t xml:space="preserve">. Справочник </w:t>
      </w:r>
      <w:r w:rsidRPr="009E1C49">
        <w:t>"</w:t>
      </w:r>
      <w:r w:rsidR="005D396C">
        <w:t>Населенные пункты</w:t>
      </w:r>
      <w:r w:rsidRPr="00652FD9">
        <w:t>"</w:t>
      </w:r>
      <w:bookmarkEnd w:id="39"/>
    </w:p>
    <w:p w:rsidR="00FF5FE7" w:rsidRDefault="00FF5FE7" w:rsidP="0025159C">
      <w:pPr>
        <w:rPr>
          <w:rFonts w:eastAsia="MS Mincho"/>
        </w:rPr>
      </w:pPr>
    </w:p>
    <w:p w:rsidR="00A20E77" w:rsidRPr="003A7F40" w:rsidRDefault="00FF5FE7" w:rsidP="0025159C">
      <w:pPr>
        <w:jc w:val="both"/>
        <w:rPr>
          <w:rFonts w:eastAsia="MS Mincho"/>
          <w:sz w:val="28"/>
          <w:szCs w:val="28"/>
        </w:rPr>
      </w:pPr>
      <w:r w:rsidRPr="003A7F40">
        <w:rPr>
          <w:rFonts w:eastAsia="MS Mincho"/>
          <w:sz w:val="28"/>
          <w:szCs w:val="28"/>
        </w:rPr>
        <w:t xml:space="preserve"> </w:t>
      </w:r>
      <w:r w:rsidR="005D396C" w:rsidRPr="003A7F40">
        <w:rPr>
          <w:rFonts w:eastAsia="MS Mincho"/>
          <w:sz w:val="28"/>
          <w:szCs w:val="28"/>
        </w:rPr>
        <w:t xml:space="preserve">   Простой одноколоночный справочник, в который необходимо занести наименования населенных пунктов</w:t>
      </w:r>
      <w:r w:rsidR="00A20E77" w:rsidRPr="003A7F40">
        <w:rPr>
          <w:rFonts w:eastAsia="MS Mincho"/>
          <w:sz w:val="28"/>
          <w:szCs w:val="28"/>
        </w:rPr>
        <w:t>,</w:t>
      </w:r>
      <w:r w:rsidR="005D396C" w:rsidRPr="003A7F40">
        <w:rPr>
          <w:rFonts w:eastAsia="MS Mincho"/>
          <w:sz w:val="28"/>
          <w:szCs w:val="28"/>
        </w:rPr>
        <w:t xml:space="preserve"> в которых расположены дизельные электростанции вашего энергоснабжающего предприятия.</w:t>
      </w:r>
    </w:p>
    <w:p w:rsidR="00236D09" w:rsidRDefault="00FF5FE7" w:rsidP="0025159C">
      <w:pPr>
        <w:pStyle w:val="2"/>
      </w:pPr>
      <w:bookmarkStart w:id="40" w:name="_Toc416105748"/>
      <w:r>
        <w:t>3.</w:t>
      </w:r>
      <w:r w:rsidR="008D3536">
        <w:t>4</w:t>
      </w:r>
      <w:r>
        <w:t xml:space="preserve">. Справочник </w:t>
      </w:r>
      <w:r w:rsidRPr="00FD4638">
        <w:t>"</w:t>
      </w:r>
      <w:r w:rsidR="005D396C">
        <w:t>Дизельное топливо</w:t>
      </w:r>
      <w:r w:rsidR="00236D09">
        <w:t>"</w:t>
      </w:r>
      <w:bookmarkEnd w:id="40"/>
    </w:p>
    <w:p w:rsidR="00236D09" w:rsidRDefault="00236D09" w:rsidP="00236D09"/>
    <w:p w:rsidR="00593015" w:rsidRPr="003A7F40" w:rsidRDefault="00236D09" w:rsidP="00593015">
      <w:pPr>
        <w:jc w:val="both"/>
        <w:rPr>
          <w:sz w:val="28"/>
          <w:szCs w:val="28"/>
        </w:rPr>
      </w:pPr>
      <w:r w:rsidRPr="003A7F40">
        <w:rPr>
          <w:sz w:val="28"/>
          <w:szCs w:val="28"/>
        </w:rPr>
        <w:t xml:space="preserve">    </w:t>
      </w:r>
      <w:r w:rsidR="005D396C" w:rsidRPr="003A7F40">
        <w:rPr>
          <w:sz w:val="28"/>
          <w:szCs w:val="28"/>
        </w:rPr>
        <w:t xml:space="preserve">Двухколоночный справочник, </w:t>
      </w:r>
      <w:r w:rsidR="005D396C" w:rsidRPr="003A7F40">
        <w:rPr>
          <w:rFonts w:eastAsia="MS Mincho"/>
          <w:sz w:val="28"/>
          <w:szCs w:val="28"/>
        </w:rPr>
        <w:t>в который необходимо занести</w:t>
      </w:r>
      <w:r w:rsidRPr="003A7F40">
        <w:rPr>
          <w:sz w:val="28"/>
          <w:szCs w:val="28"/>
        </w:rPr>
        <w:t xml:space="preserve"> </w:t>
      </w:r>
      <w:r w:rsidR="005D396C" w:rsidRPr="003A7F40">
        <w:rPr>
          <w:sz w:val="28"/>
          <w:szCs w:val="28"/>
        </w:rPr>
        <w:t>марки дизельного топлива, используемого на электростанциях вашего предприятия и его паспортную теплотворную способность.</w:t>
      </w:r>
    </w:p>
    <w:p w:rsidR="00FF5FE7" w:rsidRDefault="00FF5FE7" w:rsidP="0025159C">
      <w:pPr>
        <w:pStyle w:val="1"/>
        <w:jc w:val="center"/>
      </w:pPr>
      <w:bookmarkStart w:id="41" w:name="_Toc416105749"/>
      <w:r>
        <w:t xml:space="preserve">4. </w:t>
      </w:r>
      <w:r w:rsidR="005D396C">
        <w:t>Дизельные электростанции</w:t>
      </w:r>
      <w:bookmarkEnd w:id="41"/>
    </w:p>
    <w:p w:rsidR="00FF5FE7" w:rsidRDefault="00FF5FE7" w:rsidP="0025159C">
      <w:pPr>
        <w:pStyle w:val="2"/>
      </w:pPr>
      <w:bookmarkStart w:id="42" w:name="_Toc416105750"/>
      <w:r>
        <w:t>4.1. Назначение режима. Порядок работы</w:t>
      </w:r>
      <w:bookmarkEnd w:id="42"/>
    </w:p>
    <w:p w:rsidR="00FF5FE7" w:rsidRDefault="00FF5FE7" w:rsidP="0025159C"/>
    <w:p w:rsidR="00FF5FE7" w:rsidRPr="003A7F40" w:rsidRDefault="00FF5FE7" w:rsidP="0025159C">
      <w:pPr>
        <w:jc w:val="both"/>
        <w:rPr>
          <w:sz w:val="28"/>
          <w:szCs w:val="28"/>
        </w:rPr>
      </w:pPr>
      <w:r w:rsidRPr="003A7F40">
        <w:rPr>
          <w:sz w:val="28"/>
          <w:szCs w:val="28"/>
        </w:rPr>
        <w:t xml:space="preserve">    4.1.1. Данный режим главного меню является основным в ПК, именно здесь осуществляется ввод данных о</w:t>
      </w:r>
      <w:r w:rsidR="00C40737" w:rsidRPr="003A7F40">
        <w:rPr>
          <w:sz w:val="28"/>
          <w:szCs w:val="28"/>
        </w:rPr>
        <w:t xml:space="preserve"> </w:t>
      </w:r>
      <w:r w:rsidR="00F43115" w:rsidRPr="003A7F40">
        <w:rPr>
          <w:sz w:val="28"/>
          <w:szCs w:val="28"/>
        </w:rPr>
        <w:t>дизельных электростанциях</w:t>
      </w:r>
      <w:r w:rsidR="00C40737" w:rsidRPr="003A7F40">
        <w:rPr>
          <w:sz w:val="28"/>
          <w:szCs w:val="28"/>
        </w:rPr>
        <w:t xml:space="preserve">, </w:t>
      </w:r>
      <w:proofErr w:type="gramStart"/>
      <w:r w:rsidR="00305CBA" w:rsidRPr="003A7F40">
        <w:rPr>
          <w:sz w:val="28"/>
          <w:szCs w:val="28"/>
        </w:rPr>
        <w:t>об</w:t>
      </w:r>
      <w:proofErr w:type="gramEnd"/>
      <w:r w:rsidR="00305CBA" w:rsidRPr="003A7F40">
        <w:rPr>
          <w:sz w:val="28"/>
          <w:szCs w:val="28"/>
        </w:rPr>
        <w:t xml:space="preserve"> </w:t>
      </w:r>
      <w:r w:rsidRPr="003A7F40">
        <w:rPr>
          <w:sz w:val="28"/>
          <w:szCs w:val="28"/>
        </w:rPr>
        <w:t>установленн</w:t>
      </w:r>
      <w:r w:rsidR="00C40737" w:rsidRPr="003A7F40">
        <w:rPr>
          <w:sz w:val="28"/>
          <w:szCs w:val="28"/>
        </w:rPr>
        <w:t>ых</w:t>
      </w:r>
      <w:r w:rsidRPr="003A7F40">
        <w:rPr>
          <w:sz w:val="28"/>
          <w:szCs w:val="28"/>
        </w:rPr>
        <w:t xml:space="preserve"> в них </w:t>
      </w:r>
      <w:r w:rsidR="00F43115" w:rsidRPr="003A7F40">
        <w:rPr>
          <w:sz w:val="28"/>
          <w:szCs w:val="28"/>
        </w:rPr>
        <w:t>дизель-генераторах</w:t>
      </w:r>
      <w:r w:rsidR="00A26B3E" w:rsidRPr="003A7F40">
        <w:rPr>
          <w:sz w:val="28"/>
          <w:szCs w:val="28"/>
        </w:rPr>
        <w:t>, а также о топливе, планируемом к использованию в расчетном периоде</w:t>
      </w:r>
      <w:r w:rsidRPr="003A7F40">
        <w:rPr>
          <w:sz w:val="28"/>
          <w:szCs w:val="28"/>
        </w:rPr>
        <w:t>. Здесь же производятся поверочные расчеты</w:t>
      </w:r>
      <w:r w:rsidR="00C40737" w:rsidRPr="003A7F40">
        <w:rPr>
          <w:sz w:val="28"/>
          <w:szCs w:val="28"/>
        </w:rPr>
        <w:t xml:space="preserve"> индивидуальных нормативов удельного расхода топлива </w:t>
      </w:r>
      <w:r w:rsidR="00F43115" w:rsidRPr="003A7F40">
        <w:rPr>
          <w:sz w:val="28"/>
          <w:szCs w:val="28"/>
        </w:rPr>
        <w:t xml:space="preserve">на производство электроэнергии </w:t>
      </w:r>
      <w:r w:rsidR="00C40737" w:rsidRPr="003A7F40">
        <w:rPr>
          <w:sz w:val="28"/>
          <w:szCs w:val="28"/>
        </w:rPr>
        <w:t xml:space="preserve">по </w:t>
      </w:r>
      <w:r w:rsidR="00F43115" w:rsidRPr="003A7F40">
        <w:rPr>
          <w:sz w:val="28"/>
          <w:szCs w:val="28"/>
        </w:rPr>
        <w:t>ДГ</w:t>
      </w:r>
      <w:r w:rsidR="00C40737" w:rsidRPr="003A7F40">
        <w:rPr>
          <w:sz w:val="28"/>
          <w:szCs w:val="28"/>
        </w:rPr>
        <w:t xml:space="preserve"> и группового норматива </w:t>
      </w:r>
      <w:r w:rsidR="00F43115" w:rsidRPr="003A7F40">
        <w:rPr>
          <w:sz w:val="28"/>
          <w:szCs w:val="28"/>
        </w:rPr>
        <w:t xml:space="preserve">на производство и отпуск </w:t>
      </w:r>
      <w:r w:rsidR="00C40737" w:rsidRPr="003A7F40">
        <w:rPr>
          <w:sz w:val="28"/>
          <w:szCs w:val="28"/>
        </w:rPr>
        <w:t xml:space="preserve">по </w:t>
      </w:r>
      <w:r w:rsidR="00F43115" w:rsidRPr="003A7F40">
        <w:rPr>
          <w:sz w:val="28"/>
          <w:szCs w:val="28"/>
        </w:rPr>
        <w:t>ДЭС</w:t>
      </w:r>
      <w:r w:rsidR="00C40737" w:rsidRPr="003A7F40">
        <w:rPr>
          <w:sz w:val="28"/>
          <w:szCs w:val="28"/>
        </w:rPr>
        <w:t>.</w:t>
      </w:r>
    </w:p>
    <w:p w:rsidR="00FF5FE7" w:rsidRPr="003A7F40" w:rsidRDefault="00FF5FE7" w:rsidP="0025159C">
      <w:pPr>
        <w:jc w:val="both"/>
        <w:rPr>
          <w:sz w:val="28"/>
          <w:szCs w:val="28"/>
        </w:rPr>
      </w:pPr>
      <w:r w:rsidRPr="003A7F40">
        <w:rPr>
          <w:sz w:val="28"/>
          <w:szCs w:val="28"/>
        </w:rPr>
        <w:lastRenderedPageBreak/>
        <w:t xml:space="preserve">    4.1.2. В самом начале работы с </w:t>
      </w:r>
      <w:r w:rsidR="00F43115" w:rsidRPr="003A7F40">
        <w:rPr>
          <w:sz w:val="28"/>
          <w:szCs w:val="28"/>
        </w:rPr>
        <w:t>ДЭС</w:t>
      </w:r>
      <w:r w:rsidRPr="003A7F40">
        <w:rPr>
          <w:sz w:val="28"/>
          <w:szCs w:val="28"/>
        </w:rPr>
        <w:t xml:space="preserve">, когда данные ни по одной из них еще не введены в информационную базу комплекса, вход в данную ветвь главного меню вызывает на экран основной рабочий кадр режима в виде: </w:t>
      </w:r>
    </w:p>
    <w:p w:rsidR="00CA131F" w:rsidRDefault="00CA131F" w:rsidP="0025159C">
      <w:pPr>
        <w:jc w:val="both"/>
      </w:pPr>
    </w:p>
    <w:p w:rsidR="00CA131F" w:rsidRDefault="007533F5" w:rsidP="00CA131F">
      <w:pPr>
        <w:jc w:val="center"/>
      </w:pPr>
      <w:r>
        <w:pict>
          <v:shape id="_x0000_i1052" type="#_x0000_t75" style="width:440.25pt;height:260.25pt">
            <v:imagedata r:id="rId43" o:title="wc"/>
          </v:shape>
        </w:pict>
      </w:r>
    </w:p>
    <w:p w:rsidR="00FF5FE7" w:rsidRDefault="00FF5FE7" w:rsidP="0025159C">
      <w:pPr>
        <w:jc w:val="both"/>
      </w:pPr>
    </w:p>
    <w:p w:rsidR="00FF5FE7" w:rsidRPr="003A7F40" w:rsidRDefault="00FF5FE7" w:rsidP="0025159C">
      <w:pPr>
        <w:jc w:val="both"/>
        <w:rPr>
          <w:sz w:val="28"/>
          <w:szCs w:val="28"/>
        </w:rPr>
      </w:pPr>
      <w:r w:rsidRPr="003A7F40">
        <w:rPr>
          <w:sz w:val="28"/>
          <w:szCs w:val="28"/>
        </w:rPr>
        <w:t xml:space="preserve">    4.1.</w:t>
      </w:r>
      <w:r w:rsidR="001176AA" w:rsidRPr="003A7F40">
        <w:rPr>
          <w:sz w:val="28"/>
          <w:szCs w:val="28"/>
        </w:rPr>
        <w:t>3</w:t>
      </w:r>
      <w:r w:rsidRPr="003A7F40">
        <w:rPr>
          <w:sz w:val="28"/>
          <w:szCs w:val="28"/>
        </w:rPr>
        <w:t xml:space="preserve">. Почти все кнопки управления не доступны (приглушены), все таблицы данных пусты и так же не доступны. Начать работу следует щелчком </w:t>
      </w:r>
      <w:r w:rsidRPr="003A7F40">
        <w:rPr>
          <w:b/>
          <w:sz w:val="28"/>
          <w:szCs w:val="28"/>
        </w:rPr>
        <w:t xml:space="preserve">по кнопке </w:t>
      </w:r>
      <w:r w:rsidRPr="003A7F40">
        <w:rPr>
          <w:b/>
          <w:sz w:val="32"/>
          <w:szCs w:val="32"/>
        </w:rPr>
        <w:t>"Добавить</w:t>
      </w:r>
      <w:proofErr w:type="gramStart"/>
      <w:r w:rsidRPr="003A7F40">
        <w:rPr>
          <w:b/>
          <w:sz w:val="28"/>
          <w:szCs w:val="28"/>
        </w:rPr>
        <w:t>"</w:t>
      </w:r>
      <w:r w:rsidRPr="003A7F40">
        <w:rPr>
          <w:sz w:val="28"/>
          <w:szCs w:val="28"/>
        </w:rPr>
        <w:t>(</w:t>
      </w:r>
      <w:r w:rsidR="007533F5" w:rsidRPr="00E76775">
        <w:rPr>
          <w:sz w:val="28"/>
          <w:szCs w:val="28"/>
        </w:rPr>
        <w:pict>
          <v:shape id="_x0000_i1053" type="#_x0000_t75" style="width:18.75pt;height:15pt">
            <v:imagedata r:id="rId44" o:title="wc"/>
          </v:shape>
        </w:pict>
      </w:r>
      <w:r w:rsidRPr="003A7F40">
        <w:rPr>
          <w:sz w:val="28"/>
          <w:szCs w:val="28"/>
        </w:rPr>
        <w:t xml:space="preserve"> ), </w:t>
      </w:r>
      <w:proofErr w:type="gramEnd"/>
      <w:r w:rsidRPr="003A7F40">
        <w:rPr>
          <w:sz w:val="28"/>
          <w:szCs w:val="28"/>
        </w:rPr>
        <w:t>что вызовет запрос ПК:</w:t>
      </w:r>
    </w:p>
    <w:p w:rsidR="00FF5FE7" w:rsidRPr="007370AC" w:rsidRDefault="00FF5FE7" w:rsidP="0025159C">
      <w:pPr>
        <w:jc w:val="center"/>
      </w:pPr>
    </w:p>
    <w:p w:rsidR="00FF5FE7" w:rsidRDefault="007533F5" w:rsidP="0025159C">
      <w:pPr>
        <w:jc w:val="center"/>
      </w:pPr>
      <w:r>
        <w:pict>
          <v:shape id="_x0000_i1054" type="#_x0000_t75" style="width:166.5pt;height:96.75pt">
            <v:imagedata r:id="rId45" o:title="wc"/>
          </v:shape>
        </w:pict>
      </w:r>
      <w:r w:rsidR="00FF5FE7">
        <w:t>,</w:t>
      </w:r>
    </w:p>
    <w:p w:rsidR="00FF5FE7" w:rsidRDefault="00FF5FE7" w:rsidP="0025159C">
      <w:pPr>
        <w:jc w:val="center"/>
      </w:pPr>
    </w:p>
    <w:p w:rsidR="00305CBA" w:rsidRPr="003A7F40" w:rsidRDefault="00FF5FE7" w:rsidP="00305CBA">
      <w:pPr>
        <w:jc w:val="both"/>
        <w:rPr>
          <w:sz w:val="28"/>
          <w:szCs w:val="28"/>
        </w:rPr>
      </w:pPr>
      <w:r w:rsidRPr="003A7F40">
        <w:rPr>
          <w:sz w:val="28"/>
          <w:szCs w:val="28"/>
        </w:rPr>
        <w:t xml:space="preserve">при утвердительном </w:t>
      </w:r>
      <w:proofErr w:type="gramStart"/>
      <w:r w:rsidRPr="003A7F40">
        <w:rPr>
          <w:sz w:val="28"/>
          <w:szCs w:val="28"/>
        </w:rPr>
        <w:t>ответе</w:t>
      </w:r>
      <w:proofErr w:type="gramEnd"/>
      <w:r w:rsidRPr="003A7F40">
        <w:rPr>
          <w:sz w:val="28"/>
          <w:szCs w:val="28"/>
        </w:rPr>
        <w:t xml:space="preserve"> на который (щелчок </w:t>
      </w:r>
      <w:r w:rsidRPr="003A7F40">
        <w:rPr>
          <w:b/>
          <w:sz w:val="28"/>
          <w:szCs w:val="28"/>
        </w:rPr>
        <w:t xml:space="preserve">по кнопке </w:t>
      </w:r>
      <w:r w:rsidRPr="003A7F40">
        <w:rPr>
          <w:b/>
          <w:sz w:val="32"/>
          <w:szCs w:val="32"/>
        </w:rPr>
        <w:t>"Да"</w:t>
      </w:r>
      <w:r w:rsidRPr="003A7F40">
        <w:rPr>
          <w:sz w:val="28"/>
          <w:szCs w:val="28"/>
        </w:rPr>
        <w:t xml:space="preserve">) в окне ввода под расположенной в левой части кадра таблицей с перечнем </w:t>
      </w:r>
      <w:r w:rsidR="001176AA" w:rsidRPr="003A7F40">
        <w:rPr>
          <w:sz w:val="28"/>
          <w:szCs w:val="28"/>
        </w:rPr>
        <w:t>дизельных электростанций</w:t>
      </w:r>
      <w:r w:rsidRPr="003A7F40">
        <w:rPr>
          <w:sz w:val="28"/>
          <w:szCs w:val="28"/>
        </w:rPr>
        <w:t xml:space="preserve"> появится курсор. Это – приглашение ввести наименование </w:t>
      </w:r>
      <w:r w:rsidR="001176AA" w:rsidRPr="003A7F40">
        <w:rPr>
          <w:sz w:val="28"/>
          <w:szCs w:val="28"/>
        </w:rPr>
        <w:t>ДЭС</w:t>
      </w:r>
      <w:r w:rsidRPr="003A7F40">
        <w:rPr>
          <w:sz w:val="28"/>
          <w:szCs w:val="28"/>
        </w:rPr>
        <w:t xml:space="preserve">. После ввода </w:t>
      </w:r>
      <w:r w:rsidR="004559C9" w:rsidRPr="003A7F40">
        <w:rPr>
          <w:sz w:val="28"/>
          <w:szCs w:val="28"/>
        </w:rPr>
        <w:t xml:space="preserve">наименования </w:t>
      </w:r>
      <w:r w:rsidR="001176AA" w:rsidRPr="003A7F40">
        <w:rPr>
          <w:sz w:val="28"/>
          <w:szCs w:val="28"/>
        </w:rPr>
        <w:t>ДЭС</w:t>
      </w:r>
      <w:r w:rsidR="004559C9" w:rsidRPr="003A7F40">
        <w:rPr>
          <w:sz w:val="28"/>
          <w:szCs w:val="28"/>
        </w:rPr>
        <w:t xml:space="preserve"> </w:t>
      </w:r>
      <w:r w:rsidRPr="003A7F40">
        <w:rPr>
          <w:sz w:val="28"/>
          <w:szCs w:val="28"/>
        </w:rPr>
        <w:t xml:space="preserve">необходимо </w:t>
      </w:r>
      <w:r w:rsidR="004559C9" w:rsidRPr="003A7F40">
        <w:rPr>
          <w:sz w:val="28"/>
          <w:szCs w:val="28"/>
        </w:rPr>
        <w:t xml:space="preserve">далее последовательно ввести </w:t>
      </w:r>
      <w:r w:rsidR="001176AA" w:rsidRPr="003A7F40">
        <w:rPr>
          <w:sz w:val="28"/>
          <w:szCs w:val="28"/>
        </w:rPr>
        <w:t xml:space="preserve">населенный пункт, где </w:t>
      </w:r>
      <w:proofErr w:type="gramStart"/>
      <w:r w:rsidR="001176AA" w:rsidRPr="003A7F40">
        <w:rPr>
          <w:sz w:val="28"/>
          <w:szCs w:val="28"/>
        </w:rPr>
        <w:t>расположена</w:t>
      </w:r>
      <w:proofErr w:type="gramEnd"/>
      <w:r w:rsidR="001176AA" w:rsidRPr="003A7F40">
        <w:rPr>
          <w:sz w:val="28"/>
          <w:szCs w:val="28"/>
        </w:rPr>
        <w:t xml:space="preserve"> данная ДЭС, используемое топливо и </w:t>
      </w:r>
      <w:r w:rsidR="004559C9" w:rsidRPr="003A7F40">
        <w:rPr>
          <w:sz w:val="28"/>
          <w:szCs w:val="28"/>
        </w:rPr>
        <w:t xml:space="preserve">количество </w:t>
      </w:r>
      <w:r w:rsidR="001176AA" w:rsidRPr="003A7F40">
        <w:rPr>
          <w:sz w:val="28"/>
          <w:szCs w:val="28"/>
        </w:rPr>
        <w:t>дизель-генераторов</w:t>
      </w:r>
      <w:r w:rsidR="004559C9" w:rsidRPr="003A7F40">
        <w:rPr>
          <w:sz w:val="28"/>
          <w:szCs w:val="28"/>
        </w:rPr>
        <w:t>.</w:t>
      </w:r>
      <w:r w:rsidR="00FF4378" w:rsidRPr="003A7F40">
        <w:rPr>
          <w:sz w:val="28"/>
          <w:szCs w:val="28"/>
        </w:rPr>
        <w:t xml:space="preserve"> </w:t>
      </w:r>
      <w:r w:rsidR="00305CBA" w:rsidRPr="003A7F40">
        <w:rPr>
          <w:sz w:val="28"/>
          <w:szCs w:val="28"/>
        </w:rPr>
        <w:t xml:space="preserve">При этом первые два параметра вводятся через раскрывающие списки с содержимым соответствующих справочников. Заметим, что в исходном состоянии в качестве населенного пункта указано наименование пункта, стоящего на первом месте в одноименном справочнике (его, разумеется, можно изменить </w:t>
      </w:r>
      <w:proofErr w:type="gramStart"/>
      <w:r w:rsidR="00305CBA" w:rsidRPr="003A7F40">
        <w:rPr>
          <w:sz w:val="28"/>
          <w:szCs w:val="28"/>
        </w:rPr>
        <w:t>на</w:t>
      </w:r>
      <w:proofErr w:type="gramEnd"/>
      <w:r w:rsidR="00305CBA" w:rsidRPr="003A7F40">
        <w:rPr>
          <w:sz w:val="28"/>
          <w:szCs w:val="28"/>
        </w:rPr>
        <w:t xml:space="preserve"> другое). А в качестве топлива так указано значение с первой позиции справочника топлива (его, конечно же, так же можно изменить </w:t>
      </w:r>
      <w:proofErr w:type="gramStart"/>
      <w:r w:rsidR="00305CBA" w:rsidRPr="003A7F40">
        <w:rPr>
          <w:sz w:val="28"/>
          <w:szCs w:val="28"/>
        </w:rPr>
        <w:t>на</w:t>
      </w:r>
      <w:proofErr w:type="gramEnd"/>
      <w:r w:rsidR="00305CBA" w:rsidRPr="003A7F40">
        <w:rPr>
          <w:sz w:val="28"/>
          <w:szCs w:val="28"/>
        </w:rPr>
        <w:t xml:space="preserve"> другое). </w:t>
      </w:r>
    </w:p>
    <w:p w:rsidR="00FF4378" w:rsidRPr="003A7F40" w:rsidRDefault="00305CBA" w:rsidP="00FF4378">
      <w:pPr>
        <w:jc w:val="both"/>
        <w:rPr>
          <w:sz w:val="28"/>
          <w:szCs w:val="28"/>
        </w:rPr>
      </w:pPr>
      <w:r w:rsidRPr="003A7F40">
        <w:rPr>
          <w:sz w:val="28"/>
          <w:szCs w:val="28"/>
        </w:rPr>
        <w:lastRenderedPageBreak/>
        <w:t xml:space="preserve">    </w:t>
      </w:r>
      <w:r w:rsidR="009D5623" w:rsidRPr="003A7F40">
        <w:rPr>
          <w:sz w:val="28"/>
          <w:szCs w:val="28"/>
        </w:rPr>
        <w:t xml:space="preserve">А </w:t>
      </w:r>
      <w:r w:rsidR="000603EF" w:rsidRPr="003A7F40">
        <w:rPr>
          <w:sz w:val="28"/>
          <w:szCs w:val="28"/>
        </w:rPr>
        <w:t>затем</w:t>
      </w:r>
      <w:r w:rsidR="00FF4378" w:rsidRPr="003A7F40">
        <w:rPr>
          <w:sz w:val="28"/>
          <w:szCs w:val="28"/>
        </w:rPr>
        <w:t xml:space="preserve"> необходимо зафиксировать введенные данные, для чего щелкнуть </w:t>
      </w:r>
      <w:r w:rsidR="004559C9" w:rsidRPr="003A7F40">
        <w:rPr>
          <w:sz w:val="28"/>
          <w:szCs w:val="28"/>
        </w:rPr>
        <w:t xml:space="preserve"> </w:t>
      </w:r>
      <w:r w:rsidR="00FF4378" w:rsidRPr="003A7F40">
        <w:rPr>
          <w:b/>
          <w:sz w:val="28"/>
          <w:szCs w:val="28"/>
        </w:rPr>
        <w:t xml:space="preserve">по кнопке </w:t>
      </w:r>
      <w:r w:rsidR="00FF4378" w:rsidRPr="003A7F40">
        <w:rPr>
          <w:b/>
          <w:sz w:val="32"/>
          <w:szCs w:val="32"/>
        </w:rPr>
        <w:t>"Сохранить</w:t>
      </w:r>
      <w:proofErr w:type="gramStart"/>
      <w:r w:rsidR="00FF4378" w:rsidRPr="003A7F40">
        <w:rPr>
          <w:b/>
          <w:sz w:val="32"/>
          <w:szCs w:val="32"/>
        </w:rPr>
        <w:t>"</w:t>
      </w:r>
      <w:r w:rsidR="00FF4378" w:rsidRPr="003A7F40">
        <w:rPr>
          <w:sz w:val="28"/>
          <w:szCs w:val="28"/>
        </w:rPr>
        <w:t xml:space="preserve"> (</w:t>
      </w:r>
      <w:r w:rsidR="007533F5" w:rsidRPr="00E76775">
        <w:rPr>
          <w:sz w:val="28"/>
          <w:szCs w:val="28"/>
        </w:rPr>
        <w:pict>
          <v:shape id="_x0000_i1055" type="#_x0000_t75" style="width:21pt;height:17.25pt">
            <v:imagedata r:id="rId46" o:title="wc"/>
          </v:shape>
        </w:pict>
      </w:r>
      <w:r w:rsidR="00FF4378" w:rsidRPr="003A7F40">
        <w:rPr>
          <w:sz w:val="28"/>
          <w:szCs w:val="28"/>
        </w:rPr>
        <w:t xml:space="preserve">), </w:t>
      </w:r>
      <w:proofErr w:type="gramEnd"/>
      <w:r w:rsidR="00FF4378" w:rsidRPr="003A7F40">
        <w:rPr>
          <w:sz w:val="28"/>
          <w:szCs w:val="28"/>
        </w:rPr>
        <w:t xml:space="preserve">в которую преобразуется кнопка "Добавить" сразу после утвердительного ответа на запрос ПК. </w:t>
      </w:r>
    </w:p>
    <w:p w:rsidR="00FF4378" w:rsidRPr="003A7F40" w:rsidRDefault="00FF4378" w:rsidP="0025159C">
      <w:pPr>
        <w:jc w:val="both"/>
        <w:rPr>
          <w:sz w:val="28"/>
          <w:szCs w:val="28"/>
        </w:rPr>
      </w:pPr>
      <w:r w:rsidRPr="003A7F40">
        <w:rPr>
          <w:sz w:val="28"/>
          <w:szCs w:val="28"/>
        </w:rPr>
        <w:t xml:space="preserve">    </w:t>
      </w:r>
      <w:r w:rsidR="004559C9" w:rsidRPr="003A7F40">
        <w:rPr>
          <w:sz w:val="28"/>
          <w:szCs w:val="28"/>
        </w:rPr>
        <w:t xml:space="preserve">Попытка сохранить введенное наименование </w:t>
      </w:r>
      <w:r w:rsidR="001B2E08" w:rsidRPr="003A7F40">
        <w:rPr>
          <w:sz w:val="28"/>
          <w:szCs w:val="28"/>
        </w:rPr>
        <w:t xml:space="preserve">ДЭС </w:t>
      </w:r>
      <w:r w:rsidR="004559C9" w:rsidRPr="003A7F40">
        <w:rPr>
          <w:sz w:val="28"/>
          <w:szCs w:val="28"/>
        </w:rPr>
        <w:t xml:space="preserve">без ввода данных по количеству </w:t>
      </w:r>
      <w:r w:rsidR="002E02F7" w:rsidRPr="003A7F40">
        <w:rPr>
          <w:sz w:val="28"/>
          <w:szCs w:val="28"/>
        </w:rPr>
        <w:t>ДГ</w:t>
      </w:r>
      <w:r w:rsidR="004559C9" w:rsidRPr="003A7F40">
        <w:rPr>
          <w:sz w:val="28"/>
          <w:szCs w:val="28"/>
        </w:rPr>
        <w:t xml:space="preserve"> </w:t>
      </w:r>
      <w:r w:rsidRPr="003A7F40">
        <w:rPr>
          <w:sz w:val="28"/>
          <w:szCs w:val="28"/>
        </w:rPr>
        <w:t>вызовет сообщение ПК об ошибке</w:t>
      </w:r>
    </w:p>
    <w:p w:rsidR="00FF4378" w:rsidRDefault="00FF4378" w:rsidP="0025159C">
      <w:pPr>
        <w:jc w:val="both"/>
      </w:pPr>
    </w:p>
    <w:p w:rsidR="00FF4378" w:rsidRDefault="007533F5" w:rsidP="00FF4378">
      <w:pPr>
        <w:jc w:val="center"/>
      </w:pPr>
      <w:r>
        <w:pict>
          <v:shape id="_x0000_i1056" type="#_x0000_t75" style="width:159.75pt;height:89.25pt">
            <v:imagedata r:id="rId47" o:title="wc"/>
          </v:shape>
        </w:pict>
      </w:r>
      <w:r w:rsidR="00FF4378">
        <w:t>,</w:t>
      </w:r>
    </w:p>
    <w:p w:rsidR="00FF4378" w:rsidRDefault="00FF4378" w:rsidP="00FF4378">
      <w:pPr>
        <w:jc w:val="center"/>
      </w:pPr>
    </w:p>
    <w:p w:rsidR="00F03E7D" w:rsidRPr="003A7F40" w:rsidRDefault="00FF4378" w:rsidP="00FF4378">
      <w:pPr>
        <w:jc w:val="both"/>
        <w:rPr>
          <w:sz w:val="28"/>
          <w:szCs w:val="28"/>
        </w:rPr>
      </w:pPr>
      <w:r w:rsidRPr="003A7F40">
        <w:rPr>
          <w:sz w:val="28"/>
          <w:szCs w:val="28"/>
        </w:rPr>
        <w:t xml:space="preserve">реагировать на которое следует щелчком </w:t>
      </w:r>
      <w:r w:rsidRPr="003A7F40">
        <w:rPr>
          <w:b/>
          <w:sz w:val="28"/>
          <w:szCs w:val="28"/>
        </w:rPr>
        <w:t xml:space="preserve">по кнопке </w:t>
      </w:r>
      <w:r w:rsidRPr="003A7F40">
        <w:rPr>
          <w:b/>
          <w:sz w:val="32"/>
          <w:szCs w:val="32"/>
        </w:rPr>
        <w:t>"ОК"</w:t>
      </w:r>
      <w:r w:rsidRPr="003A7F40">
        <w:rPr>
          <w:sz w:val="28"/>
          <w:szCs w:val="28"/>
        </w:rPr>
        <w:t xml:space="preserve"> и вводом количества </w:t>
      </w:r>
      <w:r w:rsidR="002E02F7" w:rsidRPr="003A7F40">
        <w:rPr>
          <w:sz w:val="28"/>
          <w:szCs w:val="28"/>
        </w:rPr>
        <w:t>ДГ</w:t>
      </w:r>
      <w:r w:rsidRPr="003A7F40">
        <w:rPr>
          <w:sz w:val="28"/>
          <w:szCs w:val="28"/>
        </w:rPr>
        <w:t xml:space="preserve">. </w:t>
      </w:r>
    </w:p>
    <w:p w:rsidR="00FF5FE7" w:rsidRPr="003A7F40" w:rsidRDefault="00FF4378" w:rsidP="0025159C">
      <w:pPr>
        <w:jc w:val="both"/>
        <w:rPr>
          <w:sz w:val="28"/>
          <w:szCs w:val="28"/>
        </w:rPr>
      </w:pPr>
      <w:r w:rsidRPr="003A7F40">
        <w:rPr>
          <w:sz w:val="28"/>
          <w:szCs w:val="28"/>
        </w:rPr>
        <w:t xml:space="preserve">    </w:t>
      </w:r>
      <w:r w:rsidR="00FF5FE7" w:rsidRPr="003A7F40">
        <w:rPr>
          <w:sz w:val="28"/>
          <w:szCs w:val="28"/>
        </w:rPr>
        <w:t>4.1.</w:t>
      </w:r>
      <w:r w:rsidR="005265B9" w:rsidRPr="003A7F40">
        <w:rPr>
          <w:sz w:val="28"/>
          <w:szCs w:val="28"/>
        </w:rPr>
        <w:t>4</w:t>
      </w:r>
      <w:r w:rsidR="00FF5FE7" w:rsidRPr="003A7F40">
        <w:rPr>
          <w:sz w:val="28"/>
          <w:szCs w:val="28"/>
        </w:rPr>
        <w:t xml:space="preserve">. Теперь, когда </w:t>
      </w:r>
      <w:r w:rsidR="005265B9" w:rsidRPr="003A7F40">
        <w:rPr>
          <w:sz w:val="28"/>
          <w:szCs w:val="28"/>
        </w:rPr>
        <w:t>ДЭС</w:t>
      </w:r>
      <w:r w:rsidR="00CA131F" w:rsidRPr="003A7F40">
        <w:rPr>
          <w:sz w:val="28"/>
          <w:szCs w:val="28"/>
        </w:rPr>
        <w:t xml:space="preserve"> </w:t>
      </w:r>
      <w:r w:rsidR="00FF5FE7" w:rsidRPr="003A7F40">
        <w:rPr>
          <w:sz w:val="28"/>
          <w:szCs w:val="28"/>
        </w:rPr>
        <w:t xml:space="preserve">зафиксирована, можно переходить к вводу данных </w:t>
      </w:r>
      <w:r w:rsidR="00CA131F" w:rsidRPr="003A7F40">
        <w:rPr>
          <w:sz w:val="28"/>
          <w:szCs w:val="28"/>
        </w:rPr>
        <w:t>по</w:t>
      </w:r>
      <w:r w:rsidR="002176FE" w:rsidRPr="003A7F40">
        <w:rPr>
          <w:sz w:val="28"/>
          <w:szCs w:val="28"/>
        </w:rPr>
        <w:t xml:space="preserve"> самой </w:t>
      </w:r>
      <w:r w:rsidR="005265B9" w:rsidRPr="003A7F40">
        <w:rPr>
          <w:sz w:val="28"/>
          <w:szCs w:val="28"/>
        </w:rPr>
        <w:t xml:space="preserve">ДЭС </w:t>
      </w:r>
      <w:r w:rsidR="002176FE" w:rsidRPr="003A7F40">
        <w:rPr>
          <w:sz w:val="28"/>
          <w:szCs w:val="28"/>
        </w:rPr>
        <w:t xml:space="preserve">и </w:t>
      </w:r>
      <w:proofErr w:type="gramStart"/>
      <w:r w:rsidR="002176FE" w:rsidRPr="003A7F40">
        <w:rPr>
          <w:sz w:val="28"/>
          <w:szCs w:val="28"/>
        </w:rPr>
        <w:t>по</w:t>
      </w:r>
      <w:proofErr w:type="gramEnd"/>
      <w:r w:rsidR="002176FE" w:rsidRPr="003A7F40">
        <w:rPr>
          <w:sz w:val="28"/>
          <w:szCs w:val="28"/>
        </w:rPr>
        <w:t xml:space="preserve"> </w:t>
      </w:r>
      <w:r w:rsidR="00CA131F" w:rsidRPr="003A7F40">
        <w:rPr>
          <w:sz w:val="28"/>
          <w:szCs w:val="28"/>
        </w:rPr>
        <w:t xml:space="preserve">установленным в ней </w:t>
      </w:r>
      <w:r w:rsidR="005265B9" w:rsidRPr="003A7F40">
        <w:rPr>
          <w:sz w:val="28"/>
          <w:szCs w:val="28"/>
        </w:rPr>
        <w:t>ДГ</w:t>
      </w:r>
      <w:r w:rsidR="00CA131F" w:rsidRPr="003A7F40">
        <w:rPr>
          <w:sz w:val="28"/>
          <w:szCs w:val="28"/>
        </w:rPr>
        <w:t xml:space="preserve"> </w:t>
      </w:r>
      <w:r w:rsidR="002176FE" w:rsidRPr="003A7F40">
        <w:rPr>
          <w:sz w:val="28"/>
          <w:szCs w:val="28"/>
        </w:rPr>
        <w:t>–</w:t>
      </w:r>
      <w:r w:rsidR="00FF5FE7" w:rsidRPr="003A7F40">
        <w:rPr>
          <w:sz w:val="28"/>
          <w:szCs w:val="28"/>
        </w:rPr>
        <w:t xml:space="preserve"> </w:t>
      </w:r>
      <w:r w:rsidR="002176FE" w:rsidRPr="003A7F40">
        <w:rPr>
          <w:sz w:val="28"/>
          <w:szCs w:val="28"/>
        </w:rPr>
        <w:t>соответствующ</w:t>
      </w:r>
      <w:r w:rsidR="00666302" w:rsidRPr="003A7F40">
        <w:rPr>
          <w:sz w:val="28"/>
          <w:szCs w:val="28"/>
        </w:rPr>
        <w:t>ая</w:t>
      </w:r>
      <w:r w:rsidR="002176FE" w:rsidRPr="003A7F40">
        <w:rPr>
          <w:sz w:val="28"/>
          <w:szCs w:val="28"/>
        </w:rPr>
        <w:t xml:space="preserve"> </w:t>
      </w:r>
      <w:r w:rsidR="00FF5FE7" w:rsidRPr="003A7F40">
        <w:rPr>
          <w:sz w:val="28"/>
          <w:szCs w:val="28"/>
        </w:rPr>
        <w:t>кнопк</w:t>
      </w:r>
      <w:r w:rsidR="00666302" w:rsidRPr="003A7F40">
        <w:rPr>
          <w:sz w:val="28"/>
          <w:szCs w:val="28"/>
        </w:rPr>
        <w:t>а</w:t>
      </w:r>
      <w:r w:rsidR="00FF5FE7" w:rsidRPr="003A7F40">
        <w:rPr>
          <w:sz w:val="28"/>
          <w:szCs w:val="28"/>
        </w:rPr>
        <w:t xml:space="preserve"> станов</w:t>
      </w:r>
      <w:r w:rsidR="00CE6338" w:rsidRPr="003A7F40">
        <w:rPr>
          <w:sz w:val="28"/>
          <w:szCs w:val="28"/>
        </w:rPr>
        <w:t>и</w:t>
      </w:r>
      <w:r w:rsidR="00FF5FE7" w:rsidRPr="003A7F40">
        <w:rPr>
          <w:sz w:val="28"/>
          <w:szCs w:val="28"/>
        </w:rPr>
        <w:t>тся доступн</w:t>
      </w:r>
      <w:r w:rsidR="00CE6338" w:rsidRPr="003A7F40">
        <w:rPr>
          <w:sz w:val="28"/>
          <w:szCs w:val="28"/>
        </w:rPr>
        <w:t>ой</w:t>
      </w:r>
      <w:r w:rsidR="008E70AE" w:rsidRPr="003A7F40">
        <w:rPr>
          <w:sz w:val="28"/>
          <w:szCs w:val="28"/>
        </w:rPr>
        <w:t xml:space="preserve"> (о работе с паспортами </w:t>
      </w:r>
      <w:r w:rsidR="005265B9" w:rsidRPr="003A7F40">
        <w:rPr>
          <w:sz w:val="28"/>
          <w:szCs w:val="28"/>
        </w:rPr>
        <w:t>ДГ</w:t>
      </w:r>
      <w:r w:rsidR="008E70AE" w:rsidRPr="003A7F40">
        <w:rPr>
          <w:sz w:val="28"/>
          <w:szCs w:val="28"/>
        </w:rPr>
        <w:t xml:space="preserve"> – в следующем подразделе</w:t>
      </w:r>
      <w:r w:rsidR="001927B7" w:rsidRPr="003A7F40">
        <w:rPr>
          <w:sz w:val="28"/>
          <w:szCs w:val="28"/>
        </w:rPr>
        <w:t xml:space="preserve"> 4.2</w:t>
      </w:r>
      <w:r w:rsidR="008E70AE" w:rsidRPr="003A7F40">
        <w:rPr>
          <w:sz w:val="28"/>
          <w:szCs w:val="28"/>
        </w:rPr>
        <w:t>)</w:t>
      </w:r>
      <w:r w:rsidR="00FF5FE7" w:rsidRPr="003A7F40">
        <w:rPr>
          <w:sz w:val="28"/>
          <w:szCs w:val="28"/>
        </w:rPr>
        <w:t xml:space="preserve">. </w:t>
      </w:r>
      <w:r w:rsidR="002176FE" w:rsidRPr="003A7F40">
        <w:rPr>
          <w:sz w:val="28"/>
          <w:szCs w:val="28"/>
        </w:rPr>
        <w:t xml:space="preserve">Прежде </w:t>
      </w:r>
      <w:r w:rsidR="004B4269" w:rsidRPr="003A7F40">
        <w:rPr>
          <w:sz w:val="28"/>
          <w:szCs w:val="28"/>
        </w:rPr>
        <w:t>всего,</w:t>
      </w:r>
      <w:r w:rsidR="00FF5FE7" w:rsidRPr="003A7F40">
        <w:rPr>
          <w:sz w:val="28"/>
          <w:szCs w:val="28"/>
        </w:rPr>
        <w:t xml:space="preserve"> следует ввести </w:t>
      </w:r>
      <w:r w:rsidR="00C24DC6" w:rsidRPr="003A7F40">
        <w:rPr>
          <w:b/>
          <w:sz w:val="28"/>
          <w:szCs w:val="28"/>
          <w:u w:val="single"/>
        </w:rPr>
        <w:t xml:space="preserve">отчетные и плановые данные по </w:t>
      </w:r>
      <w:r w:rsidR="000029EC" w:rsidRPr="003A7F40">
        <w:rPr>
          <w:b/>
          <w:sz w:val="28"/>
          <w:szCs w:val="28"/>
          <w:u w:val="single"/>
        </w:rPr>
        <w:t xml:space="preserve">производству, </w:t>
      </w:r>
      <w:r w:rsidR="00C24DC6" w:rsidRPr="003A7F40">
        <w:rPr>
          <w:b/>
          <w:sz w:val="28"/>
          <w:szCs w:val="28"/>
          <w:u w:val="single"/>
        </w:rPr>
        <w:t>собственным нуждам</w:t>
      </w:r>
      <w:r w:rsidR="005265B9" w:rsidRPr="003A7F40">
        <w:rPr>
          <w:b/>
          <w:sz w:val="28"/>
          <w:szCs w:val="28"/>
          <w:u w:val="single"/>
        </w:rPr>
        <w:t>, отпуску электроэнергии в сеть</w:t>
      </w:r>
      <w:r w:rsidR="00FF5FE7" w:rsidRPr="003A7F40">
        <w:rPr>
          <w:b/>
          <w:sz w:val="28"/>
          <w:szCs w:val="28"/>
          <w:u w:val="single"/>
        </w:rPr>
        <w:t xml:space="preserve"> </w:t>
      </w:r>
      <w:r w:rsidR="005265B9" w:rsidRPr="003A7F40">
        <w:rPr>
          <w:b/>
          <w:sz w:val="28"/>
          <w:szCs w:val="28"/>
          <w:u w:val="single"/>
        </w:rPr>
        <w:t>данной ДЭС</w:t>
      </w:r>
      <w:r w:rsidR="00C24DC6" w:rsidRPr="003A7F40">
        <w:rPr>
          <w:b/>
          <w:sz w:val="28"/>
          <w:szCs w:val="28"/>
          <w:u w:val="single"/>
        </w:rPr>
        <w:t xml:space="preserve"> </w:t>
      </w:r>
      <w:r w:rsidR="000029EC" w:rsidRPr="003A7F40">
        <w:rPr>
          <w:b/>
          <w:sz w:val="28"/>
          <w:szCs w:val="28"/>
          <w:u w:val="single"/>
        </w:rPr>
        <w:t xml:space="preserve">и НУР </w:t>
      </w:r>
      <w:r w:rsidR="00C24DC6" w:rsidRPr="003A7F40">
        <w:rPr>
          <w:b/>
          <w:sz w:val="28"/>
          <w:szCs w:val="28"/>
          <w:u w:val="single"/>
        </w:rPr>
        <w:t>за предыдущие годы</w:t>
      </w:r>
      <w:r w:rsidR="00C24DC6" w:rsidRPr="003A7F40">
        <w:rPr>
          <w:sz w:val="28"/>
          <w:szCs w:val="28"/>
        </w:rPr>
        <w:t>.</w:t>
      </w:r>
      <w:r w:rsidR="00FF5FE7" w:rsidRPr="003A7F40">
        <w:rPr>
          <w:sz w:val="28"/>
          <w:szCs w:val="28"/>
        </w:rPr>
        <w:t xml:space="preserve"> </w:t>
      </w:r>
      <w:r w:rsidR="00C24DC6" w:rsidRPr="003A7F40">
        <w:rPr>
          <w:sz w:val="28"/>
          <w:szCs w:val="28"/>
        </w:rPr>
        <w:t xml:space="preserve">Эти данные </w:t>
      </w:r>
      <w:r w:rsidR="008E70AE" w:rsidRPr="003A7F40">
        <w:rPr>
          <w:sz w:val="28"/>
          <w:szCs w:val="28"/>
        </w:rPr>
        <w:t xml:space="preserve">понадобятся для формирования выходных форм по результатам расчетов, они </w:t>
      </w:r>
      <w:r w:rsidR="00C24DC6" w:rsidRPr="003A7F40">
        <w:rPr>
          <w:sz w:val="28"/>
          <w:szCs w:val="28"/>
        </w:rPr>
        <w:t xml:space="preserve">заносятся в таблицу, </w:t>
      </w:r>
      <w:r w:rsidR="00FF5FE7" w:rsidRPr="003A7F40">
        <w:rPr>
          <w:sz w:val="28"/>
          <w:szCs w:val="28"/>
        </w:rPr>
        <w:t>размещенн</w:t>
      </w:r>
      <w:r w:rsidR="00C24DC6" w:rsidRPr="003A7F40">
        <w:rPr>
          <w:sz w:val="28"/>
          <w:szCs w:val="28"/>
        </w:rPr>
        <w:t>ую</w:t>
      </w:r>
      <w:r w:rsidR="00FF5FE7" w:rsidRPr="003A7F40">
        <w:rPr>
          <w:sz w:val="28"/>
          <w:szCs w:val="28"/>
        </w:rPr>
        <w:t xml:space="preserve"> </w:t>
      </w:r>
      <w:r w:rsidR="00C24DC6" w:rsidRPr="003A7F40">
        <w:rPr>
          <w:sz w:val="28"/>
          <w:szCs w:val="28"/>
        </w:rPr>
        <w:t xml:space="preserve">в нижней части </w:t>
      </w:r>
      <w:r w:rsidR="00FF5FE7" w:rsidRPr="003A7F40">
        <w:rPr>
          <w:sz w:val="28"/>
          <w:szCs w:val="28"/>
        </w:rPr>
        <w:t>основно</w:t>
      </w:r>
      <w:r w:rsidR="00C24DC6" w:rsidRPr="003A7F40">
        <w:rPr>
          <w:sz w:val="28"/>
          <w:szCs w:val="28"/>
        </w:rPr>
        <w:t>го</w:t>
      </w:r>
      <w:r w:rsidR="00FF5FE7" w:rsidRPr="003A7F40">
        <w:rPr>
          <w:sz w:val="28"/>
          <w:szCs w:val="28"/>
        </w:rPr>
        <w:t xml:space="preserve"> рабоче</w:t>
      </w:r>
      <w:r w:rsidR="00C24DC6" w:rsidRPr="003A7F40">
        <w:rPr>
          <w:sz w:val="28"/>
          <w:szCs w:val="28"/>
        </w:rPr>
        <w:t>го</w:t>
      </w:r>
      <w:r w:rsidR="00FF5FE7" w:rsidRPr="003A7F40">
        <w:rPr>
          <w:sz w:val="28"/>
          <w:szCs w:val="28"/>
        </w:rPr>
        <w:t xml:space="preserve"> кадр</w:t>
      </w:r>
      <w:r w:rsidR="00C24DC6" w:rsidRPr="003A7F40">
        <w:rPr>
          <w:sz w:val="28"/>
          <w:szCs w:val="28"/>
        </w:rPr>
        <w:t>а</w:t>
      </w:r>
      <w:r w:rsidR="00FF5FE7" w:rsidRPr="003A7F40">
        <w:rPr>
          <w:sz w:val="28"/>
          <w:szCs w:val="28"/>
        </w:rPr>
        <w:t xml:space="preserve">. Для </w:t>
      </w:r>
      <w:r w:rsidR="008E70AE" w:rsidRPr="003A7F40">
        <w:rPr>
          <w:sz w:val="28"/>
          <w:szCs w:val="28"/>
        </w:rPr>
        <w:t xml:space="preserve">открытия </w:t>
      </w:r>
      <w:r w:rsidR="00FF5FE7" w:rsidRPr="003A7F40">
        <w:rPr>
          <w:sz w:val="28"/>
          <w:szCs w:val="28"/>
        </w:rPr>
        <w:t xml:space="preserve">доступа к ним необходимо щелкнуть </w:t>
      </w:r>
      <w:r w:rsidR="00FF5FE7" w:rsidRPr="003A7F40">
        <w:rPr>
          <w:b/>
          <w:sz w:val="28"/>
          <w:szCs w:val="28"/>
        </w:rPr>
        <w:t xml:space="preserve">по кнопке </w:t>
      </w:r>
      <w:r w:rsidR="00FF5FE7" w:rsidRPr="003A7F40">
        <w:rPr>
          <w:b/>
          <w:sz w:val="32"/>
          <w:szCs w:val="32"/>
        </w:rPr>
        <w:t>"Коррекция</w:t>
      </w:r>
      <w:proofErr w:type="gramStart"/>
      <w:r w:rsidR="00FF5FE7" w:rsidRPr="003A7F40">
        <w:rPr>
          <w:b/>
          <w:sz w:val="32"/>
          <w:szCs w:val="32"/>
        </w:rPr>
        <w:t>"</w:t>
      </w:r>
      <w:r w:rsidR="00FF5FE7" w:rsidRPr="003A7F40">
        <w:rPr>
          <w:sz w:val="28"/>
          <w:szCs w:val="28"/>
        </w:rPr>
        <w:t>(</w:t>
      </w:r>
      <w:r w:rsidR="007533F5" w:rsidRPr="00E76775">
        <w:rPr>
          <w:sz w:val="28"/>
          <w:szCs w:val="28"/>
        </w:rPr>
        <w:pict>
          <v:shape id="_x0000_i1057" type="#_x0000_t75" style="width:17.25pt;height:14.25pt">
            <v:imagedata r:id="rId48" o:title="wc"/>
          </v:shape>
        </w:pict>
      </w:r>
      <w:r w:rsidR="00FF5FE7" w:rsidRPr="003A7F40">
        <w:rPr>
          <w:sz w:val="28"/>
          <w:szCs w:val="28"/>
        </w:rPr>
        <w:t xml:space="preserve">), </w:t>
      </w:r>
      <w:proofErr w:type="gramEnd"/>
      <w:r w:rsidR="00FF5FE7" w:rsidRPr="003A7F40">
        <w:rPr>
          <w:sz w:val="28"/>
          <w:szCs w:val="28"/>
        </w:rPr>
        <w:t xml:space="preserve">которая при этом преобразуется </w:t>
      </w:r>
      <w:r w:rsidR="00FF5FE7" w:rsidRPr="003A7F40">
        <w:rPr>
          <w:b/>
          <w:sz w:val="28"/>
          <w:szCs w:val="28"/>
        </w:rPr>
        <w:t xml:space="preserve">в кнопку </w:t>
      </w:r>
      <w:r w:rsidR="00FF5FE7" w:rsidRPr="003A7F40">
        <w:rPr>
          <w:b/>
          <w:sz w:val="32"/>
          <w:szCs w:val="32"/>
        </w:rPr>
        <w:t>"Отменить"</w:t>
      </w:r>
      <w:r w:rsidR="00FF5FE7" w:rsidRPr="003A7F40">
        <w:rPr>
          <w:sz w:val="28"/>
          <w:szCs w:val="28"/>
        </w:rPr>
        <w:t>(</w:t>
      </w:r>
      <w:r w:rsidR="007533F5" w:rsidRPr="00E76775">
        <w:rPr>
          <w:sz w:val="28"/>
          <w:szCs w:val="28"/>
        </w:rPr>
        <w:pict>
          <v:shape id="_x0000_i1058" type="#_x0000_t75" style="width:16.5pt;height:12.75pt">
            <v:imagedata r:id="rId49" o:title="wc"/>
          </v:shape>
        </w:pict>
      </w:r>
      <w:r w:rsidR="00FF5FE7" w:rsidRPr="003A7F40">
        <w:rPr>
          <w:sz w:val="28"/>
          <w:szCs w:val="28"/>
        </w:rPr>
        <w:t xml:space="preserve">). </w:t>
      </w:r>
    </w:p>
    <w:p w:rsidR="00C46444" w:rsidRPr="003A7F40" w:rsidRDefault="00666302" w:rsidP="0025159C">
      <w:pPr>
        <w:jc w:val="both"/>
        <w:rPr>
          <w:sz w:val="28"/>
          <w:szCs w:val="28"/>
        </w:rPr>
      </w:pPr>
      <w:r w:rsidRPr="003A7F40">
        <w:rPr>
          <w:sz w:val="28"/>
          <w:szCs w:val="28"/>
        </w:rPr>
        <w:t xml:space="preserve">    4.1.</w:t>
      </w:r>
      <w:r w:rsidR="005265B9" w:rsidRPr="003A7F40">
        <w:rPr>
          <w:sz w:val="28"/>
          <w:szCs w:val="28"/>
        </w:rPr>
        <w:t>5</w:t>
      </w:r>
      <w:r w:rsidRPr="003A7F40">
        <w:rPr>
          <w:sz w:val="28"/>
          <w:szCs w:val="28"/>
        </w:rPr>
        <w:t xml:space="preserve">. </w:t>
      </w:r>
      <w:r w:rsidR="005265B9" w:rsidRPr="003A7F40">
        <w:rPr>
          <w:sz w:val="28"/>
          <w:szCs w:val="28"/>
        </w:rPr>
        <w:t>Кроме того, необходимо ввести важн</w:t>
      </w:r>
      <w:r w:rsidR="00A0236D" w:rsidRPr="003A7F40">
        <w:rPr>
          <w:sz w:val="28"/>
          <w:szCs w:val="28"/>
        </w:rPr>
        <w:t>ый, непосредственно участвующий в расчете НУР</w:t>
      </w:r>
      <w:r w:rsidR="005265B9" w:rsidRPr="003A7F40">
        <w:rPr>
          <w:sz w:val="28"/>
          <w:szCs w:val="28"/>
        </w:rPr>
        <w:t xml:space="preserve"> </w:t>
      </w:r>
      <w:r w:rsidRPr="003A7F40">
        <w:rPr>
          <w:sz w:val="28"/>
          <w:szCs w:val="28"/>
        </w:rPr>
        <w:t xml:space="preserve">параметр </w:t>
      </w:r>
      <w:r w:rsidRPr="003A7F40">
        <w:rPr>
          <w:b/>
          <w:sz w:val="28"/>
          <w:szCs w:val="28"/>
          <w:u w:val="single"/>
        </w:rPr>
        <w:t>"</w:t>
      </w:r>
      <w:r w:rsidR="005265B9" w:rsidRPr="003A7F40">
        <w:rPr>
          <w:b/>
          <w:sz w:val="28"/>
          <w:szCs w:val="28"/>
          <w:u w:val="single"/>
        </w:rPr>
        <w:t>Доля р</w:t>
      </w:r>
      <w:r w:rsidRPr="003A7F40">
        <w:rPr>
          <w:b/>
          <w:sz w:val="28"/>
          <w:szCs w:val="28"/>
          <w:u w:val="single"/>
        </w:rPr>
        <w:t xml:space="preserve">асход </w:t>
      </w:r>
      <w:r w:rsidR="005265B9" w:rsidRPr="003A7F40">
        <w:rPr>
          <w:b/>
          <w:sz w:val="28"/>
          <w:szCs w:val="28"/>
          <w:u w:val="single"/>
        </w:rPr>
        <w:t>электро</w:t>
      </w:r>
      <w:r w:rsidRPr="003A7F40">
        <w:rPr>
          <w:b/>
          <w:sz w:val="28"/>
          <w:szCs w:val="28"/>
          <w:u w:val="single"/>
        </w:rPr>
        <w:t>энергии на собственные нужды</w:t>
      </w:r>
      <w:proofErr w:type="gramStart"/>
      <w:r w:rsidRPr="003A7F40">
        <w:rPr>
          <w:b/>
          <w:sz w:val="28"/>
          <w:szCs w:val="28"/>
          <w:u w:val="single"/>
        </w:rPr>
        <w:t xml:space="preserve">, </w:t>
      </w:r>
      <w:r w:rsidR="00A0236D" w:rsidRPr="003A7F40">
        <w:rPr>
          <w:b/>
          <w:sz w:val="28"/>
          <w:szCs w:val="28"/>
          <w:u w:val="single"/>
        </w:rPr>
        <w:t>%</w:t>
      </w:r>
      <w:r w:rsidRPr="003A7F40">
        <w:rPr>
          <w:b/>
          <w:sz w:val="28"/>
          <w:szCs w:val="28"/>
          <w:u w:val="single"/>
        </w:rPr>
        <w:t>"</w:t>
      </w:r>
      <w:r w:rsidRPr="003A7F40">
        <w:rPr>
          <w:sz w:val="28"/>
          <w:szCs w:val="28"/>
        </w:rPr>
        <w:t xml:space="preserve">, </w:t>
      </w:r>
      <w:proofErr w:type="gramEnd"/>
      <w:r w:rsidRPr="003A7F40">
        <w:rPr>
          <w:sz w:val="28"/>
          <w:szCs w:val="28"/>
        </w:rPr>
        <w:t xml:space="preserve">значение </w:t>
      </w:r>
      <w:r w:rsidR="000029EC" w:rsidRPr="003A7F40">
        <w:rPr>
          <w:sz w:val="28"/>
          <w:szCs w:val="28"/>
        </w:rPr>
        <w:t>к</w:t>
      </w:r>
      <w:r w:rsidRPr="003A7F40">
        <w:rPr>
          <w:sz w:val="28"/>
          <w:szCs w:val="28"/>
        </w:rPr>
        <w:t xml:space="preserve">оторого </w:t>
      </w:r>
      <w:r w:rsidR="000029EC" w:rsidRPr="003A7F40">
        <w:rPr>
          <w:sz w:val="28"/>
          <w:szCs w:val="28"/>
        </w:rPr>
        <w:t>дифференцировано</w:t>
      </w:r>
      <w:r w:rsidRPr="003A7F40">
        <w:rPr>
          <w:sz w:val="28"/>
          <w:szCs w:val="28"/>
        </w:rPr>
        <w:t xml:space="preserve"> </w:t>
      </w:r>
      <w:r w:rsidR="005A5411" w:rsidRPr="003A7F40">
        <w:rPr>
          <w:sz w:val="28"/>
          <w:szCs w:val="28"/>
        </w:rPr>
        <w:t>по месяцам</w:t>
      </w:r>
      <w:r w:rsidRPr="003A7F40">
        <w:rPr>
          <w:sz w:val="28"/>
          <w:szCs w:val="28"/>
        </w:rPr>
        <w:t xml:space="preserve"> планируемого года</w:t>
      </w:r>
      <w:r w:rsidR="00927892" w:rsidRPr="003A7F40">
        <w:rPr>
          <w:sz w:val="28"/>
          <w:szCs w:val="28"/>
        </w:rPr>
        <w:t>, и должно содержаться в таблице в средней части кадра</w:t>
      </w:r>
      <w:r w:rsidRPr="003A7F40">
        <w:rPr>
          <w:sz w:val="28"/>
          <w:szCs w:val="28"/>
        </w:rPr>
        <w:t xml:space="preserve">. </w:t>
      </w:r>
    </w:p>
    <w:p w:rsidR="006E65D0" w:rsidRPr="003A7F40" w:rsidRDefault="006E65D0" w:rsidP="006E65D0">
      <w:pPr>
        <w:jc w:val="both"/>
        <w:rPr>
          <w:sz w:val="28"/>
          <w:szCs w:val="28"/>
        </w:rPr>
      </w:pPr>
      <w:r w:rsidRPr="003A7F40">
        <w:rPr>
          <w:sz w:val="28"/>
          <w:szCs w:val="28"/>
        </w:rPr>
        <w:t xml:space="preserve">    4.1.</w:t>
      </w:r>
      <w:r w:rsidR="00A0236D" w:rsidRPr="003A7F40">
        <w:rPr>
          <w:sz w:val="28"/>
          <w:szCs w:val="28"/>
        </w:rPr>
        <w:t>6</w:t>
      </w:r>
      <w:r w:rsidRPr="003A7F40">
        <w:rPr>
          <w:sz w:val="28"/>
          <w:szCs w:val="28"/>
        </w:rPr>
        <w:t xml:space="preserve">. Помимо перечисленных кнопок управления на основном кадре паспорта </w:t>
      </w:r>
      <w:r w:rsidR="00A0236D" w:rsidRPr="003A7F40">
        <w:rPr>
          <w:sz w:val="28"/>
          <w:szCs w:val="28"/>
        </w:rPr>
        <w:t>ДЭС</w:t>
      </w:r>
      <w:r w:rsidRPr="003A7F40">
        <w:rPr>
          <w:sz w:val="28"/>
          <w:szCs w:val="28"/>
        </w:rPr>
        <w:t xml:space="preserve"> имеются </w:t>
      </w:r>
      <w:r w:rsidRPr="003A7F40">
        <w:rPr>
          <w:b/>
          <w:sz w:val="28"/>
          <w:szCs w:val="28"/>
          <w:u w:val="single"/>
        </w:rPr>
        <w:t>другие</w:t>
      </w:r>
      <w:r w:rsidRPr="003A7F40">
        <w:rPr>
          <w:sz w:val="28"/>
          <w:szCs w:val="28"/>
          <w:u w:val="single"/>
        </w:rPr>
        <w:t xml:space="preserve"> </w:t>
      </w:r>
      <w:r w:rsidRPr="003A7F40">
        <w:rPr>
          <w:b/>
          <w:sz w:val="28"/>
          <w:szCs w:val="28"/>
          <w:u w:val="single"/>
        </w:rPr>
        <w:t>кнопки</w:t>
      </w:r>
      <w:r w:rsidRPr="003A7F40">
        <w:rPr>
          <w:sz w:val="28"/>
          <w:szCs w:val="28"/>
        </w:rPr>
        <w:t>:</w:t>
      </w:r>
    </w:p>
    <w:p w:rsidR="006E65D0" w:rsidRPr="003A7F40" w:rsidRDefault="006E65D0" w:rsidP="006E65D0">
      <w:pPr>
        <w:jc w:val="both"/>
        <w:rPr>
          <w:sz w:val="28"/>
          <w:szCs w:val="28"/>
        </w:rPr>
      </w:pPr>
      <w:r w:rsidRPr="003A7F40">
        <w:rPr>
          <w:sz w:val="28"/>
          <w:szCs w:val="28"/>
        </w:rPr>
        <w:t xml:space="preserve">      4.1.</w:t>
      </w:r>
      <w:r w:rsidR="00390126" w:rsidRPr="003A7F40">
        <w:rPr>
          <w:sz w:val="28"/>
          <w:szCs w:val="28"/>
        </w:rPr>
        <w:t>6</w:t>
      </w:r>
      <w:r w:rsidRPr="003A7F40">
        <w:rPr>
          <w:sz w:val="28"/>
          <w:szCs w:val="28"/>
        </w:rPr>
        <w:t xml:space="preserve">.1. </w:t>
      </w:r>
      <w:r w:rsidRPr="003A7F40">
        <w:rPr>
          <w:b/>
          <w:sz w:val="32"/>
          <w:szCs w:val="32"/>
        </w:rPr>
        <w:t>"Удалить</w:t>
      </w:r>
      <w:proofErr w:type="gramStart"/>
      <w:r w:rsidRPr="003A7F40">
        <w:rPr>
          <w:b/>
          <w:sz w:val="32"/>
          <w:szCs w:val="32"/>
        </w:rPr>
        <w:t>"</w:t>
      </w:r>
      <w:r w:rsidRPr="003A7F40">
        <w:rPr>
          <w:sz w:val="28"/>
          <w:szCs w:val="28"/>
        </w:rPr>
        <w:t xml:space="preserve"> (</w:t>
      </w:r>
      <w:r w:rsidR="007533F5" w:rsidRPr="00E76775">
        <w:rPr>
          <w:sz w:val="28"/>
          <w:szCs w:val="28"/>
        </w:rPr>
        <w:pict>
          <v:shape id="_x0000_i1059" type="#_x0000_t75" style="width:14.25pt;height:12pt">
            <v:imagedata r:id="rId50" o:title="wc"/>
          </v:shape>
        </w:pict>
      </w:r>
      <w:r w:rsidRPr="003A7F40">
        <w:rPr>
          <w:sz w:val="28"/>
          <w:szCs w:val="28"/>
        </w:rPr>
        <w:t xml:space="preserve">) – </w:t>
      </w:r>
      <w:proofErr w:type="gramEnd"/>
      <w:r w:rsidRPr="003A7F40">
        <w:rPr>
          <w:sz w:val="28"/>
          <w:szCs w:val="28"/>
        </w:rPr>
        <w:t>при щелчке по ней ПК попросит подтвердить намерение:</w:t>
      </w:r>
    </w:p>
    <w:p w:rsidR="006E65D0" w:rsidRPr="003A7F40" w:rsidRDefault="006E65D0" w:rsidP="006E65D0">
      <w:pPr>
        <w:jc w:val="both"/>
        <w:rPr>
          <w:sz w:val="28"/>
          <w:szCs w:val="28"/>
        </w:rPr>
      </w:pPr>
    </w:p>
    <w:p w:rsidR="006E65D0" w:rsidRDefault="007533F5" w:rsidP="006E65D0">
      <w:pPr>
        <w:jc w:val="center"/>
      </w:pPr>
      <w:r w:rsidRPr="00E76775">
        <w:rPr>
          <w:sz w:val="28"/>
          <w:szCs w:val="28"/>
        </w:rPr>
        <w:pict>
          <v:shape id="_x0000_i1060" type="#_x0000_t75" style="width:158.25pt;height:101.25pt">
            <v:imagedata r:id="rId51" o:title="wc"/>
          </v:shape>
        </w:pict>
      </w:r>
      <w:r w:rsidR="006E65D0" w:rsidRPr="003A7F40">
        <w:rPr>
          <w:sz w:val="28"/>
          <w:szCs w:val="28"/>
        </w:rPr>
        <w:t>,</w:t>
      </w:r>
    </w:p>
    <w:p w:rsidR="006E65D0" w:rsidRDefault="006E65D0" w:rsidP="006E65D0">
      <w:pPr>
        <w:jc w:val="center"/>
      </w:pPr>
    </w:p>
    <w:p w:rsidR="006E65D0" w:rsidRPr="003A7F40" w:rsidRDefault="006E65D0" w:rsidP="006E65D0">
      <w:pPr>
        <w:jc w:val="both"/>
        <w:rPr>
          <w:sz w:val="28"/>
          <w:szCs w:val="28"/>
        </w:rPr>
      </w:pPr>
      <w:r w:rsidRPr="003A7F40">
        <w:rPr>
          <w:sz w:val="28"/>
          <w:szCs w:val="28"/>
        </w:rPr>
        <w:t>и после подтверждения (</w:t>
      </w:r>
      <w:r w:rsidRPr="003A7F40">
        <w:rPr>
          <w:b/>
          <w:sz w:val="28"/>
          <w:szCs w:val="28"/>
        </w:rPr>
        <w:t xml:space="preserve">кнопка </w:t>
      </w:r>
      <w:r w:rsidRPr="003A7F40">
        <w:rPr>
          <w:b/>
          <w:sz w:val="32"/>
          <w:szCs w:val="32"/>
        </w:rPr>
        <w:t>"Да"</w:t>
      </w:r>
      <w:r w:rsidRPr="003A7F40">
        <w:rPr>
          <w:sz w:val="28"/>
          <w:szCs w:val="28"/>
        </w:rPr>
        <w:t xml:space="preserve">) </w:t>
      </w:r>
      <w:r w:rsidR="00C85F4E" w:rsidRPr="003A7F40">
        <w:rPr>
          <w:sz w:val="28"/>
          <w:szCs w:val="28"/>
        </w:rPr>
        <w:t>ДЭС</w:t>
      </w:r>
      <w:r w:rsidRPr="003A7F40">
        <w:rPr>
          <w:sz w:val="28"/>
          <w:szCs w:val="28"/>
        </w:rPr>
        <w:t xml:space="preserve"> будет удалена. Учитывая особую ответственность этого</w:t>
      </w:r>
      <w:r w:rsidR="008E70AE" w:rsidRPr="003A7F40">
        <w:rPr>
          <w:sz w:val="28"/>
          <w:szCs w:val="28"/>
        </w:rPr>
        <w:t xml:space="preserve"> действия</w:t>
      </w:r>
      <w:r w:rsidRPr="003A7F40">
        <w:rPr>
          <w:sz w:val="28"/>
          <w:szCs w:val="28"/>
        </w:rPr>
        <w:t xml:space="preserve">, ПК не удаляет </w:t>
      </w:r>
      <w:r w:rsidR="00C85F4E" w:rsidRPr="003A7F40">
        <w:rPr>
          <w:sz w:val="28"/>
          <w:szCs w:val="28"/>
        </w:rPr>
        <w:t>ДЭС</w:t>
      </w:r>
      <w:r w:rsidRPr="003A7F40">
        <w:rPr>
          <w:sz w:val="28"/>
          <w:szCs w:val="28"/>
        </w:rPr>
        <w:t xml:space="preserve"> </w:t>
      </w:r>
      <w:r w:rsidR="008E70AE" w:rsidRPr="003A7F40">
        <w:rPr>
          <w:sz w:val="28"/>
          <w:szCs w:val="28"/>
        </w:rPr>
        <w:t xml:space="preserve">из </w:t>
      </w:r>
      <w:r w:rsidR="008E70AE" w:rsidRPr="003A7F40">
        <w:rPr>
          <w:sz w:val="28"/>
          <w:szCs w:val="28"/>
        </w:rPr>
        <w:lastRenderedPageBreak/>
        <w:t xml:space="preserve">информационной базы </w:t>
      </w:r>
      <w:r w:rsidRPr="003A7F40">
        <w:rPr>
          <w:sz w:val="28"/>
          <w:szCs w:val="28"/>
        </w:rPr>
        <w:t xml:space="preserve">физически, а лишь обозначает ее таковой. При этом наименование котельной в таблице с их перечнем </w:t>
      </w:r>
      <w:r w:rsidR="00390126" w:rsidRPr="003A7F40">
        <w:rPr>
          <w:sz w:val="28"/>
          <w:szCs w:val="28"/>
        </w:rPr>
        <w:t>зачеркивается</w:t>
      </w:r>
      <w:r w:rsidRPr="003A7F40">
        <w:rPr>
          <w:sz w:val="28"/>
          <w:szCs w:val="28"/>
        </w:rPr>
        <w:t>, а кнопка "Удалить" преобразуется в "Отменить", которая позволяет восстановить статус котельной после соответствующего подтверждения:</w:t>
      </w:r>
    </w:p>
    <w:p w:rsidR="006E65D0" w:rsidRDefault="006E65D0" w:rsidP="006E65D0">
      <w:pPr>
        <w:jc w:val="both"/>
      </w:pPr>
    </w:p>
    <w:p w:rsidR="006E65D0" w:rsidRDefault="007533F5" w:rsidP="006E65D0">
      <w:pPr>
        <w:jc w:val="center"/>
      </w:pPr>
      <w:r>
        <w:pict>
          <v:shape id="_x0000_i1061" type="#_x0000_t75" style="width:159.75pt;height:95.25pt">
            <v:imagedata r:id="rId52" o:title="wc"/>
          </v:shape>
        </w:pict>
      </w:r>
    </w:p>
    <w:p w:rsidR="006E65D0" w:rsidRDefault="006E65D0" w:rsidP="006E65D0">
      <w:pPr>
        <w:jc w:val="center"/>
      </w:pPr>
    </w:p>
    <w:p w:rsidR="006E65D0" w:rsidRPr="003A7F40" w:rsidRDefault="006E65D0" w:rsidP="006E65D0">
      <w:pPr>
        <w:jc w:val="both"/>
        <w:rPr>
          <w:sz w:val="28"/>
          <w:szCs w:val="28"/>
        </w:rPr>
      </w:pPr>
      <w:r w:rsidRPr="003A7F40">
        <w:rPr>
          <w:sz w:val="28"/>
          <w:szCs w:val="28"/>
        </w:rPr>
        <w:t xml:space="preserve">    Таким образом, паспорт удаленной </w:t>
      </w:r>
      <w:r w:rsidR="001B2E08" w:rsidRPr="003A7F40">
        <w:rPr>
          <w:sz w:val="28"/>
          <w:szCs w:val="28"/>
        </w:rPr>
        <w:t>ДЭС</w:t>
      </w:r>
      <w:r w:rsidRPr="003A7F40">
        <w:rPr>
          <w:sz w:val="28"/>
          <w:szCs w:val="28"/>
        </w:rPr>
        <w:t xml:space="preserve"> продолжает </w:t>
      </w:r>
      <w:r w:rsidR="008E70AE" w:rsidRPr="003A7F40">
        <w:rPr>
          <w:sz w:val="28"/>
          <w:szCs w:val="28"/>
        </w:rPr>
        <w:t xml:space="preserve">по-прежнему </w:t>
      </w:r>
      <w:r w:rsidRPr="003A7F40">
        <w:rPr>
          <w:sz w:val="28"/>
          <w:szCs w:val="28"/>
        </w:rPr>
        <w:t xml:space="preserve">оставаться в информационной базе, но </w:t>
      </w:r>
      <w:r w:rsidRPr="003A7F40">
        <w:rPr>
          <w:b/>
          <w:sz w:val="28"/>
          <w:szCs w:val="28"/>
          <w:u w:val="single"/>
        </w:rPr>
        <w:t>не участвует в сводных расчетах нормативов удельного расхода топлива</w:t>
      </w:r>
      <w:r w:rsidRPr="003A7F40">
        <w:rPr>
          <w:sz w:val="28"/>
          <w:szCs w:val="28"/>
        </w:rPr>
        <w:t xml:space="preserve">, производимых в одноименной ветви главного меню. Если </w:t>
      </w:r>
      <w:proofErr w:type="gramStart"/>
      <w:r w:rsidRPr="003A7F40">
        <w:rPr>
          <w:sz w:val="28"/>
          <w:szCs w:val="28"/>
        </w:rPr>
        <w:t>удаленная</w:t>
      </w:r>
      <w:proofErr w:type="gramEnd"/>
      <w:r w:rsidRPr="003A7F40">
        <w:rPr>
          <w:sz w:val="28"/>
          <w:szCs w:val="28"/>
        </w:rPr>
        <w:t xml:space="preserve"> </w:t>
      </w:r>
      <w:r w:rsidR="001B2E08" w:rsidRPr="003A7F40">
        <w:rPr>
          <w:sz w:val="28"/>
          <w:szCs w:val="28"/>
        </w:rPr>
        <w:t>ДЭС</w:t>
      </w:r>
      <w:r w:rsidRPr="003A7F40">
        <w:rPr>
          <w:sz w:val="28"/>
          <w:szCs w:val="28"/>
        </w:rPr>
        <w:t xml:space="preserve"> в дальнейшем не понадобится, на ее место можно занести паспорт другой </w:t>
      </w:r>
      <w:r w:rsidR="001B2E08" w:rsidRPr="003A7F40">
        <w:rPr>
          <w:sz w:val="28"/>
          <w:szCs w:val="28"/>
        </w:rPr>
        <w:t>дизельной электростанции</w:t>
      </w:r>
      <w:r w:rsidRPr="003A7F40">
        <w:rPr>
          <w:sz w:val="28"/>
          <w:szCs w:val="28"/>
        </w:rPr>
        <w:t>.</w:t>
      </w:r>
    </w:p>
    <w:p w:rsidR="006E65D0" w:rsidRPr="003A7F40" w:rsidRDefault="006E65D0" w:rsidP="006E65D0">
      <w:pPr>
        <w:jc w:val="both"/>
        <w:rPr>
          <w:sz w:val="28"/>
          <w:szCs w:val="28"/>
        </w:rPr>
      </w:pPr>
      <w:r w:rsidRPr="003A7F40">
        <w:rPr>
          <w:sz w:val="28"/>
          <w:szCs w:val="28"/>
        </w:rPr>
        <w:t xml:space="preserve">      4.1.</w:t>
      </w:r>
      <w:r w:rsidR="00390126" w:rsidRPr="003A7F40">
        <w:rPr>
          <w:sz w:val="28"/>
          <w:szCs w:val="28"/>
        </w:rPr>
        <w:t>6</w:t>
      </w:r>
      <w:r w:rsidRPr="003A7F40">
        <w:rPr>
          <w:sz w:val="28"/>
          <w:szCs w:val="28"/>
        </w:rPr>
        <w:t xml:space="preserve">.2. </w:t>
      </w:r>
      <w:r w:rsidRPr="003A7F40">
        <w:rPr>
          <w:b/>
          <w:sz w:val="32"/>
          <w:szCs w:val="32"/>
        </w:rPr>
        <w:t xml:space="preserve">"Печать </w:t>
      </w:r>
      <w:r w:rsidR="009A00DF" w:rsidRPr="003A7F40">
        <w:rPr>
          <w:b/>
          <w:sz w:val="32"/>
          <w:szCs w:val="32"/>
        </w:rPr>
        <w:t>таблицы 3</w:t>
      </w:r>
      <w:r w:rsidRPr="003A7F40">
        <w:rPr>
          <w:b/>
          <w:sz w:val="32"/>
          <w:szCs w:val="32"/>
        </w:rPr>
        <w:t>"</w:t>
      </w:r>
      <w:r w:rsidRPr="003A7F40">
        <w:rPr>
          <w:b/>
          <w:sz w:val="28"/>
          <w:szCs w:val="28"/>
        </w:rPr>
        <w:t>(</w:t>
      </w:r>
      <w:r w:rsidR="007533F5" w:rsidRPr="00E76775">
        <w:rPr>
          <w:b/>
          <w:sz w:val="28"/>
          <w:szCs w:val="28"/>
        </w:rPr>
        <w:pict>
          <v:shape id="_x0000_i1062" type="#_x0000_t75" style="width:16.5pt;height:16.5pt">
            <v:imagedata r:id="rId53" o:title="wc"/>
          </v:shape>
        </w:pict>
      </w:r>
      <w:proofErr w:type="gramStart"/>
      <w:r w:rsidRPr="003A7F40">
        <w:rPr>
          <w:sz w:val="28"/>
          <w:szCs w:val="28"/>
        </w:rPr>
        <w:t xml:space="preserve"> )</w:t>
      </w:r>
      <w:proofErr w:type="gramEnd"/>
      <w:r w:rsidRPr="003A7F40">
        <w:rPr>
          <w:sz w:val="28"/>
          <w:szCs w:val="28"/>
        </w:rPr>
        <w:t xml:space="preserve">, расположенная в блоке кнопок в середине кадра, справа. По этой кнопке </w:t>
      </w:r>
      <w:r w:rsidR="009A00DF" w:rsidRPr="003A7F40">
        <w:rPr>
          <w:sz w:val="28"/>
          <w:szCs w:val="28"/>
        </w:rPr>
        <w:t>технические характеристики</w:t>
      </w:r>
      <w:r w:rsidRPr="003A7F40">
        <w:rPr>
          <w:sz w:val="28"/>
          <w:szCs w:val="28"/>
        </w:rPr>
        <w:t xml:space="preserve"> </w:t>
      </w:r>
      <w:r w:rsidR="009A00DF" w:rsidRPr="003A7F40">
        <w:rPr>
          <w:sz w:val="28"/>
          <w:szCs w:val="28"/>
        </w:rPr>
        <w:t>агрегатов ДЭС</w:t>
      </w:r>
      <w:r w:rsidRPr="003A7F40">
        <w:rPr>
          <w:sz w:val="28"/>
          <w:szCs w:val="28"/>
        </w:rPr>
        <w:t xml:space="preserve"> буд</w:t>
      </w:r>
      <w:r w:rsidR="009A00DF" w:rsidRPr="003A7F40">
        <w:rPr>
          <w:sz w:val="28"/>
          <w:szCs w:val="28"/>
        </w:rPr>
        <w:t>у</w:t>
      </w:r>
      <w:r w:rsidRPr="003A7F40">
        <w:rPr>
          <w:sz w:val="28"/>
          <w:szCs w:val="28"/>
        </w:rPr>
        <w:t>т напечатан</w:t>
      </w:r>
      <w:r w:rsidR="009A00DF" w:rsidRPr="003A7F40">
        <w:rPr>
          <w:sz w:val="28"/>
          <w:szCs w:val="28"/>
        </w:rPr>
        <w:t>ы в форме таблицы</w:t>
      </w:r>
      <w:r w:rsidRPr="003A7F40">
        <w:rPr>
          <w:sz w:val="28"/>
          <w:szCs w:val="28"/>
        </w:rPr>
        <w:t xml:space="preserve"> после утвердительного ответа на запрос ПК</w:t>
      </w:r>
    </w:p>
    <w:p w:rsidR="001D613C" w:rsidRPr="003A7F40" w:rsidRDefault="001D613C" w:rsidP="006E65D0">
      <w:pPr>
        <w:jc w:val="both"/>
        <w:rPr>
          <w:sz w:val="28"/>
          <w:szCs w:val="28"/>
        </w:rPr>
      </w:pPr>
    </w:p>
    <w:p w:rsidR="006E65D0" w:rsidRDefault="007533F5" w:rsidP="006E65D0">
      <w:pPr>
        <w:jc w:val="center"/>
      </w:pPr>
      <w:r>
        <w:pict>
          <v:shape id="_x0000_i1063" type="#_x0000_t75" style="width:156.75pt;height:100.5pt">
            <v:imagedata r:id="rId54" o:title="wc"/>
          </v:shape>
        </w:pict>
      </w:r>
    </w:p>
    <w:p w:rsidR="006E65D0" w:rsidRDefault="006E65D0" w:rsidP="006E65D0">
      <w:pPr>
        <w:jc w:val="center"/>
      </w:pPr>
    </w:p>
    <w:p w:rsidR="006E65D0" w:rsidRPr="003A7F40" w:rsidRDefault="006E65D0" w:rsidP="006E65D0">
      <w:pPr>
        <w:jc w:val="both"/>
        <w:rPr>
          <w:sz w:val="28"/>
          <w:szCs w:val="28"/>
        </w:rPr>
      </w:pPr>
      <w:r w:rsidRPr="003A7F40">
        <w:rPr>
          <w:sz w:val="28"/>
          <w:szCs w:val="28"/>
        </w:rPr>
        <w:t xml:space="preserve">      4.1.</w:t>
      </w:r>
      <w:r w:rsidR="00390126" w:rsidRPr="003A7F40">
        <w:rPr>
          <w:sz w:val="28"/>
          <w:szCs w:val="28"/>
        </w:rPr>
        <w:t>6</w:t>
      </w:r>
      <w:r w:rsidRPr="003A7F40">
        <w:rPr>
          <w:sz w:val="28"/>
          <w:szCs w:val="28"/>
        </w:rPr>
        <w:t xml:space="preserve">.3. </w:t>
      </w:r>
      <w:r w:rsidRPr="003A7F40">
        <w:rPr>
          <w:b/>
          <w:sz w:val="32"/>
          <w:szCs w:val="32"/>
        </w:rPr>
        <w:t>"Выход</w:t>
      </w:r>
      <w:proofErr w:type="gramStart"/>
      <w:r w:rsidRPr="003A7F40">
        <w:rPr>
          <w:b/>
          <w:sz w:val="32"/>
          <w:szCs w:val="32"/>
        </w:rPr>
        <w:t>"</w:t>
      </w:r>
      <w:r w:rsidRPr="003A7F40">
        <w:rPr>
          <w:sz w:val="28"/>
          <w:szCs w:val="28"/>
        </w:rPr>
        <w:t xml:space="preserve"> (</w:t>
      </w:r>
      <w:r w:rsidR="007533F5" w:rsidRPr="00E76775">
        <w:rPr>
          <w:sz w:val="28"/>
          <w:szCs w:val="28"/>
        </w:rPr>
        <w:pict>
          <v:shape id="_x0000_i1064" type="#_x0000_t75" style="width:30pt;height:15.75pt">
            <v:imagedata r:id="rId55" o:title="wc"/>
          </v:shape>
        </w:pict>
      </w:r>
      <w:r w:rsidRPr="003A7F40">
        <w:rPr>
          <w:sz w:val="28"/>
          <w:szCs w:val="28"/>
        </w:rPr>
        <w:t xml:space="preserve">) – </w:t>
      </w:r>
      <w:proofErr w:type="gramEnd"/>
      <w:r w:rsidRPr="003A7F40">
        <w:rPr>
          <w:sz w:val="28"/>
          <w:szCs w:val="28"/>
        </w:rPr>
        <w:t>для выхода из режима.</w:t>
      </w:r>
    </w:p>
    <w:p w:rsidR="006E65D0" w:rsidRPr="003A7F40" w:rsidRDefault="006E65D0" w:rsidP="006E65D0">
      <w:pPr>
        <w:jc w:val="both"/>
        <w:rPr>
          <w:sz w:val="28"/>
          <w:szCs w:val="28"/>
        </w:rPr>
      </w:pPr>
      <w:r w:rsidRPr="003A7F40">
        <w:rPr>
          <w:sz w:val="28"/>
          <w:szCs w:val="28"/>
        </w:rPr>
        <w:t xml:space="preserve">      4.1.</w:t>
      </w:r>
      <w:r w:rsidR="00390126" w:rsidRPr="003A7F40">
        <w:rPr>
          <w:sz w:val="28"/>
          <w:szCs w:val="28"/>
        </w:rPr>
        <w:t>6</w:t>
      </w:r>
      <w:r w:rsidRPr="003A7F40">
        <w:rPr>
          <w:sz w:val="28"/>
          <w:szCs w:val="28"/>
        </w:rPr>
        <w:t>.</w:t>
      </w:r>
      <w:r w:rsidR="008E70AE" w:rsidRPr="003A7F40">
        <w:rPr>
          <w:sz w:val="28"/>
          <w:szCs w:val="28"/>
        </w:rPr>
        <w:t>4</w:t>
      </w:r>
      <w:r w:rsidRPr="003A7F40">
        <w:rPr>
          <w:sz w:val="28"/>
          <w:szCs w:val="28"/>
        </w:rPr>
        <w:t xml:space="preserve">. </w:t>
      </w:r>
      <w:r w:rsidRPr="003A7F40">
        <w:rPr>
          <w:b/>
          <w:sz w:val="32"/>
          <w:szCs w:val="32"/>
        </w:rPr>
        <w:t xml:space="preserve">"Расчет </w:t>
      </w:r>
      <w:r w:rsidR="008E70AE" w:rsidRPr="003A7F40">
        <w:rPr>
          <w:b/>
          <w:sz w:val="32"/>
          <w:szCs w:val="32"/>
        </w:rPr>
        <w:t xml:space="preserve">удельных </w:t>
      </w:r>
      <w:r w:rsidRPr="003A7F40">
        <w:rPr>
          <w:b/>
          <w:sz w:val="32"/>
          <w:szCs w:val="32"/>
        </w:rPr>
        <w:t>норм</w:t>
      </w:r>
      <w:r w:rsidR="008E70AE" w:rsidRPr="003A7F40">
        <w:rPr>
          <w:b/>
          <w:sz w:val="32"/>
          <w:szCs w:val="32"/>
        </w:rPr>
        <w:t xml:space="preserve"> расхода топлива по </w:t>
      </w:r>
      <w:r w:rsidR="005937F3" w:rsidRPr="003A7F40">
        <w:rPr>
          <w:b/>
          <w:sz w:val="32"/>
          <w:szCs w:val="32"/>
        </w:rPr>
        <w:t>ДЭС</w:t>
      </w:r>
      <w:proofErr w:type="gramStart"/>
      <w:r w:rsidRPr="003A7F40">
        <w:rPr>
          <w:b/>
          <w:sz w:val="32"/>
          <w:szCs w:val="32"/>
        </w:rPr>
        <w:t>"</w:t>
      </w:r>
      <w:r w:rsidRPr="003A7F40">
        <w:rPr>
          <w:sz w:val="28"/>
          <w:szCs w:val="28"/>
        </w:rPr>
        <w:t xml:space="preserve"> (</w:t>
      </w:r>
      <w:r w:rsidR="007533F5" w:rsidRPr="00E76775">
        <w:rPr>
          <w:sz w:val="28"/>
          <w:szCs w:val="28"/>
        </w:rPr>
        <w:pict>
          <v:shape id="_x0000_i1065" type="#_x0000_t75" style="width:30.75pt;height:15pt">
            <v:imagedata r:id="rId56" o:title="wc"/>
          </v:shape>
        </w:pict>
      </w:r>
      <w:r w:rsidRPr="003A7F40">
        <w:rPr>
          <w:sz w:val="28"/>
          <w:szCs w:val="28"/>
        </w:rPr>
        <w:t xml:space="preserve">), </w:t>
      </w:r>
      <w:proofErr w:type="gramEnd"/>
      <w:r w:rsidRPr="003A7F40">
        <w:rPr>
          <w:sz w:val="28"/>
          <w:szCs w:val="28"/>
        </w:rPr>
        <w:t xml:space="preserve">расположенная в </w:t>
      </w:r>
      <w:r w:rsidR="008E70AE" w:rsidRPr="003A7F40">
        <w:rPr>
          <w:sz w:val="28"/>
          <w:szCs w:val="28"/>
        </w:rPr>
        <w:t>средней</w:t>
      </w:r>
      <w:r w:rsidRPr="003A7F40">
        <w:rPr>
          <w:sz w:val="28"/>
          <w:szCs w:val="28"/>
        </w:rPr>
        <w:t xml:space="preserve"> части кадра, справа. При щелчке по этой кнопке ПК производит расчет, </w:t>
      </w:r>
      <w:r w:rsidR="006B6EEB" w:rsidRPr="003A7F40">
        <w:rPr>
          <w:sz w:val="28"/>
          <w:szCs w:val="28"/>
        </w:rPr>
        <w:t>результаты которого сразу выводятся на экран в виде</w:t>
      </w:r>
      <w:r w:rsidR="000E6076" w:rsidRPr="003A7F40">
        <w:rPr>
          <w:sz w:val="28"/>
          <w:szCs w:val="28"/>
        </w:rPr>
        <w:t>:</w:t>
      </w:r>
    </w:p>
    <w:p w:rsidR="000E6076" w:rsidRDefault="007533F5" w:rsidP="005937F3">
      <w:pPr>
        <w:jc w:val="center"/>
      </w:pPr>
      <w:r>
        <w:lastRenderedPageBreak/>
        <w:pict>
          <v:shape id="_x0000_i1066" type="#_x0000_t75" style="width:467.25pt;height:180.75pt">
            <v:imagedata r:id="rId57" o:title="wc"/>
          </v:shape>
        </w:pict>
      </w:r>
    </w:p>
    <w:p w:rsidR="000E6076" w:rsidRDefault="000E6076" w:rsidP="000E6076">
      <w:pPr>
        <w:jc w:val="center"/>
      </w:pPr>
    </w:p>
    <w:p w:rsidR="006E65D0" w:rsidRPr="003A7F40" w:rsidRDefault="006E65D0" w:rsidP="006E65D0">
      <w:pPr>
        <w:jc w:val="both"/>
        <w:rPr>
          <w:sz w:val="28"/>
          <w:szCs w:val="28"/>
        </w:rPr>
      </w:pPr>
      <w:r w:rsidRPr="003A7F40">
        <w:rPr>
          <w:sz w:val="28"/>
          <w:szCs w:val="28"/>
        </w:rPr>
        <w:t xml:space="preserve">  </w:t>
      </w:r>
      <w:r w:rsidR="00A47059" w:rsidRPr="003A7F40">
        <w:rPr>
          <w:sz w:val="28"/>
          <w:szCs w:val="28"/>
        </w:rPr>
        <w:t xml:space="preserve">   Разумеется, такой расчет возможен только после ввода паспорта хотя бы одного </w:t>
      </w:r>
      <w:r w:rsidR="005937F3" w:rsidRPr="003A7F40">
        <w:rPr>
          <w:sz w:val="28"/>
          <w:szCs w:val="28"/>
        </w:rPr>
        <w:t>ДГ</w:t>
      </w:r>
      <w:r w:rsidR="00A47059" w:rsidRPr="003A7F40">
        <w:rPr>
          <w:sz w:val="28"/>
          <w:szCs w:val="28"/>
        </w:rPr>
        <w:t xml:space="preserve"> </w:t>
      </w:r>
      <w:proofErr w:type="gramStart"/>
      <w:r w:rsidR="00A47059" w:rsidRPr="003A7F40">
        <w:rPr>
          <w:sz w:val="28"/>
          <w:szCs w:val="28"/>
        </w:rPr>
        <w:t>данной</w:t>
      </w:r>
      <w:proofErr w:type="gramEnd"/>
      <w:r w:rsidR="00A47059" w:rsidRPr="003A7F40">
        <w:rPr>
          <w:sz w:val="28"/>
          <w:szCs w:val="28"/>
        </w:rPr>
        <w:t xml:space="preserve"> </w:t>
      </w:r>
      <w:r w:rsidR="005937F3" w:rsidRPr="003A7F40">
        <w:rPr>
          <w:sz w:val="28"/>
          <w:szCs w:val="28"/>
        </w:rPr>
        <w:t>ДЭС</w:t>
      </w:r>
      <w:r w:rsidR="00A47059" w:rsidRPr="003A7F40">
        <w:rPr>
          <w:sz w:val="28"/>
          <w:szCs w:val="28"/>
        </w:rPr>
        <w:t xml:space="preserve"> (работа с паспортами </w:t>
      </w:r>
      <w:r w:rsidR="005937F3" w:rsidRPr="003A7F40">
        <w:rPr>
          <w:sz w:val="28"/>
          <w:szCs w:val="28"/>
        </w:rPr>
        <w:t>ДГ</w:t>
      </w:r>
      <w:r w:rsidR="00A47059" w:rsidRPr="003A7F40">
        <w:rPr>
          <w:sz w:val="28"/>
          <w:szCs w:val="28"/>
        </w:rPr>
        <w:t xml:space="preserve"> описана ниже).</w:t>
      </w:r>
    </w:p>
    <w:p w:rsidR="00CE6338" w:rsidRPr="003A7F40" w:rsidRDefault="006E65D0" w:rsidP="0025159C">
      <w:pPr>
        <w:jc w:val="both"/>
        <w:rPr>
          <w:sz w:val="28"/>
          <w:szCs w:val="28"/>
        </w:rPr>
      </w:pPr>
      <w:r w:rsidRPr="003A7F40">
        <w:rPr>
          <w:sz w:val="28"/>
          <w:szCs w:val="28"/>
        </w:rPr>
        <w:t xml:space="preserve">    </w:t>
      </w:r>
      <w:r w:rsidRPr="003A7F40">
        <w:rPr>
          <w:b/>
          <w:sz w:val="28"/>
          <w:szCs w:val="28"/>
          <w:u w:val="single"/>
        </w:rPr>
        <w:t>Для выхода</w:t>
      </w:r>
      <w:r w:rsidRPr="003A7F40">
        <w:rPr>
          <w:sz w:val="28"/>
          <w:szCs w:val="28"/>
        </w:rPr>
        <w:t xml:space="preserve"> из этого кадра надо воспользоваться </w:t>
      </w:r>
      <w:r w:rsidRPr="003A7F40">
        <w:rPr>
          <w:b/>
          <w:sz w:val="28"/>
          <w:szCs w:val="28"/>
        </w:rPr>
        <w:t>кнопочкой</w:t>
      </w:r>
      <w:r w:rsidRPr="003A7F40">
        <w:rPr>
          <w:sz w:val="28"/>
          <w:szCs w:val="28"/>
        </w:rPr>
        <w:t xml:space="preserve"> </w:t>
      </w:r>
      <w:r w:rsidR="007533F5" w:rsidRPr="00E76775">
        <w:rPr>
          <w:sz w:val="28"/>
          <w:szCs w:val="28"/>
        </w:rPr>
        <w:pict>
          <v:shape id="_x0000_i1067" type="#_x0000_t75" style="width:11.25pt;height:9.75pt">
            <v:imagedata r:id="rId58" o:title="wc"/>
          </v:shape>
        </w:pict>
      </w:r>
      <w:r w:rsidRPr="003A7F40">
        <w:rPr>
          <w:sz w:val="28"/>
          <w:szCs w:val="28"/>
        </w:rPr>
        <w:t xml:space="preserve">, размещенной в правом верхнем углу кадра. </w:t>
      </w:r>
      <w:r w:rsidRPr="003A7F40">
        <w:rPr>
          <w:b/>
          <w:sz w:val="28"/>
          <w:szCs w:val="28"/>
          <w:u w:val="single"/>
        </w:rPr>
        <w:t>Печать</w:t>
      </w:r>
      <w:r w:rsidRPr="003A7F40">
        <w:rPr>
          <w:sz w:val="28"/>
          <w:szCs w:val="28"/>
        </w:rPr>
        <w:t xml:space="preserve"> осуществляется </w:t>
      </w:r>
      <w:r w:rsidRPr="003A7F40">
        <w:rPr>
          <w:b/>
          <w:sz w:val="28"/>
          <w:szCs w:val="28"/>
        </w:rPr>
        <w:t>по кнопке</w:t>
      </w:r>
      <w:r w:rsidRPr="003A7F40">
        <w:rPr>
          <w:sz w:val="28"/>
          <w:szCs w:val="28"/>
        </w:rPr>
        <w:t xml:space="preserve"> </w:t>
      </w:r>
      <w:r w:rsidR="007533F5" w:rsidRPr="00E76775">
        <w:rPr>
          <w:sz w:val="28"/>
          <w:szCs w:val="28"/>
        </w:rPr>
        <w:pict>
          <v:shape id="_x0000_i1068" type="#_x0000_t75" style="width:15.75pt;height:15.75pt">
            <v:imagedata r:id="rId59" o:title="wc"/>
          </v:shape>
        </w:pict>
      </w:r>
      <w:r w:rsidRPr="003A7F40">
        <w:rPr>
          <w:sz w:val="28"/>
          <w:szCs w:val="28"/>
        </w:rPr>
        <w:t xml:space="preserve"> из блока кнопок управления </w:t>
      </w:r>
      <w:r w:rsidR="004F0968" w:rsidRPr="003A7F40">
        <w:rPr>
          <w:sz w:val="28"/>
          <w:szCs w:val="28"/>
        </w:rPr>
        <w:t>"Предварительный просмотр",</w:t>
      </w:r>
      <w:r w:rsidRPr="003A7F40">
        <w:rPr>
          <w:sz w:val="28"/>
          <w:szCs w:val="28"/>
        </w:rPr>
        <w:t xml:space="preserve"> расположенного </w:t>
      </w:r>
      <w:r w:rsidR="006B6EEB" w:rsidRPr="003A7F40">
        <w:rPr>
          <w:sz w:val="28"/>
          <w:szCs w:val="28"/>
        </w:rPr>
        <w:t>над таблицей</w:t>
      </w:r>
      <w:r w:rsidRPr="003A7F40">
        <w:rPr>
          <w:sz w:val="28"/>
          <w:szCs w:val="28"/>
        </w:rPr>
        <w:t xml:space="preserve">. </w:t>
      </w:r>
    </w:p>
    <w:p w:rsidR="00CE6338" w:rsidRDefault="00CE6338" w:rsidP="005937F3">
      <w:pPr>
        <w:pStyle w:val="2"/>
      </w:pPr>
      <w:bookmarkStart w:id="43" w:name="_Toc416105751"/>
      <w:r>
        <w:t xml:space="preserve">4.2. Паспорта </w:t>
      </w:r>
      <w:proofErr w:type="gramStart"/>
      <w:r w:rsidR="005937F3">
        <w:t>дизель-генераторов</w:t>
      </w:r>
      <w:bookmarkEnd w:id="43"/>
      <w:proofErr w:type="gramEnd"/>
    </w:p>
    <w:p w:rsidR="005937F3" w:rsidRPr="005937F3" w:rsidRDefault="005937F3" w:rsidP="005937F3"/>
    <w:p w:rsidR="00F67CF9" w:rsidRPr="003A7F40" w:rsidRDefault="00FF5FE7" w:rsidP="00F67CF9">
      <w:pPr>
        <w:jc w:val="both"/>
        <w:rPr>
          <w:sz w:val="28"/>
          <w:szCs w:val="28"/>
        </w:rPr>
      </w:pPr>
      <w:r w:rsidRPr="003A7F40">
        <w:rPr>
          <w:sz w:val="28"/>
          <w:szCs w:val="28"/>
        </w:rPr>
        <w:t xml:space="preserve">    </w:t>
      </w:r>
      <w:r w:rsidR="00F67CF9" w:rsidRPr="003A7F40">
        <w:rPr>
          <w:sz w:val="28"/>
          <w:szCs w:val="28"/>
        </w:rPr>
        <w:t xml:space="preserve">4.2.1. Работа с паспортами </w:t>
      </w:r>
      <w:r w:rsidR="005937F3" w:rsidRPr="003A7F40">
        <w:rPr>
          <w:sz w:val="28"/>
          <w:szCs w:val="28"/>
        </w:rPr>
        <w:t>дизель-генераторов</w:t>
      </w:r>
      <w:r w:rsidR="00F67CF9" w:rsidRPr="003A7F40">
        <w:rPr>
          <w:sz w:val="28"/>
          <w:szCs w:val="28"/>
        </w:rPr>
        <w:t xml:space="preserve"> </w:t>
      </w:r>
      <w:proofErr w:type="gramStart"/>
      <w:r w:rsidR="00F67CF9" w:rsidRPr="003A7F40">
        <w:rPr>
          <w:sz w:val="28"/>
          <w:szCs w:val="28"/>
        </w:rPr>
        <w:t>данной</w:t>
      </w:r>
      <w:proofErr w:type="gramEnd"/>
      <w:r w:rsidR="00F67CF9" w:rsidRPr="003A7F40">
        <w:rPr>
          <w:sz w:val="28"/>
          <w:szCs w:val="28"/>
        </w:rPr>
        <w:t xml:space="preserve"> </w:t>
      </w:r>
      <w:r w:rsidR="005937F3" w:rsidRPr="003A7F40">
        <w:rPr>
          <w:sz w:val="28"/>
          <w:szCs w:val="28"/>
        </w:rPr>
        <w:t>ДЭС</w:t>
      </w:r>
      <w:r w:rsidR="00F67CF9" w:rsidRPr="003A7F40">
        <w:rPr>
          <w:sz w:val="28"/>
          <w:szCs w:val="28"/>
        </w:rPr>
        <w:t xml:space="preserve"> производится в отдельном экранном кадре, вход в который возможен только после ввода количества </w:t>
      </w:r>
      <w:r w:rsidR="005937F3" w:rsidRPr="003A7F40">
        <w:rPr>
          <w:sz w:val="28"/>
          <w:szCs w:val="28"/>
        </w:rPr>
        <w:t>ДГ</w:t>
      </w:r>
      <w:r w:rsidR="00F67CF9" w:rsidRPr="003A7F40">
        <w:rPr>
          <w:sz w:val="28"/>
          <w:szCs w:val="28"/>
        </w:rPr>
        <w:t xml:space="preserve"> на основном кадре паспорта </w:t>
      </w:r>
      <w:r w:rsidR="005937F3" w:rsidRPr="003A7F40">
        <w:rPr>
          <w:sz w:val="28"/>
          <w:szCs w:val="28"/>
        </w:rPr>
        <w:t>ДЭС</w:t>
      </w:r>
      <w:r w:rsidR="00F67CF9" w:rsidRPr="003A7F40">
        <w:rPr>
          <w:sz w:val="28"/>
          <w:szCs w:val="28"/>
        </w:rPr>
        <w:t xml:space="preserve"> и данных по используемому топливу.</w:t>
      </w:r>
      <w:r w:rsidR="00B23FA5" w:rsidRPr="003A7F40">
        <w:rPr>
          <w:sz w:val="28"/>
          <w:szCs w:val="28"/>
        </w:rPr>
        <w:t xml:space="preserve"> Именно здесь вводятся данные по загрузке </w:t>
      </w:r>
      <w:r w:rsidR="005937F3" w:rsidRPr="003A7F40">
        <w:rPr>
          <w:sz w:val="28"/>
          <w:szCs w:val="28"/>
        </w:rPr>
        <w:t>ДГ</w:t>
      </w:r>
      <w:r w:rsidR="00B23FA5" w:rsidRPr="003A7F40">
        <w:rPr>
          <w:sz w:val="28"/>
          <w:szCs w:val="28"/>
        </w:rPr>
        <w:t xml:space="preserve"> на планируемый год, и результаты его испытаний</w:t>
      </w:r>
      <w:r w:rsidR="00176030" w:rsidRPr="003A7F40">
        <w:rPr>
          <w:sz w:val="28"/>
          <w:szCs w:val="28"/>
        </w:rPr>
        <w:t>, если они имеются</w:t>
      </w:r>
      <w:r w:rsidR="00B23FA5" w:rsidRPr="003A7F40">
        <w:rPr>
          <w:sz w:val="28"/>
          <w:szCs w:val="28"/>
        </w:rPr>
        <w:t>.</w:t>
      </w:r>
    </w:p>
    <w:p w:rsidR="00F67CF9" w:rsidRPr="003A7F40" w:rsidRDefault="00F67CF9" w:rsidP="00F67CF9">
      <w:pPr>
        <w:jc w:val="both"/>
        <w:rPr>
          <w:sz w:val="28"/>
          <w:szCs w:val="28"/>
        </w:rPr>
      </w:pPr>
      <w:r w:rsidRPr="003A7F40">
        <w:rPr>
          <w:sz w:val="28"/>
          <w:szCs w:val="28"/>
        </w:rPr>
        <w:t xml:space="preserve">    4.2.2. Вход </w:t>
      </w:r>
      <w:r w:rsidR="00176030" w:rsidRPr="003A7F40">
        <w:rPr>
          <w:sz w:val="28"/>
          <w:szCs w:val="28"/>
        </w:rPr>
        <w:t>в</w:t>
      </w:r>
      <w:r w:rsidR="00A47059" w:rsidRPr="003A7F40">
        <w:rPr>
          <w:sz w:val="28"/>
          <w:szCs w:val="28"/>
        </w:rPr>
        <w:t xml:space="preserve"> паспорта </w:t>
      </w:r>
      <w:r w:rsidR="001573F6" w:rsidRPr="003A7F40">
        <w:rPr>
          <w:sz w:val="28"/>
          <w:szCs w:val="28"/>
        </w:rPr>
        <w:t>ДГ</w:t>
      </w:r>
      <w:r w:rsidR="00A47059" w:rsidRPr="003A7F40">
        <w:rPr>
          <w:sz w:val="28"/>
          <w:szCs w:val="28"/>
        </w:rPr>
        <w:t xml:space="preserve"> </w:t>
      </w:r>
      <w:r w:rsidRPr="003A7F40">
        <w:rPr>
          <w:sz w:val="28"/>
          <w:szCs w:val="28"/>
        </w:rPr>
        <w:t xml:space="preserve">осуществляется по расположенной в </w:t>
      </w:r>
      <w:r w:rsidR="005A5411" w:rsidRPr="003A7F40">
        <w:rPr>
          <w:sz w:val="28"/>
          <w:szCs w:val="28"/>
        </w:rPr>
        <w:t>правой</w:t>
      </w:r>
      <w:r w:rsidRPr="003A7F40">
        <w:rPr>
          <w:sz w:val="28"/>
          <w:szCs w:val="28"/>
        </w:rPr>
        <w:t xml:space="preserve"> части основного кадра </w:t>
      </w:r>
      <w:r w:rsidRPr="003A7F40">
        <w:rPr>
          <w:b/>
          <w:sz w:val="28"/>
          <w:szCs w:val="28"/>
        </w:rPr>
        <w:t xml:space="preserve">кнопке </w:t>
      </w:r>
      <w:r w:rsidRPr="003A7F40">
        <w:rPr>
          <w:b/>
          <w:sz w:val="32"/>
          <w:szCs w:val="32"/>
          <w:u w:val="single"/>
        </w:rPr>
        <w:t xml:space="preserve">"Данные по </w:t>
      </w:r>
      <w:r w:rsidR="001573F6" w:rsidRPr="003A7F40">
        <w:rPr>
          <w:b/>
          <w:sz w:val="32"/>
          <w:szCs w:val="32"/>
          <w:u w:val="single"/>
        </w:rPr>
        <w:t>ДГ</w:t>
      </w:r>
      <w:r w:rsidRPr="003A7F40">
        <w:rPr>
          <w:b/>
          <w:sz w:val="32"/>
          <w:szCs w:val="32"/>
          <w:u w:val="single"/>
        </w:rPr>
        <w:t>"</w:t>
      </w:r>
      <w:r w:rsidRPr="003A7F40">
        <w:rPr>
          <w:b/>
          <w:sz w:val="28"/>
          <w:szCs w:val="28"/>
          <w:u w:val="single"/>
        </w:rPr>
        <w:t>.</w:t>
      </w:r>
      <w:r w:rsidRPr="003A7F40">
        <w:rPr>
          <w:sz w:val="28"/>
          <w:szCs w:val="28"/>
        </w:rPr>
        <w:t xml:space="preserve"> В исходном состоянии этот кадр имеет вид:</w:t>
      </w:r>
    </w:p>
    <w:p w:rsidR="00F67CF9" w:rsidRDefault="00F67CF9" w:rsidP="00F67CF9">
      <w:pPr>
        <w:jc w:val="both"/>
      </w:pPr>
    </w:p>
    <w:p w:rsidR="00F67CF9" w:rsidRDefault="007533F5" w:rsidP="00F67CF9">
      <w:pPr>
        <w:jc w:val="center"/>
      </w:pPr>
      <w:r>
        <w:lastRenderedPageBreak/>
        <w:pict>
          <v:shape id="_x0000_i1069" type="#_x0000_t75" style="width:414pt;height:324.75pt">
            <v:imagedata r:id="rId60" o:title="wc"/>
          </v:shape>
        </w:pict>
      </w:r>
    </w:p>
    <w:p w:rsidR="00F67CF9" w:rsidRDefault="00F67CF9" w:rsidP="00F67CF9">
      <w:pPr>
        <w:jc w:val="center"/>
      </w:pPr>
    </w:p>
    <w:p w:rsidR="00F67CF9" w:rsidRPr="003A7F40" w:rsidRDefault="00F67CF9" w:rsidP="00F67CF9">
      <w:pPr>
        <w:jc w:val="both"/>
        <w:rPr>
          <w:sz w:val="28"/>
          <w:szCs w:val="28"/>
        </w:rPr>
      </w:pPr>
      <w:r w:rsidRPr="003A7F40">
        <w:rPr>
          <w:sz w:val="28"/>
          <w:szCs w:val="28"/>
        </w:rPr>
        <w:t xml:space="preserve">    4.2.3. Начать работу с </w:t>
      </w:r>
      <w:proofErr w:type="gramStart"/>
      <w:r w:rsidR="00A84D9D" w:rsidRPr="003A7F40">
        <w:rPr>
          <w:sz w:val="28"/>
          <w:szCs w:val="28"/>
        </w:rPr>
        <w:t>дизель-генераторами</w:t>
      </w:r>
      <w:proofErr w:type="gramEnd"/>
      <w:r w:rsidRPr="003A7F40">
        <w:rPr>
          <w:sz w:val="28"/>
          <w:szCs w:val="28"/>
        </w:rPr>
        <w:t xml:space="preserve"> так же следует </w:t>
      </w:r>
      <w:r w:rsidRPr="003A7F40">
        <w:rPr>
          <w:b/>
          <w:sz w:val="28"/>
          <w:szCs w:val="28"/>
        </w:rPr>
        <w:t>с</w:t>
      </w:r>
      <w:r w:rsidRPr="003A7F40">
        <w:rPr>
          <w:sz w:val="28"/>
          <w:szCs w:val="28"/>
        </w:rPr>
        <w:t xml:space="preserve"> </w:t>
      </w:r>
      <w:r w:rsidRPr="003A7F40">
        <w:rPr>
          <w:b/>
          <w:sz w:val="28"/>
          <w:szCs w:val="28"/>
        </w:rPr>
        <w:t xml:space="preserve">кнопки </w:t>
      </w:r>
      <w:r w:rsidRPr="003A7F40">
        <w:rPr>
          <w:b/>
          <w:sz w:val="32"/>
          <w:szCs w:val="32"/>
        </w:rPr>
        <w:t>"Добавить"</w:t>
      </w:r>
      <w:r w:rsidR="00A84D9D" w:rsidRPr="003A7F40">
        <w:rPr>
          <w:b/>
          <w:sz w:val="28"/>
          <w:szCs w:val="28"/>
        </w:rPr>
        <w:t xml:space="preserve"> </w:t>
      </w:r>
      <w:r w:rsidRPr="003A7F40">
        <w:rPr>
          <w:sz w:val="28"/>
          <w:szCs w:val="28"/>
        </w:rPr>
        <w:t>(</w:t>
      </w:r>
      <w:r w:rsidR="007533F5" w:rsidRPr="00E76775">
        <w:rPr>
          <w:sz w:val="28"/>
          <w:szCs w:val="28"/>
        </w:rPr>
        <w:pict>
          <v:shape id="_x0000_i1070" type="#_x0000_t75" style="width:18.75pt;height:15pt">
            <v:imagedata r:id="rId44" o:title="wc"/>
          </v:shape>
        </w:pict>
      </w:r>
      <w:r w:rsidRPr="003A7F40">
        <w:rPr>
          <w:sz w:val="28"/>
          <w:szCs w:val="28"/>
        </w:rPr>
        <w:t xml:space="preserve"> ), что вызовет запрос ПК:</w:t>
      </w:r>
    </w:p>
    <w:p w:rsidR="00F67CF9" w:rsidRDefault="00F67CF9" w:rsidP="00F67CF9">
      <w:pPr>
        <w:jc w:val="both"/>
      </w:pPr>
    </w:p>
    <w:p w:rsidR="00F67CF9" w:rsidRDefault="007533F5" w:rsidP="00F67CF9">
      <w:pPr>
        <w:jc w:val="center"/>
      </w:pPr>
      <w:r>
        <w:pict>
          <v:shape id="_x0000_i1071" type="#_x0000_t75" style="width:193.5pt;height:86.25pt">
            <v:imagedata r:id="rId61" o:title="wc"/>
          </v:shape>
        </w:pict>
      </w:r>
      <w:r w:rsidR="00F67CF9">
        <w:t>,</w:t>
      </w:r>
    </w:p>
    <w:p w:rsidR="00F67CF9" w:rsidRDefault="00F67CF9" w:rsidP="00F67CF9">
      <w:pPr>
        <w:jc w:val="center"/>
      </w:pPr>
    </w:p>
    <w:p w:rsidR="00F67CF9" w:rsidRPr="003A7F40" w:rsidRDefault="00F67CF9" w:rsidP="00F67CF9">
      <w:pPr>
        <w:jc w:val="both"/>
        <w:rPr>
          <w:sz w:val="28"/>
          <w:szCs w:val="28"/>
        </w:rPr>
      </w:pPr>
      <w:r w:rsidRPr="003A7F40">
        <w:rPr>
          <w:sz w:val="28"/>
          <w:szCs w:val="28"/>
        </w:rPr>
        <w:t xml:space="preserve">после утвердительного </w:t>
      </w:r>
      <w:proofErr w:type="gramStart"/>
      <w:r w:rsidRPr="003A7F40">
        <w:rPr>
          <w:sz w:val="28"/>
          <w:szCs w:val="28"/>
        </w:rPr>
        <w:t>ответа</w:t>
      </w:r>
      <w:proofErr w:type="gramEnd"/>
      <w:r w:rsidRPr="003A7F40">
        <w:rPr>
          <w:sz w:val="28"/>
          <w:szCs w:val="28"/>
        </w:rPr>
        <w:t xml:space="preserve"> на который данная кнопка преобразуется в "Сохранить", и станут доступными параметры </w:t>
      </w:r>
      <w:r w:rsidR="001573F6" w:rsidRPr="003A7F40">
        <w:rPr>
          <w:sz w:val="28"/>
          <w:szCs w:val="28"/>
        </w:rPr>
        <w:t>дизель-генератора</w:t>
      </w:r>
      <w:r w:rsidRPr="003A7F40">
        <w:rPr>
          <w:sz w:val="28"/>
          <w:szCs w:val="28"/>
        </w:rPr>
        <w:t>:</w:t>
      </w:r>
    </w:p>
    <w:p w:rsidR="00F67CF9" w:rsidRPr="003A7F40" w:rsidRDefault="00F67CF9" w:rsidP="00F67CF9">
      <w:pPr>
        <w:jc w:val="both"/>
        <w:rPr>
          <w:sz w:val="28"/>
          <w:szCs w:val="28"/>
        </w:rPr>
      </w:pPr>
      <w:r w:rsidRPr="003A7F40">
        <w:rPr>
          <w:sz w:val="28"/>
          <w:szCs w:val="28"/>
        </w:rPr>
        <w:t xml:space="preserve">      4.2.3.1. </w:t>
      </w:r>
      <w:r w:rsidR="00A84D9D" w:rsidRPr="003A7F40">
        <w:rPr>
          <w:b/>
          <w:sz w:val="28"/>
          <w:szCs w:val="28"/>
        </w:rPr>
        <w:t>Станционный и и</w:t>
      </w:r>
      <w:r w:rsidRPr="003A7F40">
        <w:rPr>
          <w:b/>
          <w:sz w:val="28"/>
          <w:szCs w:val="28"/>
        </w:rPr>
        <w:t xml:space="preserve">нвентарный </w:t>
      </w:r>
      <w:r w:rsidR="000C430F" w:rsidRPr="003A7F40">
        <w:rPr>
          <w:b/>
          <w:sz w:val="28"/>
          <w:szCs w:val="28"/>
        </w:rPr>
        <w:t xml:space="preserve">номера </w:t>
      </w:r>
      <w:r w:rsidR="00A84D9D" w:rsidRPr="003A7F40">
        <w:rPr>
          <w:b/>
          <w:sz w:val="28"/>
          <w:szCs w:val="28"/>
        </w:rPr>
        <w:t>ДГ</w:t>
      </w:r>
      <w:r w:rsidRPr="003A7F40">
        <w:rPr>
          <w:sz w:val="28"/>
          <w:szCs w:val="28"/>
        </w:rPr>
        <w:t xml:space="preserve"> вводятся в окна ввода под табличкой с перечнем котлов, расположенной в левом верхнем углу кадра.</w:t>
      </w:r>
    </w:p>
    <w:p w:rsidR="00F67CF9" w:rsidRPr="003A7F40" w:rsidRDefault="00F67CF9" w:rsidP="00F67CF9">
      <w:pPr>
        <w:jc w:val="both"/>
        <w:rPr>
          <w:sz w:val="28"/>
          <w:szCs w:val="28"/>
        </w:rPr>
      </w:pPr>
      <w:r w:rsidRPr="003A7F40">
        <w:rPr>
          <w:sz w:val="28"/>
          <w:szCs w:val="28"/>
        </w:rPr>
        <w:t xml:space="preserve">      4.2.3.2. </w:t>
      </w:r>
      <w:r w:rsidRPr="003A7F40">
        <w:rPr>
          <w:b/>
          <w:sz w:val="28"/>
          <w:szCs w:val="28"/>
        </w:rPr>
        <w:t>Марка</w:t>
      </w:r>
      <w:r w:rsidR="000C430F" w:rsidRPr="003A7F40">
        <w:rPr>
          <w:b/>
          <w:sz w:val="28"/>
          <w:szCs w:val="28"/>
        </w:rPr>
        <w:t>:</w:t>
      </w:r>
      <w:r w:rsidR="00A84D9D" w:rsidRPr="003A7F40">
        <w:rPr>
          <w:sz w:val="28"/>
          <w:szCs w:val="28"/>
        </w:rPr>
        <w:t xml:space="preserve"> </w:t>
      </w:r>
      <w:proofErr w:type="gramStart"/>
      <w:r w:rsidR="00A84D9D" w:rsidRPr="003A7F40">
        <w:rPr>
          <w:i/>
          <w:sz w:val="28"/>
          <w:szCs w:val="28"/>
        </w:rPr>
        <w:t>дизель-генератора</w:t>
      </w:r>
      <w:proofErr w:type="gramEnd"/>
      <w:r w:rsidR="00A84D9D" w:rsidRPr="003A7F40">
        <w:rPr>
          <w:i/>
          <w:sz w:val="28"/>
          <w:szCs w:val="28"/>
        </w:rPr>
        <w:t>, дизеля, генератора</w:t>
      </w:r>
      <w:r w:rsidRPr="003A7F40">
        <w:rPr>
          <w:sz w:val="28"/>
          <w:szCs w:val="28"/>
        </w:rPr>
        <w:t xml:space="preserve"> – ввод производится </w:t>
      </w:r>
      <w:r w:rsidR="000C430F" w:rsidRPr="003A7F40">
        <w:rPr>
          <w:sz w:val="28"/>
          <w:szCs w:val="28"/>
        </w:rPr>
        <w:t xml:space="preserve">сразу во все три окна </w:t>
      </w:r>
      <w:r w:rsidRPr="003A7F40">
        <w:rPr>
          <w:sz w:val="28"/>
          <w:szCs w:val="28"/>
        </w:rPr>
        <w:t>через раскрывающийся список, повторяющий первую колонку справочника "</w:t>
      </w:r>
      <w:r w:rsidR="00A84D9D" w:rsidRPr="003A7F40">
        <w:rPr>
          <w:sz w:val="28"/>
          <w:szCs w:val="28"/>
        </w:rPr>
        <w:t>Дизель-генераторы</w:t>
      </w:r>
      <w:r w:rsidR="000C430F" w:rsidRPr="003A7F40">
        <w:rPr>
          <w:sz w:val="28"/>
          <w:szCs w:val="28"/>
        </w:rPr>
        <w:t>"</w:t>
      </w:r>
      <w:r w:rsidRPr="003A7F40">
        <w:rPr>
          <w:sz w:val="28"/>
          <w:szCs w:val="28"/>
        </w:rPr>
        <w:t>.</w:t>
      </w:r>
    </w:p>
    <w:p w:rsidR="007A6E1B" w:rsidRPr="003A7F40" w:rsidRDefault="00F67CF9" w:rsidP="00F67CF9">
      <w:pPr>
        <w:jc w:val="both"/>
        <w:rPr>
          <w:sz w:val="28"/>
          <w:szCs w:val="28"/>
        </w:rPr>
      </w:pPr>
      <w:r w:rsidRPr="003A7F40">
        <w:rPr>
          <w:sz w:val="28"/>
          <w:szCs w:val="28"/>
        </w:rPr>
        <w:t xml:space="preserve">      </w:t>
      </w:r>
      <w:r w:rsidR="00A84D9D" w:rsidRPr="003A7F40">
        <w:rPr>
          <w:sz w:val="28"/>
          <w:szCs w:val="28"/>
        </w:rPr>
        <w:t xml:space="preserve">4.2.3.3. </w:t>
      </w:r>
      <w:proofErr w:type="gramStart"/>
      <w:r w:rsidR="0092691C" w:rsidRPr="003A7F40">
        <w:rPr>
          <w:b/>
          <w:sz w:val="28"/>
          <w:szCs w:val="28"/>
        </w:rPr>
        <w:t>Удельный расход топлива при номинальной нагрузке, г/кВт-ч,</w:t>
      </w:r>
      <w:r w:rsidR="0092691C" w:rsidRPr="003A7F40">
        <w:rPr>
          <w:sz w:val="28"/>
          <w:szCs w:val="28"/>
        </w:rPr>
        <w:t xml:space="preserve"> (</w:t>
      </w:r>
      <w:r w:rsidR="0092691C" w:rsidRPr="003A7F40">
        <w:rPr>
          <w:i/>
          <w:sz w:val="28"/>
          <w:szCs w:val="28"/>
        </w:rPr>
        <w:t>дизель-генератора и генератора</w:t>
      </w:r>
      <w:r w:rsidR="0092691C" w:rsidRPr="003A7F40">
        <w:rPr>
          <w:sz w:val="28"/>
          <w:szCs w:val="28"/>
        </w:rPr>
        <w:t>)</w:t>
      </w:r>
      <w:r w:rsidR="007A6E1B" w:rsidRPr="003A7F40">
        <w:rPr>
          <w:sz w:val="28"/>
          <w:szCs w:val="28"/>
        </w:rPr>
        <w:t>;</w:t>
      </w:r>
      <w:r w:rsidR="0092691C" w:rsidRPr="003A7F40">
        <w:rPr>
          <w:sz w:val="28"/>
          <w:szCs w:val="28"/>
        </w:rPr>
        <w:t xml:space="preserve"> </w:t>
      </w:r>
      <w:r w:rsidRPr="003A7F40">
        <w:rPr>
          <w:sz w:val="28"/>
          <w:szCs w:val="28"/>
        </w:rPr>
        <w:t xml:space="preserve">Номинальная </w:t>
      </w:r>
      <w:r w:rsidR="0092691C" w:rsidRPr="003A7F40">
        <w:rPr>
          <w:sz w:val="28"/>
          <w:szCs w:val="28"/>
        </w:rPr>
        <w:t>мощность, кВт</w:t>
      </w:r>
      <w:r w:rsidR="007A6E1B" w:rsidRPr="003A7F40">
        <w:rPr>
          <w:sz w:val="28"/>
          <w:szCs w:val="28"/>
        </w:rPr>
        <w:t>;</w:t>
      </w:r>
      <w:r w:rsidR="0092691C" w:rsidRPr="003A7F40">
        <w:rPr>
          <w:sz w:val="28"/>
          <w:szCs w:val="28"/>
        </w:rPr>
        <w:t xml:space="preserve"> КПД генератора при номинальной нагрузке</w:t>
      </w:r>
      <w:r w:rsidR="007A6E1B" w:rsidRPr="003A7F40">
        <w:rPr>
          <w:sz w:val="28"/>
          <w:szCs w:val="28"/>
        </w:rPr>
        <w:t>;</w:t>
      </w:r>
      <w:r w:rsidR="0092691C" w:rsidRPr="003A7F40">
        <w:rPr>
          <w:sz w:val="28"/>
          <w:szCs w:val="28"/>
        </w:rPr>
        <w:t xml:space="preserve"> Среднее время работы на холостом ходу, час</w:t>
      </w:r>
      <w:r w:rsidR="007A6E1B" w:rsidRPr="003A7F40">
        <w:rPr>
          <w:sz w:val="28"/>
          <w:szCs w:val="28"/>
        </w:rPr>
        <w:t>;</w:t>
      </w:r>
      <w:r w:rsidR="0092691C" w:rsidRPr="003A7F40">
        <w:rPr>
          <w:sz w:val="28"/>
          <w:szCs w:val="28"/>
        </w:rPr>
        <w:t xml:space="preserve"> Средний расход топлива на холостом ходу, кг/час; Нормативный срок службы до капитального ремонта, час </w:t>
      </w:r>
      <w:r w:rsidRPr="003A7F40">
        <w:rPr>
          <w:sz w:val="28"/>
          <w:szCs w:val="28"/>
        </w:rPr>
        <w:t>– ввод</w:t>
      </w:r>
      <w:r w:rsidR="007A6E1B" w:rsidRPr="003A7F40">
        <w:rPr>
          <w:sz w:val="28"/>
          <w:szCs w:val="28"/>
        </w:rPr>
        <w:t>я</w:t>
      </w:r>
      <w:r w:rsidRPr="003A7F40">
        <w:rPr>
          <w:sz w:val="28"/>
          <w:szCs w:val="28"/>
        </w:rPr>
        <w:t xml:space="preserve">тся </w:t>
      </w:r>
      <w:r w:rsidR="00390126" w:rsidRPr="003A7F40">
        <w:rPr>
          <w:sz w:val="28"/>
          <w:szCs w:val="28"/>
        </w:rPr>
        <w:t xml:space="preserve">так же </w:t>
      </w:r>
      <w:r w:rsidR="007A6E1B" w:rsidRPr="003A7F40">
        <w:rPr>
          <w:sz w:val="28"/>
          <w:szCs w:val="28"/>
        </w:rPr>
        <w:t xml:space="preserve">автоматически </w:t>
      </w:r>
      <w:r w:rsidRPr="003A7F40">
        <w:rPr>
          <w:sz w:val="28"/>
          <w:szCs w:val="28"/>
        </w:rPr>
        <w:lastRenderedPageBreak/>
        <w:t xml:space="preserve">одновременно с предыдущим параметром из соответствующей строки того </w:t>
      </w:r>
      <w:r w:rsidR="007A6E1B" w:rsidRPr="003A7F40">
        <w:rPr>
          <w:sz w:val="28"/>
          <w:szCs w:val="28"/>
        </w:rPr>
        <w:t xml:space="preserve">же </w:t>
      </w:r>
      <w:r w:rsidRPr="003A7F40">
        <w:rPr>
          <w:sz w:val="28"/>
          <w:szCs w:val="28"/>
        </w:rPr>
        <w:t>справочника.</w:t>
      </w:r>
      <w:proofErr w:type="gramEnd"/>
    </w:p>
    <w:p w:rsidR="00A84D9D" w:rsidRDefault="00A84D9D" w:rsidP="00F67CF9">
      <w:pPr>
        <w:jc w:val="both"/>
      </w:pPr>
      <w:r w:rsidRPr="003A7F40">
        <w:rPr>
          <w:sz w:val="28"/>
          <w:szCs w:val="28"/>
        </w:rPr>
        <w:t xml:space="preserve">      4.2.3.4.</w:t>
      </w:r>
      <w:r w:rsidR="007A6E1B" w:rsidRPr="003A7F40">
        <w:rPr>
          <w:sz w:val="28"/>
          <w:szCs w:val="28"/>
        </w:rPr>
        <w:t xml:space="preserve"> </w:t>
      </w:r>
      <w:r w:rsidR="007A6E1B" w:rsidRPr="003A7F40">
        <w:rPr>
          <w:b/>
          <w:sz w:val="28"/>
          <w:szCs w:val="28"/>
        </w:rPr>
        <w:t>Ожидаемая наработка на начало года, час</w:t>
      </w:r>
      <w:r w:rsidR="007A6E1B" w:rsidRPr="003A7F40">
        <w:rPr>
          <w:sz w:val="28"/>
          <w:szCs w:val="28"/>
        </w:rPr>
        <w:t xml:space="preserve"> – вводится величина ожидаемой наработки данного </w:t>
      </w:r>
      <w:proofErr w:type="gramStart"/>
      <w:r w:rsidR="007A6E1B" w:rsidRPr="003A7F40">
        <w:rPr>
          <w:sz w:val="28"/>
          <w:szCs w:val="28"/>
        </w:rPr>
        <w:t>дизель-генератора</w:t>
      </w:r>
      <w:proofErr w:type="gramEnd"/>
      <w:r w:rsidR="007A6E1B" w:rsidRPr="003A7F40">
        <w:rPr>
          <w:sz w:val="28"/>
          <w:szCs w:val="28"/>
        </w:rPr>
        <w:t xml:space="preserve"> на начало расчетного года</w:t>
      </w:r>
      <w:r w:rsidR="007A6E1B">
        <w:t>.</w:t>
      </w:r>
    </w:p>
    <w:p w:rsidR="007A6E1B" w:rsidRPr="003A7F40" w:rsidRDefault="00F67CF9" w:rsidP="00F67CF9">
      <w:pPr>
        <w:jc w:val="both"/>
        <w:rPr>
          <w:sz w:val="28"/>
          <w:szCs w:val="28"/>
        </w:rPr>
      </w:pPr>
      <w:r w:rsidRPr="003A7F40">
        <w:rPr>
          <w:sz w:val="28"/>
          <w:szCs w:val="28"/>
        </w:rPr>
        <w:t xml:space="preserve">      4.2.3.5.</w:t>
      </w:r>
      <w:r w:rsidR="007A6E1B" w:rsidRPr="003A7F40">
        <w:rPr>
          <w:sz w:val="28"/>
          <w:szCs w:val="28"/>
        </w:rPr>
        <w:t xml:space="preserve"> </w:t>
      </w:r>
      <w:r w:rsidR="007A6E1B" w:rsidRPr="003A7F40">
        <w:rPr>
          <w:b/>
          <w:sz w:val="28"/>
          <w:szCs w:val="28"/>
        </w:rPr>
        <w:t>Коэффициент износа</w:t>
      </w:r>
      <w:r w:rsidR="007A6E1B" w:rsidRPr="003A7F40">
        <w:rPr>
          <w:sz w:val="28"/>
          <w:szCs w:val="28"/>
        </w:rPr>
        <w:t xml:space="preserve"> – вводится либо непосредственно с клавиатуры, либо с помощью счетчика. Обращаем внимание пользователя на то, что согласно </w:t>
      </w:r>
      <w:r w:rsidR="004B4269" w:rsidRPr="003A7F40">
        <w:rPr>
          <w:sz w:val="28"/>
          <w:szCs w:val="28"/>
        </w:rPr>
        <w:t>"Инструкции"</w:t>
      </w:r>
      <w:r w:rsidR="00680EA6" w:rsidRPr="003A7F40">
        <w:rPr>
          <w:sz w:val="28"/>
          <w:szCs w:val="28"/>
        </w:rPr>
        <w:t xml:space="preserve"> этот коэффициент может отличаться от 1 только при превышении ожидаемой наработки нормативного срока службы; при этом величина коэффициента не может быть более значения 1,05!</w:t>
      </w:r>
    </w:p>
    <w:p w:rsidR="00F67CF9" w:rsidRPr="003A7F40" w:rsidRDefault="00F67CF9" w:rsidP="00F67CF9">
      <w:pPr>
        <w:jc w:val="both"/>
        <w:rPr>
          <w:sz w:val="28"/>
          <w:szCs w:val="28"/>
        </w:rPr>
      </w:pPr>
      <w:r w:rsidRPr="003A7F40">
        <w:rPr>
          <w:sz w:val="28"/>
          <w:szCs w:val="28"/>
        </w:rPr>
        <w:t xml:space="preserve">    4.2.4. После ввода основных параметров </w:t>
      </w:r>
      <w:r w:rsidR="00680EA6" w:rsidRPr="003A7F40">
        <w:rPr>
          <w:sz w:val="28"/>
          <w:szCs w:val="28"/>
        </w:rPr>
        <w:t>ДГ</w:t>
      </w:r>
      <w:r w:rsidRPr="003A7F40">
        <w:rPr>
          <w:sz w:val="28"/>
          <w:szCs w:val="28"/>
        </w:rPr>
        <w:t xml:space="preserve"> необходимо заполнить расположенную в левой части кадра </w:t>
      </w:r>
      <w:r w:rsidRPr="003A7F40">
        <w:rPr>
          <w:b/>
          <w:sz w:val="28"/>
          <w:szCs w:val="28"/>
          <w:u w:val="single"/>
        </w:rPr>
        <w:t xml:space="preserve">таблицу "Плановые показатели </w:t>
      </w:r>
      <w:r w:rsidR="00680EA6" w:rsidRPr="003A7F40">
        <w:rPr>
          <w:b/>
          <w:sz w:val="28"/>
          <w:szCs w:val="28"/>
          <w:u w:val="single"/>
        </w:rPr>
        <w:t xml:space="preserve">работы ДГ </w:t>
      </w:r>
      <w:r w:rsidRPr="003A7F40">
        <w:rPr>
          <w:b/>
          <w:sz w:val="28"/>
          <w:szCs w:val="28"/>
          <w:u w:val="single"/>
        </w:rPr>
        <w:t>на &lt;</w:t>
      </w:r>
      <w:r w:rsidRPr="003A7F40">
        <w:rPr>
          <w:b/>
          <w:i/>
          <w:sz w:val="28"/>
          <w:szCs w:val="28"/>
          <w:u w:val="single"/>
        </w:rPr>
        <w:t>расчетный</w:t>
      </w:r>
      <w:r w:rsidRPr="003A7F40">
        <w:rPr>
          <w:b/>
          <w:sz w:val="28"/>
          <w:szCs w:val="28"/>
          <w:u w:val="single"/>
        </w:rPr>
        <w:t>&gt; год</w:t>
      </w:r>
      <w:r w:rsidRPr="003A7F40">
        <w:rPr>
          <w:sz w:val="28"/>
          <w:szCs w:val="28"/>
          <w:u w:val="single"/>
        </w:rPr>
        <w:t>"</w:t>
      </w:r>
      <w:r w:rsidRPr="003A7F40">
        <w:rPr>
          <w:sz w:val="28"/>
          <w:szCs w:val="28"/>
        </w:rPr>
        <w:t xml:space="preserve">. Здесь по каждому месяцу планируемого года необходимо ввести </w:t>
      </w:r>
      <w:r w:rsidR="00D94146" w:rsidRPr="003A7F40">
        <w:rPr>
          <w:b/>
          <w:sz w:val="28"/>
          <w:szCs w:val="28"/>
        </w:rPr>
        <w:t xml:space="preserve">нагрузку </w:t>
      </w:r>
      <w:r w:rsidR="00680EA6" w:rsidRPr="003A7F40">
        <w:rPr>
          <w:b/>
          <w:sz w:val="28"/>
          <w:szCs w:val="28"/>
        </w:rPr>
        <w:t>ДГ</w:t>
      </w:r>
      <w:r w:rsidR="00D94146" w:rsidRPr="003A7F40">
        <w:rPr>
          <w:b/>
          <w:sz w:val="28"/>
          <w:szCs w:val="28"/>
        </w:rPr>
        <w:t xml:space="preserve"> </w:t>
      </w:r>
      <w:proofErr w:type="gramStart"/>
      <w:r w:rsidR="00D94146" w:rsidRPr="003A7F40">
        <w:rPr>
          <w:b/>
          <w:sz w:val="28"/>
          <w:szCs w:val="28"/>
        </w:rPr>
        <w:t>в</w:t>
      </w:r>
      <w:proofErr w:type="gramEnd"/>
      <w:r w:rsidR="00D94146" w:rsidRPr="003A7F40">
        <w:rPr>
          <w:b/>
          <w:sz w:val="28"/>
          <w:szCs w:val="28"/>
        </w:rPr>
        <w:t xml:space="preserve"> % и </w:t>
      </w:r>
      <w:proofErr w:type="gramStart"/>
      <w:r w:rsidR="00D94146" w:rsidRPr="003A7F40">
        <w:rPr>
          <w:b/>
          <w:sz w:val="28"/>
          <w:szCs w:val="28"/>
        </w:rPr>
        <w:t>в</w:t>
      </w:r>
      <w:proofErr w:type="gramEnd"/>
      <w:r w:rsidR="00D94146" w:rsidRPr="003A7F40">
        <w:rPr>
          <w:b/>
          <w:sz w:val="28"/>
          <w:szCs w:val="28"/>
        </w:rPr>
        <w:t xml:space="preserve"> </w:t>
      </w:r>
      <w:r w:rsidR="00680EA6" w:rsidRPr="003A7F40">
        <w:rPr>
          <w:b/>
          <w:sz w:val="28"/>
          <w:szCs w:val="28"/>
        </w:rPr>
        <w:t>кВт</w:t>
      </w:r>
      <w:r w:rsidR="00D94146" w:rsidRPr="003A7F40">
        <w:rPr>
          <w:sz w:val="28"/>
          <w:szCs w:val="28"/>
        </w:rPr>
        <w:t xml:space="preserve">, </w:t>
      </w:r>
      <w:r w:rsidR="00D94146" w:rsidRPr="003A7F40">
        <w:rPr>
          <w:b/>
          <w:sz w:val="28"/>
          <w:szCs w:val="28"/>
        </w:rPr>
        <w:t xml:space="preserve">время работы </w:t>
      </w:r>
      <w:r w:rsidR="00680EA6" w:rsidRPr="003A7F40">
        <w:rPr>
          <w:b/>
          <w:sz w:val="28"/>
          <w:szCs w:val="28"/>
        </w:rPr>
        <w:t>ДГ</w:t>
      </w:r>
      <w:r w:rsidR="00D94146" w:rsidRPr="003A7F40">
        <w:rPr>
          <w:sz w:val="28"/>
          <w:szCs w:val="28"/>
        </w:rPr>
        <w:t xml:space="preserve"> на этой нагрузке, </w:t>
      </w:r>
      <w:r w:rsidR="00680EA6" w:rsidRPr="003A7F40">
        <w:rPr>
          <w:sz w:val="28"/>
          <w:szCs w:val="28"/>
        </w:rPr>
        <w:t xml:space="preserve">планируемое </w:t>
      </w:r>
      <w:r w:rsidR="00680EA6" w:rsidRPr="003A7F40">
        <w:rPr>
          <w:b/>
          <w:sz w:val="28"/>
          <w:szCs w:val="28"/>
        </w:rPr>
        <w:t>количество пусков и опробований</w:t>
      </w:r>
      <w:r w:rsidR="00680EA6" w:rsidRPr="003A7F40">
        <w:rPr>
          <w:sz w:val="28"/>
          <w:szCs w:val="28"/>
        </w:rPr>
        <w:t xml:space="preserve">. </w:t>
      </w:r>
      <w:r w:rsidR="00D94146" w:rsidRPr="003A7F40">
        <w:rPr>
          <w:sz w:val="28"/>
          <w:szCs w:val="28"/>
        </w:rPr>
        <w:t xml:space="preserve">Последняя  колонка </w:t>
      </w:r>
      <w:r w:rsidR="00D94146" w:rsidRPr="003A7F40">
        <w:rPr>
          <w:b/>
          <w:sz w:val="28"/>
          <w:szCs w:val="28"/>
        </w:rPr>
        <w:t>"Индивидуальная норма …"</w:t>
      </w:r>
      <w:r w:rsidR="00D94146" w:rsidRPr="003A7F40">
        <w:rPr>
          <w:sz w:val="28"/>
          <w:szCs w:val="28"/>
        </w:rPr>
        <w:t>, выделенная зеленым цветом</w:t>
      </w:r>
      <w:r w:rsidR="009D2CC4" w:rsidRPr="003A7F40">
        <w:rPr>
          <w:sz w:val="28"/>
          <w:szCs w:val="28"/>
        </w:rPr>
        <w:t>,</w:t>
      </w:r>
      <w:r w:rsidR="00D94146" w:rsidRPr="003A7F40">
        <w:rPr>
          <w:sz w:val="28"/>
          <w:szCs w:val="28"/>
        </w:rPr>
        <w:t xml:space="preserve"> пользователю не доступна, она заполняется автоматически по результатам расчета.</w:t>
      </w:r>
    </w:p>
    <w:p w:rsidR="008E18E7" w:rsidRPr="003A7F40" w:rsidRDefault="00BE2B18" w:rsidP="00F67CF9">
      <w:pPr>
        <w:jc w:val="both"/>
        <w:rPr>
          <w:sz w:val="28"/>
          <w:szCs w:val="28"/>
        </w:rPr>
      </w:pPr>
      <w:r w:rsidRPr="003A7F40">
        <w:rPr>
          <w:sz w:val="28"/>
          <w:szCs w:val="28"/>
        </w:rPr>
        <w:t xml:space="preserve">     </w:t>
      </w:r>
      <w:proofErr w:type="gramStart"/>
      <w:r w:rsidRPr="003A7F40">
        <w:rPr>
          <w:sz w:val="28"/>
          <w:szCs w:val="28"/>
          <w:u w:val="single"/>
        </w:rPr>
        <w:t>Примечани</w:t>
      </w:r>
      <w:r w:rsidR="008E18E7" w:rsidRPr="003A7F40">
        <w:rPr>
          <w:sz w:val="28"/>
          <w:szCs w:val="28"/>
          <w:u w:val="single"/>
        </w:rPr>
        <w:t>я</w:t>
      </w:r>
      <w:r w:rsidRPr="003A7F40">
        <w:rPr>
          <w:sz w:val="28"/>
          <w:szCs w:val="28"/>
        </w:rPr>
        <w:t xml:space="preserve">: </w:t>
      </w:r>
      <w:r w:rsidR="008E18E7" w:rsidRPr="003A7F40">
        <w:rPr>
          <w:sz w:val="28"/>
          <w:szCs w:val="28"/>
        </w:rPr>
        <w:t xml:space="preserve">1) </w:t>
      </w:r>
      <w:r w:rsidR="00F1119D" w:rsidRPr="003A7F40">
        <w:rPr>
          <w:sz w:val="28"/>
          <w:szCs w:val="28"/>
        </w:rPr>
        <w:t>В</w:t>
      </w:r>
      <w:r w:rsidRPr="003A7F40">
        <w:rPr>
          <w:sz w:val="28"/>
          <w:szCs w:val="28"/>
        </w:rPr>
        <w:t xml:space="preserve">еличины нагрузки </w:t>
      </w:r>
      <w:r w:rsidR="00680EA6" w:rsidRPr="003A7F40">
        <w:rPr>
          <w:sz w:val="28"/>
          <w:szCs w:val="28"/>
        </w:rPr>
        <w:t>ДГ</w:t>
      </w:r>
      <w:r w:rsidRPr="003A7F40">
        <w:rPr>
          <w:sz w:val="28"/>
          <w:szCs w:val="28"/>
        </w:rPr>
        <w:t xml:space="preserve"> в % и в </w:t>
      </w:r>
      <w:r w:rsidR="00680EA6" w:rsidRPr="003A7F40">
        <w:rPr>
          <w:sz w:val="28"/>
          <w:szCs w:val="28"/>
        </w:rPr>
        <w:t>кВт</w:t>
      </w:r>
      <w:r w:rsidRPr="003A7F40">
        <w:rPr>
          <w:sz w:val="28"/>
          <w:szCs w:val="28"/>
        </w:rPr>
        <w:t xml:space="preserve"> находятся в понятном однозначном соответствии.</w:t>
      </w:r>
      <w:proofErr w:type="gramEnd"/>
      <w:r w:rsidRPr="003A7F40">
        <w:rPr>
          <w:sz w:val="28"/>
          <w:szCs w:val="28"/>
        </w:rPr>
        <w:t xml:space="preserve"> Поэтому достаточно </w:t>
      </w:r>
      <w:r w:rsidR="008E18E7" w:rsidRPr="003A7F40">
        <w:rPr>
          <w:sz w:val="28"/>
          <w:szCs w:val="28"/>
        </w:rPr>
        <w:t xml:space="preserve">в режиме ввода (корректировки) данных </w:t>
      </w:r>
      <w:r w:rsidRPr="003A7F40">
        <w:rPr>
          <w:sz w:val="28"/>
          <w:szCs w:val="28"/>
        </w:rPr>
        <w:t xml:space="preserve">ввести одно какое-то значение из этой пары, а по полю другого значения </w:t>
      </w:r>
      <w:r w:rsidRPr="003A7F40">
        <w:rPr>
          <w:b/>
          <w:sz w:val="28"/>
          <w:szCs w:val="28"/>
          <w:u w:val="single"/>
        </w:rPr>
        <w:t>кликнуть двойным щелчком левой кнопки мыши</w:t>
      </w:r>
      <w:r w:rsidRPr="003A7F40">
        <w:rPr>
          <w:sz w:val="28"/>
          <w:szCs w:val="28"/>
        </w:rPr>
        <w:t xml:space="preserve"> – оно будет </w:t>
      </w:r>
      <w:r w:rsidRPr="003A7F40">
        <w:rPr>
          <w:b/>
          <w:sz w:val="28"/>
          <w:szCs w:val="28"/>
          <w:u w:val="single"/>
        </w:rPr>
        <w:t>рассчитано автоматически</w:t>
      </w:r>
      <w:r w:rsidRPr="003A7F40">
        <w:rPr>
          <w:sz w:val="28"/>
          <w:szCs w:val="28"/>
        </w:rPr>
        <w:t xml:space="preserve">. </w:t>
      </w:r>
      <w:proofErr w:type="gramStart"/>
      <w:r w:rsidR="008E18E7" w:rsidRPr="003A7F40">
        <w:rPr>
          <w:sz w:val="28"/>
          <w:szCs w:val="28"/>
        </w:rPr>
        <w:t xml:space="preserve">О такой возможности свидетельствует изменение формы указателя мыши: обычная наклонная стрелка преобразуется </w:t>
      </w:r>
      <w:r w:rsidR="005E373F" w:rsidRPr="003A7F40">
        <w:rPr>
          <w:sz w:val="28"/>
          <w:szCs w:val="28"/>
        </w:rPr>
        <w:t>к виду</w:t>
      </w:r>
      <w:r w:rsidR="001910EE" w:rsidRPr="003A7F40">
        <w:rPr>
          <w:sz w:val="28"/>
          <w:szCs w:val="28"/>
        </w:rPr>
        <w:t xml:space="preserve"> </w:t>
      </w:r>
      <w:r w:rsidR="007533F5" w:rsidRPr="00E76775">
        <w:rPr>
          <w:sz w:val="28"/>
          <w:szCs w:val="28"/>
        </w:rPr>
        <w:pict>
          <v:shape id="_x0000_i1072" type="#_x0000_t75" style="width:21pt;height:14.25pt">
            <v:imagedata r:id="rId62" o:title="wc"/>
          </v:shape>
        </w:pict>
      </w:r>
      <w:r w:rsidR="001910EE" w:rsidRPr="003A7F40">
        <w:rPr>
          <w:sz w:val="28"/>
          <w:szCs w:val="28"/>
        </w:rPr>
        <w:t xml:space="preserve">; </w:t>
      </w:r>
      <w:r w:rsidR="008E18E7" w:rsidRPr="003A7F40">
        <w:rPr>
          <w:sz w:val="28"/>
          <w:szCs w:val="28"/>
        </w:rPr>
        <w:t xml:space="preserve">2) </w:t>
      </w:r>
      <w:r w:rsidR="00F1119D" w:rsidRPr="003A7F40">
        <w:rPr>
          <w:sz w:val="28"/>
          <w:szCs w:val="28"/>
        </w:rPr>
        <w:t xml:space="preserve">При наведении указателя мыши на поле </w:t>
      </w:r>
      <w:r w:rsidR="008351EC" w:rsidRPr="003A7F40">
        <w:rPr>
          <w:sz w:val="28"/>
          <w:szCs w:val="28"/>
        </w:rPr>
        <w:t>времени работы котла указател</w:t>
      </w:r>
      <w:r w:rsidR="001910EE" w:rsidRPr="003A7F40">
        <w:rPr>
          <w:sz w:val="28"/>
          <w:szCs w:val="28"/>
        </w:rPr>
        <w:t xml:space="preserve">ь мыши преобразуется к </w:t>
      </w:r>
      <w:r w:rsidR="00A03C17" w:rsidRPr="003A7F40">
        <w:rPr>
          <w:sz w:val="28"/>
          <w:szCs w:val="28"/>
        </w:rPr>
        <w:t xml:space="preserve">иному </w:t>
      </w:r>
      <w:r w:rsidR="001910EE" w:rsidRPr="003A7F40">
        <w:rPr>
          <w:sz w:val="28"/>
          <w:szCs w:val="28"/>
        </w:rPr>
        <w:t xml:space="preserve">виду </w:t>
      </w:r>
      <w:r w:rsidR="007533F5" w:rsidRPr="00E76775">
        <w:rPr>
          <w:sz w:val="28"/>
          <w:szCs w:val="28"/>
        </w:rPr>
        <w:pict>
          <v:shape id="_x0000_i1073" type="#_x0000_t75" style="width:15pt;height:15pt">
            <v:imagedata r:id="rId63" o:title="wc"/>
          </v:shape>
        </w:pict>
      </w:r>
      <w:r w:rsidR="00F1119D" w:rsidRPr="003A7F40">
        <w:rPr>
          <w:sz w:val="28"/>
          <w:szCs w:val="28"/>
        </w:rPr>
        <w:t xml:space="preserve"> – это означает</w:t>
      </w:r>
      <w:r w:rsidR="008351EC" w:rsidRPr="003A7F40">
        <w:rPr>
          <w:sz w:val="28"/>
          <w:szCs w:val="28"/>
        </w:rPr>
        <w:t>,</w:t>
      </w:r>
      <w:r w:rsidR="00F1119D" w:rsidRPr="003A7F40">
        <w:rPr>
          <w:sz w:val="28"/>
          <w:szCs w:val="28"/>
        </w:rPr>
        <w:t xml:space="preserve"> что </w:t>
      </w:r>
      <w:r w:rsidR="008351EC" w:rsidRPr="003A7F40">
        <w:rPr>
          <w:b/>
          <w:sz w:val="28"/>
          <w:szCs w:val="28"/>
          <w:u w:val="single"/>
        </w:rPr>
        <w:t>двойным щелчком левой кнопки</w:t>
      </w:r>
      <w:r w:rsidR="008351EC" w:rsidRPr="003A7F40">
        <w:rPr>
          <w:sz w:val="28"/>
          <w:szCs w:val="28"/>
        </w:rPr>
        <w:t xml:space="preserve"> мыши будет </w:t>
      </w:r>
      <w:r w:rsidR="008351EC" w:rsidRPr="003A7F40">
        <w:rPr>
          <w:b/>
          <w:sz w:val="28"/>
          <w:szCs w:val="28"/>
          <w:u w:val="single"/>
        </w:rPr>
        <w:t>автоматически введено календарное число часов данного месяца</w:t>
      </w:r>
      <w:r w:rsidR="008351EC" w:rsidRPr="003A7F40">
        <w:rPr>
          <w:sz w:val="28"/>
          <w:szCs w:val="28"/>
        </w:rPr>
        <w:t xml:space="preserve">, а </w:t>
      </w:r>
      <w:r w:rsidR="008351EC" w:rsidRPr="003A7F40">
        <w:rPr>
          <w:b/>
          <w:sz w:val="28"/>
          <w:szCs w:val="28"/>
          <w:u w:val="single"/>
        </w:rPr>
        <w:t xml:space="preserve">одинарным </w:t>
      </w:r>
      <w:r w:rsidR="00F1119D" w:rsidRPr="003A7F40">
        <w:rPr>
          <w:b/>
          <w:sz w:val="28"/>
          <w:szCs w:val="28"/>
          <w:u w:val="single"/>
        </w:rPr>
        <w:t>щелчком правой кнопки</w:t>
      </w:r>
      <w:r w:rsidR="00F1119D" w:rsidRPr="003A7F40">
        <w:rPr>
          <w:sz w:val="28"/>
          <w:szCs w:val="28"/>
        </w:rPr>
        <w:t xml:space="preserve"> мыши </w:t>
      </w:r>
      <w:r w:rsidR="00F1119D" w:rsidRPr="003A7F40">
        <w:rPr>
          <w:b/>
          <w:sz w:val="28"/>
          <w:szCs w:val="28"/>
          <w:u w:val="single"/>
        </w:rPr>
        <w:t xml:space="preserve">значение </w:t>
      </w:r>
      <w:r w:rsidR="008351EC" w:rsidRPr="003A7F40">
        <w:rPr>
          <w:b/>
          <w:sz w:val="28"/>
          <w:szCs w:val="28"/>
          <w:u w:val="single"/>
        </w:rPr>
        <w:t>будет</w:t>
      </w:r>
      <w:r w:rsidR="00F1119D" w:rsidRPr="003A7F40">
        <w:rPr>
          <w:b/>
          <w:sz w:val="28"/>
          <w:szCs w:val="28"/>
          <w:u w:val="single"/>
        </w:rPr>
        <w:t xml:space="preserve"> обнулено</w:t>
      </w:r>
      <w:r w:rsidR="00F1119D" w:rsidRPr="003A7F40">
        <w:rPr>
          <w:sz w:val="28"/>
          <w:szCs w:val="28"/>
        </w:rPr>
        <w:t>.</w:t>
      </w:r>
      <w:r w:rsidR="008E18E7" w:rsidRPr="003A7F40">
        <w:rPr>
          <w:sz w:val="28"/>
          <w:szCs w:val="28"/>
        </w:rPr>
        <w:t xml:space="preserve">    </w:t>
      </w:r>
      <w:proofErr w:type="gramEnd"/>
    </w:p>
    <w:p w:rsidR="00F67CF9" w:rsidRPr="003A7F40" w:rsidRDefault="00A913D0" w:rsidP="00A913D0">
      <w:pPr>
        <w:jc w:val="both"/>
        <w:rPr>
          <w:sz w:val="28"/>
          <w:szCs w:val="28"/>
        </w:rPr>
      </w:pPr>
      <w:r w:rsidRPr="003A7F40">
        <w:rPr>
          <w:sz w:val="28"/>
          <w:szCs w:val="28"/>
        </w:rPr>
        <w:t xml:space="preserve">    4.2.5. В расположенн</w:t>
      </w:r>
      <w:r w:rsidR="00140FFC" w:rsidRPr="003A7F40">
        <w:rPr>
          <w:sz w:val="28"/>
          <w:szCs w:val="28"/>
        </w:rPr>
        <w:t>ую</w:t>
      </w:r>
      <w:r w:rsidRPr="003A7F40">
        <w:rPr>
          <w:sz w:val="28"/>
          <w:szCs w:val="28"/>
        </w:rPr>
        <w:t xml:space="preserve"> в правой части рабочего кадра таблиц</w:t>
      </w:r>
      <w:r w:rsidR="00140FFC" w:rsidRPr="003A7F40">
        <w:rPr>
          <w:sz w:val="28"/>
          <w:szCs w:val="28"/>
        </w:rPr>
        <w:t>у</w:t>
      </w:r>
      <w:r w:rsidRPr="003A7F40">
        <w:rPr>
          <w:sz w:val="28"/>
          <w:szCs w:val="28"/>
        </w:rPr>
        <w:t xml:space="preserve"> </w:t>
      </w:r>
      <w:r w:rsidR="00140FFC" w:rsidRPr="003A7F40">
        <w:rPr>
          <w:sz w:val="28"/>
          <w:szCs w:val="28"/>
        </w:rPr>
        <w:t xml:space="preserve">можно </w:t>
      </w:r>
      <w:r w:rsidRPr="003A7F40">
        <w:rPr>
          <w:sz w:val="28"/>
          <w:szCs w:val="28"/>
        </w:rPr>
        <w:t>занести</w:t>
      </w:r>
      <w:r w:rsidR="00140FFC" w:rsidRPr="003A7F40">
        <w:rPr>
          <w:sz w:val="28"/>
          <w:szCs w:val="28"/>
        </w:rPr>
        <w:t xml:space="preserve"> значения (точки) </w:t>
      </w:r>
      <w:r w:rsidR="00140FFC" w:rsidRPr="003A7F40">
        <w:rPr>
          <w:b/>
          <w:sz w:val="28"/>
          <w:szCs w:val="28"/>
          <w:u w:val="single"/>
        </w:rPr>
        <w:t>нагрузочной характеристики</w:t>
      </w:r>
      <w:r w:rsidR="00140FFC" w:rsidRPr="003A7F40">
        <w:rPr>
          <w:sz w:val="28"/>
          <w:szCs w:val="28"/>
        </w:rPr>
        <w:t>, полученной по результатам испытаний ДГ.</w:t>
      </w:r>
      <w:r w:rsidRPr="003A7F40">
        <w:rPr>
          <w:sz w:val="28"/>
          <w:szCs w:val="28"/>
        </w:rPr>
        <w:t xml:space="preserve"> </w:t>
      </w:r>
      <w:r w:rsidR="00140FFC" w:rsidRPr="003A7F40">
        <w:rPr>
          <w:sz w:val="28"/>
          <w:szCs w:val="28"/>
        </w:rPr>
        <w:t xml:space="preserve">Над таблицей в этом случае следует указать </w:t>
      </w:r>
      <w:r w:rsidRPr="003A7F40">
        <w:rPr>
          <w:sz w:val="28"/>
          <w:szCs w:val="28"/>
        </w:rPr>
        <w:t>дату этих испытаний. В таблиц</w:t>
      </w:r>
      <w:r w:rsidR="00140FFC" w:rsidRPr="003A7F40">
        <w:rPr>
          <w:sz w:val="28"/>
          <w:szCs w:val="28"/>
        </w:rPr>
        <w:t>у</w:t>
      </w:r>
      <w:r w:rsidRPr="003A7F40">
        <w:rPr>
          <w:sz w:val="28"/>
          <w:szCs w:val="28"/>
        </w:rPr>
        <w:t xml:space="preserve"> в порядке возрастания нагрузки заносятся </w:t>
      </w:r>
      <w:r w:rsidR="00A5559A" w:rsidRPr="003A7F40">
        <w:rPr>
          <w:sz w:val="28"/>
          <w:szCs w:val="28"/>
        </w:rPr>
        <w:t>зафиксированные в процессе испытаний</w:t>
      </w:r>
      <w:r w:rsidRPr="003A7F40">
        <w:rPr>
          <w:sz w:val="28"/>
          <w:szCs w:val="28"/>
        </w:rPr>
        <w:t xml:space="preserve"> величины </w:t>
      </w:r>
      <w:r w:rsidR="00A5559A" w:rsidRPr="003A7F40">
        <w:rPr>
          <w:sz w:val="28"/>
          <w:szCs w:val="28"/>
        </w:rPr>
        <w:t xml:space="preserve">нагрузки </w:t>
      </w:r>
      <w:r w:rsidRPr="003A7F40">
        <w:rPr>
          <w:sz w:val="28"/>
          <w:szCs w:val="28"/>
        </w:rPr>
        <w:t xml:space="preserve">в % и </w:t>
      </w:r>
      <w:r w:rsidR="00140FFC" w:rsidRPr="003A7F40">
        <w:rPr>
          <w:sz w:val="28"/>
          <w:szCs w:val="28"/>
        </w:rPr>
        <w:t>кВт</w:t>
      </w:r>
      <w:r w:rsidRPr="003A7F40">
        <w:rPr>
          <w:sz w:val="28"/>
          <w:szCs w:val="28"/>
        </w:rPr>
        <w:t xml:space="preserve">, а также соответствующие им </w:t>
      </w:r>
      <w:r w:rsidR="00140FFC" w:rsidRPr="003A7F40">
        <w:rPr>
          <w:sz w:val="28"/>
          <w:szCs w:val="28"/>
        </w:rPr>
        <w:t>значения индивидуального удельного</w:t>
      </w:r>
      <w:r w:rsidRPr="003A7F40">
        <w:rPr>
          <w:sz w:val="28"/>
          <w:szCs w:val="28"/>
        </w:rPr>
        <w:t xml:space="preserve"> расхода топлива</w:t>
      </w:r>
      <w:r w:rsidR="00140FFC" w:rsidRPr="003A7F40">
        <w:rPr>
          <w:sz w:val="28"/>
          <w:szCs w:val="28"/>
        </w:rPr>
        <w:t xml:space="preserve"> в </w:t>
      </w:r>
      <w:proofErr w:type="gramStart"/>
      <w:r w:rsidR="00140FFC" w:rsidRPr="003A7F40">
        <w:rPr>
          <w:sz w:val="28"/>
          <w:szCs w:val="28"/>
        </w:rPr>
        <w:t>г</w:t>
      </w:r>
      <w:proofErr w:type="gramEnd"/>
      <w:r w:rsidR="00140FFC" w:rsidRPr="003A7F40">
        <w:rPr>
          <w:sz w:val="28"/>
          <w:szCs w:val="28"/>
        </w:rPr>
        <w:t>/кВт</w:t>
      </w:r>
      <w:r w:rsidRPr="003A7F40">
        <w:rPr>
          <w:sz w:val="28"/>
          <w:szCs w:val="28"/>
        </w:rPr>
        <w:t>.</w:t>
      </w:r>
      <w:r w:rsidR="0050680D" w:rsidRPr="003A7F40">
        <w:rPr>
          <w:sz w:val="28"/>
          <w:szCs w:val="28"/>
        </w:rPr>
        <w:t xml:space="preserve"> Величины нагрузки в % и </w:t>
      </w:r>
      <w:r w:rsidR="00140FFC" w:rsidRPr="003A7F40">
        <w:rPr>
          <w:sz w:val="28"/>
          <w:szCs w:val="28"/>
        </w:rPr>
        <w:t>кВт</w:t>
      </w:r>
      <w:r w:rsidR="0050680D" w:rsidRPr="003A7F40">
        <w:rPr>
          <w:sz w:val="28"/>
          <w:szCs w:val="28"/>
        </w:rPr>
        <w:t xml:space="preserve"> так же как и в предыдущем </w:t>
      </w:r>
      <w:proofErr w:type="gramStart"/>
      <w:r w:rsidR="0050680D" w:rsidRPr="003A7F40">
        <w:rPr>
          <w:sz w:val="28"/>
          <w:szCs w:val="28"/>
        </w:rPr>
        <w:t>случае</w:t>
      </w:r>
      <w:proofErr w:type="gramEnd"/>
      <w:r w:rsidR="0050680D" w:rsidRPr="003A7F40">
        <w:rPr>
          <w:sz w:val="28"/>
          <w:szCs w:val="28"/>
        </w:rPr>
        <w:t xml:space="preserve"> автоматически связаны между собой и работа с ними производится аналогично.</w:t>
      </w:r>
    </w:p>
    <w:p w:rsidR="00FD63FE" w:rsidRPr="003A7F40" w:rsidRDefault="00B23FA5" w:rsidP="00A913D0">
      <w:pPr>
        <w:jc w:val="both"/>
        <w:rPr>
          <w:sz w:val="28"/>
          <w:szCs w:val="28"/>
        </w:rPr>
      </w:pPr>
      <w:r w:rsidRPr="003A7F40">
        <w:rPr>
          <w:sz w:val="28"/>
          <w:szCs w:val="28"/>
        </w:rPr>
        <w:t xml:space="preserve">    </w:t>
      </w:r>
      <w:r w:rsidRPr="003A7F40">
        <w:rPr>
          <w:b/>
          <w:sz w:val="28"/>
          <w:szCs w:val="28"/>
          <w:u w:val="single"/>
        </w:rPr>
        <w:t>!!! Важн</w:t>
      </w:r>
      <w:r w:rsidR="00042B7A" w:rsidRPr="003A7F40">
        <w:rPr>
          <w:b/>
          <w:sz w:val="28"/>
          <w:szCs w:val="28"/>
          <w:u w:val="single"/>
        </w:rPr>
        <w:t>ы</w:t>
      </w:r>
      <w:r w:rsidRPr="003A7F40">
        <w:rPr>
          <w:b/>
          <w:sz w:val="28"/>
          <w:szCs w:val="28"/>
          <w:u w:val="single"/>
        </w:rPr>
        <w:t>е примечани</w:t>
      </w:r>
      <w:r w:rsidR="00042B7A" w:rsidRPr="003A7F40">
        <w:rPr>
          <w:b/>
          <w:sz w:val="28"/>
          <w:szCs w:val="28"/>
          <w:u w:val="single"/>
        </w:rPr>
        <w:t>я</w:t>
      </w:r>
      <w:r w:rsidRPr="003A7F40">
        <w:rPr>
          <w:sz w:val="28"/>
          <w:szCs w:val="28"/>
        </w:rPr>
        <w:t xml:space="preserve">: </w:t>
      </w:r>
      <w:r w:rsidR="00042B7A" w:rsidRPr="003A7F40">
        <w:rPr>
          <w:sz w:val="28"/>
          <w:szCs w:val="28"/>
        </w:rPr>
        <w:t xml:space="preserve">1) </w:t>
      </w:r>
      <w:r w:rsidR="00FE733C" w:rsidRPr="003A7F40">
        <w:rPr>
          <w:sz w:val="28"/>
          <w:szCs w:val="28"/>
        </w:rPr>
        <w:t xml:space="preserve">результаты испытаний </w:t>
      </w:r>
      <w:r w:rsidR="00042B7A" w:rsidRPr="003A7F40">
        <w:rPr>
          <w:sz w:val="28"/>
          <w:szCs w:val="28"/>
        </w:rPr>
        <w:t>непосредственно используются</w:t>
      </w:r>
      <w:r w:rsidR="00FE733C" w:rsidRPr="003A7F40">
        <w:rPr>
          <w:sz w:val="28"/>
          <w:szCs w:val="28"/>
        </w:rPr>
        <w:t xml:space="preserve"> в расчете НУР по </w:t>
      </w:r>
      <w:r w:rsidR="00042B7A" w:rsidRPr="003A7F40">
        <w:rPr>
          <w:sz w:val="28"/>
          <w:szCs w:val="28"/>
        </w:rPr>
        <w:t>ДГ</w:t>
      </w:r>
      <w:r w:rsidR="00FE733C" w:rsidRPr="003A7F40">
        <w:rPr>
          <w:sz w:val="28"/>
          <w:szCs w:val="28"/>
        </w:rPr>
        <w:t xml:space="preserve">, именно по </w:t>
      </w:r>
      <w:r w:rsidR="00042B7A" w:rsidRPr="003A7F40">
        <w:rPr>
          <w:sz w:val="28"/>
          <w:szCs w:val="28"/>
        </w:rPr>
        <w:t>нагрузочной характеристике</w:t>
      </w:r>
      <w:r w:rsidR="00FE733C" w:rsidRPr="003A7F40">
        <w:rPr>
          <w:sz w:val="28"/>
          <w:szCs w:val="28"/>
        </w:rPr>
        <w:t xml:space="preserve"> находится значение норматива для конкретной загрузки </w:t>
      </w:r>
      <w:r w:rsidR="00042B7A" w:rsidRPr="003A7F40">
        <w:rPr>
          <w:sz w:val="28"/>
          <w:szCs w:val="28"/>
        </w:rPr>
        <w:t>ДГ</w:t>
      </w:r>
      <w:r w:rsidR="00FE733C" w:rsidRPr="003A7F40">
        <w:rPr>
          <w:sz w:val="28"/>
          <w:szCs w:val="28"/>
        </w:rPr>
        <w:t xml:space="preserve">. </w:t>
      </w:r>
      <w:r w:rsidR="00FD63FE" w:rsidRPr="003A7F40">
        <w:rPr>
          <w:sz w:val="28"/>
          <w:szCs w:val="28"/>
        </w:rPr>
        <w:t>Поэтому</w:t>
      </w:r>
      <w:r w:rsidR="00FE733C" w:rsidRPr="003A7F40">
        <w:rPr>
          <w:sz w:val="28"/>
          <w:szCs w:val="28"/>
        </w:rPr>
        <w:t xml:space="preserve"> </w:t>
      </w:r>
      <w:r w:rsidR="00042B7A" w:rsidRPr="003A7F40">
        <w:rPr>
          <w:sz w:val="28"/>
          <w:szCs w:val="28"/>
        </w:rPr>
        <w:t>следует отнестись к вводимой информации ответственно!</w:t>
      </w:r>
      <w:r w:rsidR="00FD63FE" w:rsidRPr="003A7F40">
        <w:rPr>
          <w:sz w:val="28"/>
          <w:szCs w:val="28"/>
        </w:rPr>
        <w:t xml:space="preserve"> 2) в случае отсутствия</w:t>
      </w:r>
      <w:r w:rsidR="00A5559A" w:rsidRPr="003A7F40">
        <w:rPr>
          <w:sz w:val="28"/>
          <w:szCs w:val="28"/>
        </w:rPr>
        <w:t xml:space="preserve"> </w:t>
      </w:r>
      <w:r w:rsidR="00FD63FE" w:rsidRPr="003A7F40">
        <w:rPr>
          <w:sz w:val="28"/>
          <w:szCs w:val="28"/>
        </w:rPr>
        <w:t xml:space="preserve">результатов испытаний (таблица пуста) расчет будет произведен по </w:t>
      </w:r>
      <w:r w:rsidR="00660865" w:rsidRPr="003A7F40">
        <w:rPr>
          <w:sz w:val="28"/>
          <w:szCs w:val="28"/>
        </w:rPr>
        <w:t>режимному коэффициенту, по фор</w:t>
      </w:r>
      <w:r w:rsidR="00FD63FE" w:rsidRPr="003A7F40">
        <w:rPr>
          <w:sz w:val="28"/>
          <w:szCs w:val="28"/>
        </w:rPr>
        <w:t>муле</w:t>
      </w:r>
      <w:r w:rsidR="00660865" w:rsidRPr="003A7F40">
        <w:rPr>
          <w:sz w:val="28"/>
          <w:szCs w:val="28"/>
        </w:rPr>
        <w:t xml:space="preserve"> 107</w:t>
      </w:r>
      <w:r w:rsidR="00FD63FE" w:rsidRPr="003A7F40">
        <w:rPr>
          <w:sz w:val="28"/>
          <w:szCs w:val="28"/>
        </w:rPr>
        <w:t xml:space="preserve"> </w:t>
      </w:r>
      <w:r w:rsidR="00660865" w:rsidRPr="003A7F40">
        <w:rPr>
          <w:sz w:val="28"/>
          <w:szCs w:val="28"/>
        </w:rPr>
        <w:t>"Инструкции"</w:t>
      </w:r>
      <w:r w:rsidR="00FD63FE" w:rsidRPr="003A7F40">
        <w:rPr>
          <w:sz w:val="28"/>
          <w:szCs w:val="28"/>
        </w:rPr>
        <w:t>.</w:t>
      </w:r>
    </w:p>
    <w:p w:rsidR="00A5559A" w:rsidRPr="003A7F40" w:rsidRDefault="00A5559A" w:rsidP="00A913D0">
      <w:pPr>
        <w:jc w:val="both"/>
        <w:rPr>
          <w:sz w:val="28"/>
          <w:szCs w:val="28"/>
        </w:rPr>
      </w:pPr>
      <w:r w:rsidRPr="003A7F40">
        <w:rPr>
          <w:sz w:val="28"/>
          <w:szCs w:val="28"/>
        </w:rPr>
        <w:t xml:space="preserve">   4.2.6. В нижней </w:t>
      </w:r>
      <w:r w:rsidR="003573F1" w:rsidRPr="003A7F40">
        <w:rPr>
          <w:sz w:val="28"/>
          <w:szCs w:val="28"/>
        </w:rPr>
        <w:t xml:space="preserve">левой </w:t>
      </w:r>
      <w:r w:rsidRPr="003A7F40">
        <w:rPr>
          <w:sz w:val="28"/>
          <w:szCs w:val="28"/>
        </w:rPr>
        <w:t xml:space="preserve">части кадра </w:t>
      </w:r>
      <w:r w:rsidR="003573F1" w:rsidRPr="003A7F40">
        <w:rPr>
          <w:sz w:val="28"/>
          <w:szCs w:val="28"/>
        </w:rPr>
        <w:t xml:space="preserve">расположен </w:t>
      </w:r>
      <w:r w:rsidR="003573F1" w:rsidRPr="003A7F40">
        <w:rPr>
          <w:b/>
          <w:sz w:val="28"/>
          <w:szCs w:val="28"/>
          <w:u w:val="single"/>
        </w:rPr>
        <w:t>блок кнопок управления</w:t>
      </w:r>
      <w:r w:rsidR="003573F1" w:rsidRPr="003A7F40">
        <w:rPr>
          <w:sz w:val="28"/>
          <w:szCs w:val="28"/>
        </w:rPr>
        <w:t>:</w:t>
      </w:r>
    </w:p>
    <w:p w:rsidR="003573F1" w:rsidRPr="003A7F40" w:rsidRDefault="003573F1" w:rsidP="00A913D0">
      <w:pPr>
        <w:jc w:val="both"/>
        <w:rPr>
          <w:sz w:val="28"/>
          <w:szCs w:val="28"/>
        </w:rPr>
      </w:pPr>
    </w:p>
    <w:p w:rsidR="003573F1" w:rsidRDefault="007533F5" w:rsidP="003573F1">
      <w:pPr>
        <w:jc w:val="center"/>
      </w:pPr>
      <w:r>
        <w:lastRenderedPageBreak/>
        <w:pict>
          <v:shape id="_x0000_i1074" type="#_x0000_t75" style="width:282.75pt;height:57.75pt">
            <v:imagedata r:id="rId64" o:title="wc"/>
          </v:shape>
        </w:pict>
      </w:r>
      <w:r w:rsidR="003573F1">
        <w:t>,</w:t>
      </w:r>
    </w:p>
    <w:p w:rsidR="00A93691" w:rsidRPr="003A7F40" w:rsidRDefault="003573F1" w:rsidP="003573F1">
      <w:pPr>
        <w:jc w:val="both"/>
        <w:rPr>
          <w:sz w:val="28"/>
          <w:szCs w:val="28"/>
        </w:rPr>
      </w:pPr>
      <w:r w:rsidRPr="003A7F40">
        <w:rPr>
          <w:sz w:val="28"/>
          <w:szCs w:val="28"/>
        </w:rPr>
        <w:t xml:space="preserve">работа с </w:t>
      </w:r>
      <w:r w:rsidR="00A6560C" w:rsidRPr="003A7F40">
        <w:rPr>
          <w:sz w:val="28"/>
          <w:szCs w:val="28"/>
        </w:rPr>
        <w:t xml:space="preserve">большинством </w:t>
      </w:r>
      <w:proofErr w:type="gramStart"/>
      <w:r w:rsidRPr="003A7F40">
        <w:rPr>
          <w:sz w:val="28"/>
          <w:szCs w:val="28"/>
        </w:rPr>
        <w:t>которы</w:t>
      </w:r>
      <w:r w:rsidR="00A6560C" w:rsidRPr="003A7F40">
        <w:rPr>
          <w:sz w:val="28"/>
          <w:szCs w:val="28"/>
        </w:rPr>
        <w:t>х</w:t>
      </w:r>
      <w:proofErr w:type="gramEnd"/>
      <w:r w:rsidRPr="003A7F40">
        <w:rPr>
          <w:sz w:val="28"/>
          <w:szCs w:val="28"/>
        </w:rPr>
        <w:t xml:space="preserve"> полностью аналогична описанной выше работе с кнопками управления в паспорте </w:t>
      </w:r>
      <w:r w:rsidR="00FD63FE" w:rsidRPr="003A7F40">
        <w:rPr>
          <w:sz w:val="28"/>
          <w:szCs w:val="28"/>
        </w:rPr>
        <w:t>ДЭС</w:t>
      </w:r>
      <w:r w:rsidRPr="003A7F40">
        <w:rPr>
          <w:sz w:val="28"/>
          <w:szCs w:val="28"/>
        </w:rPr>
        <w:t>.</w:t>
      </w:r>
      <w:r w:rsidR="00953B94" w:rsidRPr="003A7F40">
        <w:rPr>
          <w:sz w:val="28"/>
          <w:szCs w:val="28"/>
        </w:rPr>
        <w:t xml:space="preserve"> </w:t>
      </w:r>
    </w:p>
    <w:p w:rsidR="003573F1" w:rsidRPr="003A7F40" w:rsidRDefault="00A93691" w:rsidP="003573F1">
      <w:pPr>
        <w:jc w:val="both"/>
        <w:rPr>
          <w:sz w:val="28"/>
          <w:szCs w:val="28"/>
        </w:rPr>
      </w:pPr>
      <w:r w:rsidRPr="003A7F40">
        <w:rPr>
          <w:sz w:val="28"/>
          <w:szCs w:val="28"/>
        </w:rPr>
        <w:t xml:space="preserve">      4.2.6.1. </w:t>
      </w:r>
      <w:r w:rsidR="003573F1" w:rsidRPr="003A7F40">
        <w:rPr>
          <w:sz w:val="28"/>
          <w:szCs w:val="28"/>
        </w:rPr>
        <w:t xml:space="preserve">Исключение составляет только </w:t>
      </w:r>
      <w:r w:rsidR="003573F1" w:rsidRPr="003A7F40">
        <w:rPr>
          <w:b/>
          <w:sz w:val="28"/>
          <w:szCs w:val="28"/>
        </w:rPr>
        <w:t xml:space="preserve">кнопка </w:t>
      </w:r>
      <w:r w:rsidR="003573F1" w:rsidRPr="003A7F40">
        <w:rPr>
          <w:b/>
          <w:sz w:val="32"/>
          <w:szCs w:val="32"/>
        </w:rPr>
        <w:t>"Сжатие информации</w:t>
      </w:r>
      <w:proofErr w:type="gramStart"/>
      <w:r w:rsidR="003573F1" w:rsidRPr="003A7F40">
        <w:rPr>
          <w:b/>
          <w:sz w:val="32"/>
          <w:szCs w:val="32"/>
        </w:rPr>
        <w:t>"</w:t>
      </w:r>
      <w:r w:rsidR="003573F1" w:rsidRPr="003A7F40">
        <w:rPr>
          <w:sz w:val="28"/>
          <w:szCs w:val="28"/>
        </w:rPr>
        <w:t xml:space="preserve"> (</w:t>
      </w:r>
      <w:r w:rsidR="007533F5" w:rsidRPr="00E76775">
        <w:rPr>
          <w:sz w:val="28"/>
          <w:szCs w:val="28"/>
        </w:rPr>
        <w:pict>
          <v:shape id="_x0000_i1075" type="#_x0000_t75" style="width:11.25pt;height:12.75pt">
            <v:imagedata r:id="rId65" o:title="wc"/>
          </v:shape>
        </w:pict>
      </w:r>
      <w:r w:rsidR="003573F1" w:rsidRPr="003A7F40">
        <w:rPr>
          <w:sz w:val="28"/>
          <w:szCs w:val="28"/>
        </w:rPr>
        <w:t xml:space="preserve">), </w:t>
      </w:r>
      <w:proofErr w:type="gramEnd"/>
      <w:r w:rsidR="003573F1" w:rsidRPr="003A7F40">
        <w:rPr>
          <w:sz w:val="28"/>
          <w:szCs w:val="28"/>
        </w:rPr>
        <w:t xml:space="preserve">которой в паспорте </w:t>
      </w:r>
      <w:r w:rsidR="00863FC4" w:rsidRPr="003A7F40">
        <w:rPr>
          <w:sz w:val="28"/>
          <w:szCs w:val="28"/>
        </w:rPr>
        <w:t>ДЭС</w:t>
      </w:r>
      <w:r w:rsidR="003573F1" w:rsidRPr="003A7F40">
        <w:rPr>
          <w:sz w:val="28"/>
          <w:szCs w:val="28"/>
        </w:rPr>
        <w:t xml:space="preserve"> нет. Она используется для окончательного (физического) удаления из информационной базы ПК удаленного с помощью кнопки "Удалить" </w:t>
      </w:r>
      <w:r w:rsidR="00863FC4" w:rsidRPr="003A7F40">
        <w:rPr>
          <w:sz w:val="28"/>
          <w:szCs w:val="28"/>
        </w:rPr>
        <w:t>ДГ</w:t>
      </w:r>
      <w:r w:rsidR="003573F1" w:rsidRPr="003A7F40">
        <w:rPr>
          <w:sz w:val="28"/>
          <w:szCs w:val="28"/>
        </w:rPr>
        <w:t>. При щелчке по ней появляется запрос</w:t>
      </w:r>
    </w:p>
    <w:p w:rsidR="00CF7C0E" w:rsidRDefault="00CF7C0E" w:rsidP="003573F1">
      <w:pPr>
        <w:jc w:val="both"/>
      </w:pPr>
    </w:p>
    <w:p w:rsidR="003573F1" w:rsidRDefault="007533F5" w:rsidP="00A93691">
      <w:pPr>
        <w:jc w:val="center"/>
      </w:pPr>
      <w:r>
        <w:pict>
          <v:shape id="_x0000_i1076" type="#_x0000_t75" style="width:202.5pt;height:91.5pt">
            <v:imagedata r:id="rId66" o:title="wc"/>
          </v:shape>
        </w:pict>
      </w:r>
      <w:r w:rsidR="00A93691">
        <w:t>,</w:t>
      </w:r>
    </w:p>
    <w:p w:rsidR="00A93691" w:rsidRDefault="00A93691" w:rsidP="00A93691">
      <w:pPr>
        <w:jc w:val="both"/>
      </w:pPr>
    </w:p>
    <w:p w:rsidR="00A93691" w:rsidRPr="003A7F40" w:rsidRDefault="00A93691" w:rsidP="00A93691">
      <w:pPr>
        <w:jc w:val="both"/>
        <w:rPr>
          <w:sz w:val="28"/>
          <w:szCs w:val="28"/>
        </w:rPr>
      </w:pPr>
      <w:r w:rsidRPr="003A7F40">
        <w:rPr>
          <w:sz w:val="28"/>
          <w:szCs w:val="28"/>
        </w:rPr>
        <w:t xml:space="preserve">при утвердительном </w:t>
      </w:r>
      <w:proofErr w:type="gramStart"/>
      <w:r w:rsidRPr="003A7F40">
        <w:rPr>
          <w:sz w:val="28"/>
          <w:szCs w:val="28"/>
        </w:rPr>
        <w:t>ответе</w:t>
      </w:r>
      <w:proofErr w:type="gramEnd"/>
      <w:r w:rsidRPr="003A7F40">
        <w:rPr>
          <w:sz w:val="28"/>
          <w:szCs w:val="28"/>
        </w:rPr>
        <w:t xml:space="preserve"> на который и происходит указанное действие.</w:t>
      </w:r>
    </w:p>
    <w:p w:rsidR="007B5E6D" w:rsidRPr="003A7F40" w:rsidRDefault="00A93691" w:rsidP="00A6560C">
      <w:pPr>
        <w:jc w:val="both"/>
        <w:rPr>
          <w:sz w:val="28"/>
          <w:szCs w:val="28"/>
        </w:rPr>
      </w:pPr>
      <w:r w:rsidRPr="003A7F40">
        <w:rPr>
          <w:sz w:val="28"/>
          <w:szCs w:val="28"/>
        </w:rPr>
        <w:t xml:space="preserve">      4.2.6.2. </w:t>
      </w:r>
      <w:r w:rsidR="00A6560C" w:rsidRPr="003A7F40">
        <w:rPr>
          <w:sz w:val="28"/>
          <w:szCs w:val="28"/>
        </w:rPr>
        <w:t xml:space="preserve">Также новой является и работа с </w:t>
      </w:r>
      <w:r w:rsidRPr="003A7F40">
        <w:rPr>
          <w:b/>
          <w:sz w:val="28"/>
          <w:szCs w:val="28"/>
        </w:rPr>
        <w:t>кнопк</w:t>
      </w:r>
      <w:r w:rsidR="00A6560C" w:rsidRPr="003A7F40">
        <w:rPr>
          <w:b/>
          <w:sz w:val="28"/>
          <w:szCs w:val="28"/>
        </w:rPr>
        <w:t>ой</w:t>
      </w:r>
      <w:r w:rsidRPr="003A7F40">
        <w:rPr>
          <w:b/>
          <w:sz w:val="28"/>
          <w:szCs w:val="28"/>
        </w:rPr>
        <w:t xml:space="preserve"> </w:t>
      </w:r>
      <w:r w:rsidRPr="003A7F40">
        <w:rPr>
          <w:b/>
          <w:sz w:val="32"/>
          <w:szCs w:val="32"/>
        </w:rPr>
        <w:t>"Расчет"</w:t>
      </w:r>
      <w:r w:rsidR="00A6560C" w:rsidRPr="003A7F40">
        <w:rPr>
          <w:b/>
          <w:sz w:val="28"/>
          <w:szCs w:val="28"/>
        </w:rPr>
        <w:t xml:space="preserve">, </w:t>
      </w:r>
      <w:r w:rsidR="00A6560C" w:rsidRPr="003A7F40">
        <w:rPr>
          <w:sz w:val="28"/>
          <w:szCs w:val="28"/>
        </w:rPr>
        <w:t>по которой</w:t>
      </w:r>
      <w:r w:rsidRPr="003A7F40">
        <w:rPr>
          <w:sz w:val="28"/>
          <w:szCs w:val="28"/>
        </w:rPr>
        <w:t xml:space="preserve"> </w:t>
      </w:r>
      <w:r w:rsidR="00274C16" w:rsidRPr="003A7F40">
        <w:rPr>
          <w:sz w:val="28"/>
          <w:szCs w:val="28"/>
        </w:rPr>
        <w:t xml:space="preserve">ПК производит в соответствии с планируемой загрузкой </w:t>
      </w:r>
      <w:r w:rsidR="00863FC4" w:rsidRPr="003A7F40">
        <w:rPr>
          <w:sz w:val="28"/>
          <w:szCs w:val="28"/>
        </w:rPr>
        <w:t>ДГ</w:t>
      </w:r>
      <w:r w:rsidR="00274C16" w:rsidRPr="003A7F40">
        <w:rPr>
          <w:sz w:val="28"/>
          <w:szCs w:val="28"/>
        </w:rPr>
        <w:t xml:space="preserve"> расчет индивидуальных норм расхода топлива</w:t>
      </w:r>
      <w:r w:rsidR="00A6560C" w:rsidRPr="003A7F40">
        <w:rPr>
          <w:sz w:val="28"/>
          <w:szCs w:val="28"/>
        </w:rPr>
        <w:t>.</w:t>
      </w:r>
      <w:r w:rsidR="00274C16" w:rsidRPr="003A7F40">
        <w:rPr>
          <w:sz w:val="28"/>
          <w:szCs w:val="28"/>
        </w:rPr>
        <w:t xml:space="preserve"> </w:t>
      </w:r>
      <w:r w:rsidR="00A6560C" w:rsidRPr="003A7F40">
        <w:rPr>
          <w:sz w:val="28"/>
          <w:szCs w:val="28"/>
        </w:rPr>
        <w:t xml:space="preserve">В зависимости от положения расположенного под кнопкой </w:t>
      </w:r>
      <w:r w:rsidR="00863FC4" w:rsidRPr="003A7F40">
        <w:rPr>
          <w:sz w:val="28"/>
          <w:szCs w:val="28"/>
        </w:rPr>
        <w:t>двух</w:t>
      </w:r>
      <w:r w:rsidR="00A6560C" w:rsidRPr="003A7F40">
        <w:rPr>
          <w:sz w:val="28"/>
          <w:szCs w:val="28"/>
        </w:rPr>
        <w:t>позиционного переключателя его результаты</w:t>
      </w:r>
      <w:r w:rsidR="00863550" w:rsidRPr="003A7F40">
        <w:rPr>
          <w:sz w:val="28"/>
          <w:szCs w:val="28"/>
        </w:rPr>
        <w:t xml:space="preserve"> выдаются</w:t>
      </w:r>
      <w:r w:rsidR="00A6560C" w:rsidRPr="003A7F40">
        <w:rPr>
          <w:sz w:val="28"/>
          <w:szCs w:val="28"/>
        </w:rPr>
        <w:t>, соответственно, на экран</w:t>
      </w:r>
      <w:r w:rsidR="00863FC4" w:rsidRPr="003A7F40">
        <w:rPr>
          <w:sz w:val="28"/>
          <w:szCs w:val="28"/>
        </w:rPr>
        <w:t xml:space="preserve"> либо</w:t>
      </w:r>
      <w:r w:rsidR="00A6560C" w:rsidRPr="003A7F40">
        <w:rPr>
          <w:sz w:val="28"/>
          <w:szCs w:val="28"/>
        </w:rPr>
        <w:t xml:space="preserve"> распечат</w:t>
      </w:r>
      <w:r w:rsidR="00863550" w:rsidRPr="003A7F40">
        <w:rPr>
          <w:sz w:val="28"/>
          <w:szCs w:val="28"/>
        </w:rPr>
        <w:t>ываются</w:t>
      </w:r>
      <w:r w:rsidR="00A6560C" w:rsidRPr="003A7F40">
        <w:rPr>
          <w:sz w:val="28"/>
          <w:szCs w:val="28"/>
        </w:rPr>
        <w:t xml:space="preserve"> на принтере. </w:t>
      </w:r>
    </w:p>
    <w:p w:rsidR="00A6560C" w:rsidRPr="003A7F40" w:rsidRDefault="007B5E6D" w:rsidP="00A6560C">
      <w:pPr>
        <w:jc w:val="both"/>
        <w:rPr>
          <w:sz w:val="28"/>
          <w:szCs w:val="28"/>
        </w:rPr>
      </w:pPr>
      <w:r w:rsidRPr="003A7F40">
        <w:rPr>
          <w:sz w:val="28"/>
          <w:szCs w:val="28"/>
        </w:rPr>
        <w:t xml:space="preserve">    При выдаче результатов расчета на экран они имеют вид:</w:t>
      </w:r>
      <w:r w:rsidR="00A6560C" w:rsidRPr="003A7F40">
        <w:rPr>
          <w:sz w:val="28"/>
          <w:szCs w:val="28"/>
        </w:rPr>
        <w:t xml:space="preserve">   </w:t>
      </w:r>
    </w:p>
    <w:p w:rsidR="00A93691" w:rsidRPr="003A7F40" w:rsidRDefault="007B5E6D" w:rsidP="00A93691">
      <w:pPr>
        <w:jc w:val="both"/>
        <w:rPr>
          <w:sz w:val="28"/>
          <w:szCs w:val="28"/>
        </w:rPr>
      </w:pPr>
      <w:r w:rsidRPr="003A7F40">
        <w:rPr>
          <w:sz w:val="28"/>
          <w:szCs w:val="28"/>
        </w:rPr>
        <w:t xml:space="preserve"> </w:t>
      </w:r>
    </w:p>
    <w:p w:rsidR="00F67CF9" w:rsidRDefault="007533F5" w:rsidP="0050680D">
      <w:pPr>
        <w:jc w:val="center"/>
      </w:pPr>
      <w:r>
        <w:pict>
          <v:shape id="_x0000_i1077" type="#_x0000_t75" style="width:466.5pt;height:166.5pt">
            <v:imagedata r:id="rId67" o:title="wc"/>
          </v:shape>
        </w:pict>
      </w:r>
    </w:p>
    <w:p w:rsidR="00B13FB4" w:rsidRDefault="00F67CF9" w:rsidP="00696502">
      <w:pPr>
        <w:jc w:val="both"/>
      </w:pPr>
      <w:r>
        <w:t xml:space="preserve">    </w:t>
      </w:r>
      <w:r w:rsidR="00274C16">
        <w:t xml:space="preserve">   </w:t>
      </w:r>
    </w:p>
    <w:p w:rsidR="002A0DBC" w:rsidRPr="003A7F40" w:rsidRDefault="00B13FB4" w:rsidP="00696502">
      <w:pPr>
        <w:jc w:val="both"/>
        <w:rPr>
          <w:sz w:val="28"/>
          <w:szCs w:val="28"/>
        </w:rPr>
      </w:pPr>
      <w:r w:rsidRPr="003A7F40">
        <w:rPr>
          <w:sz w:val="28"/>
          <w:szCs w:val="28"/>
        </w:rPr>
        <w:t xml:space="preserve">     </w:t>
      </w:r>
      <w:r w:rsidR="00274C16" w:rsidRPr="003A7F40">
        <w:rPr>
          <w:sz w:val="28"/>
          <w:szCs w:val="28"/>
        </w:rPr>
        <w:t xml:space="preserve"> </w:t>
      </w:r>
      <w:r w:rsidR="00274C16" w:rsidRPr="003A7F40">
        <w:rPr>
          <w:b/>
          <w:sz w:val="28"/>
          <w:szCs w:val="28"/>
          <w:u w:val="single"/>
        </w:rPr>
        <w:t>Для выхода</w:t>
      </w:r>
      <w:r w:rsidR="00274C16" w:rsidRPr="003A7F40">
        <w:rPr>
          <w:sz w:val="28"/>
          <w:szCs w:val="28"/>
        </w:rPr>
        <w:t xml:space="preserve"> из этого кадра надо воспользоваться </w:t>
      </w:r>
      <w:r w:rsidR="00274C16" w:rsidRPr="003A7F40">
        <w:rPr>
          <w:b/>
          <w:sz w:val="28"/>
          <w:szCs w:val="28"/>
        </w:rPr>
        <w:t>кнопочкой</w:t>
      </w:r>
      <w:r w:rsidR="00274C16" w:rsidRPr="003A7F40">
        <w:rPr>
          <w:sz w:val="28"/>
          <w:szCs w:val="28"/>
        </w:rPr>
        <w:t xml:space="preserve"> </w:t>
      </w:r>
      <w:r w:rsidR="007533F5" w:rsidRPr="00E76775">
        <w:rPr>
          <w:sz w:val="28"/>
          <w:szCs w:val="28"/>
        </w:rPr>
        <w:pict>
          <v:shape id="_x0000_i1078" type="#_x0000_t75" style="width:11.25pt;height:9.75pt">
            <v:imagedata r:id="rId58" o:title="wc"/>
          </v:shape>
        </w:pict>
      </w:r>
      <w:r w:rsidR="00274C16" w:rsidRPr="003A7F40">
        <w:rPr>
          <w:sz w:val="28"/>
          <w:szCs w:val="28"/>
        </w:rPr>
        <w:t xml:space="preserve">, размещенной в правом верхнем углу кадра. </w:t>
      </w:r>
      <w:r w:rsidR="007B5E6D" w:rsidRPr="003A7F40">
        <w:rPr>
          <w:sz w:val="28"/>
          <w:szCs w:val="28"/>
        </w:rPr>
        <w:t>В этом кадре можно также осуществить п</w:t>
      </w:r>
      <w:r w:rsidR="00274C16" w:rsidRPr="003A7F40">
        <w:rPr>
          <w:sz w:val="28"/>
          <w:szCs w:val="28"/>
        </w:rPr>
        <w:t xml:space="preserve">ечать </w:t>
      </w:r>
      <w:r w:rsidR="007B5E6D" w:rsidRPr="003A7F40">
        <w:rPr>
          <w:sz w:val="28"/>
          <w:szCs w:val="28"/>
        </w:rPr>
        <w:t>таблиц</w:t>
      </w:r>
      <w:r w:rsidR="009778D8" w:rsidRPr="003A7F40">
        <w:rPr>
          <w:sz w:val="28"/>
          <w:szCs w:val="28"/>
        </w:rPr>
        <w:t>ы</w:t>
      </w:r>
      <w:r w:rsidR="007B5E6D" w:rsidRPr="003A7F40">
        <w:rPr>
          <w:sz w:val="28"/>
          <w:szCs w:val="28"/>
        </w:rPr>
        <w:t xml:space="preserve"> </w:t>
      </w:r>
      <w:r w:rsidR="00274C16" w:rsidRPr="003A7F40">
        <w:rPr>
          <w:b/>
          <w:sz w:val="28"/>
          <w:szCs w:val="28"/>
        </w:rPr>
        <w:t>по кнопке</w:t>
      </w:r>
      <w:r w:rsidR="00274C16" w:rsidRPr="003A7F40">
        <w:rPr>
          <w:sz w:val="28"/>
          <w:szCs w:val="28"/>
        </w:rPr>
        <w:t xml:space="preserve"> </w:t>
      </w:r>
      <w:r w:rsidR="007533F5" w:rsidRPr="00E76775">
        <w:rPr>
          <w:sz w:val="28"/>
          <w:szCs w:val="28"/>
        </w:rPr>
        <w:pict>
          <v:shape id="_x0000_i1079" type="#_x0000_t75" style="width:15.75pt;height:15.75pt">
            <v:imagedata r:id="rId59" o:title="wc"/>
          </v:shape>
        </w:pict>
      </w:r>
      <w:r w:rsidR="00274C16" w:rsidRPr="003A7F40">
        <w:rPr>
          <w:sz w:val="28"/>
          <w:szCs w:val="28"/>
        </w:rPr>
        <w:t xml:space="preserve"> </w:t>
      </w:r>
      <w:r w:rsidR="00274C16" w:rsidRPr="003A7F40">
        <w:rPr>
          <w:b/>
          <w:sz w:val="28"/>
          <w:szCs w:val="28"/>
          <w:u w:val="single"/>
        </w:rPr>
        <w:t xml:space="preserve">из блока кнопок управления </w:t>
      </w:r>
      <w:r w:rsidR="00EE7536" w:rsidRPr="003A7F40">
        <w:rPr>
          <w:b/>
          <w:sz w:val="28"/>
          <w:szCs w:val="28"/>
          <w:u w:val="single"/>
        </w:rPr>
        <w:t>"Предварительный просмотр"</w:t>
      </w:r>
      <w:r w:rsidR="00274C16" w:rsidRPr="003A7F40">
        <w:rPr>
          <w:sz w:val="28"/>
          <w:szCs w:val="28"/>
        </w:rPr>
        <w:t xml:space="preserve">, </w:t>
      </w:r>
    </w:p>
    <w:p w:rsidR="002A0DBC" w:rsidRDefault="002A0DBC" w:rsidP="00696502">
      <w:pPr>
        <w:jc w:val="both"/>
      </w:pPr>
    </w:p>
    <w:p w:rsidR="002A0DBC" w:rsidRDefault="007533F5" w:rsidP="002A0DBC">
      <w:pPr>
        <w:jc w:val="center"/>
      </w:pPr>
      <w:r>
        <w:lastRenderedPageBreak/>
        <w:pict>
          <v:shape id="_x0000_i1080" type="#_x0000_t75" style="width:204.75pt;height:39pt">
            <v:imagedata r:id="rId68" o:title="wc"/>
          </v:shape>
        </w:pict>
      </w:r>
    </w:p>
    <w:p w:rsidR="002A0DBC" w:rsidRDefault="002A0DBC" w:rsidP="00696502">
      <w:pPr>
        <w:jc w:val="both"/>
      </w:pPr>
    </w:p>
    <w:p w:rsidR="0011660C" w:rsidRPr="003A7F40" w:rsidRDefault="00274C16" w:rsidP="00696502">
      <w:pPr>
        <w:jc w:val="both"/>
        <w:rPr>
          <w:sz w:val="28"/>
          <w:szCs w:val="28"/>
        </w:rPr>
      </w:pPr>
      <w:proofErr w:type="gramStart"/>
      <w:r w:rsidRPr="003A7F40">
        <w:rPr>
          <w:sz w:val="28"/>
          <w:szCs w:val="28"/>
        </w:rPr>
        <w:t>расположенного</w:t>
      </w:r>
      <w:proofErr w:type="gramEnd"/>
      <w:r w:rsidRPr="003A7F40">
        <w:rPr>
          <w:sz w:val="28"/>
          <w:szCs w:val="28"/>
        </w:rPr>
        <w:t xml:space="preserve"> над таблицей.</w:t>
      </w:r>
      <w:r w:rsidR="00696502" w:rsidRPr="003A7F40">
        <w:rPr>
          <w:sz w:val="28"/>
          <w:szCs w:val="28"/>
        </w:rPr>
        <w:t xml:space="preserve"> Помимо печати этот блок кнопок позволяет установить масштаб выдачи на экран таблицы.</w:t>
      </w:r>
    </w:p>
    <w:p w:rsidR="00FF5FE7" w:rsidRDefault="009531B7" w:rsidP="009531B7">
      <w:pPr>
        <w:pStyle w:val="1"/>
        <w:jc w:val="center"/>
      </w:pPr>
      <w:r>
        <w:br w:type="page"/>
      </w:r>
      <w:bookmarkStart w:id="44" w:name="_Toc416105752"/>
      <w:r w:rsidR="00FF5FE7">
        <w:lastRenderedPageBreak/>
        <w:t xml:space="preserve">5. </w:t>
      </w:r>
      <w:r>
        <w:t>Энерго</w:t>
      </w:r>
      <w:r w:rsidR="00FF5FE7">
        <w:t>снабжающее предприятие</w:t>
      </w:r>
      <w:bookmarkEnd w:id="44"/>
    </w:p>
    <w:p w:rsidR="00FF5FE7" w:rsidRDefault="00FF5FE7" w:rsidP="0025159C"/>
    <w:p w:rsidR="00FF5FE7" w:rsidRPr="003A7F40" w:rsidRDefault="00FF5FE7" w:rsidP="0025159C">
      <w:pPr>
        <w:jc w:val="both"/>
        <w:rPr>
          <w:sz w:val="28"/>
          <w:szCs w:val="28"/>
        </w:rPr>
      </w:pPr>
      <w:r w:rsidRPr="003A7F40">
        <w:rPr>
          <w:sz w:val="28"/>
          <w:szCs w:val="28"/>
        </w:rPr>
        <w:t xml:space="preserve">  5.1. Данная ветвь главного меню ПК предназначена </w:t>
      </w:r>
      <w:r w:rsidRPr="003A7F40">
        <w:rPr>
          <w:b/>
          <w:sz w:val="28"/>
          <w:szCs w:val="28"/>
          <w:u w:val="single"/>
        </w:rPr>
        <w:t xml:space="preserve">для </w:t>
      </w:r>
      <w:r w:rsidR="00E14916" w:rsidRPr="003A7F40">
        <w:rPr>
          <w:b/>
          <w:sz w:val="28"/>
          <w:szCs w:val="28"/>
          <w:u w:val="single"/>
        </w:rPr>
        <w:t xml:space="preserve">выбора </w:t>
      </w:r>
      <w:r w:rsidR="009531B7" w:rsidRPr="003A7F40">
        <w:rPr>
          <w:b/>
          <w:sz w:val="28"/>
          <w:szCs w:val="28"/>
          <w:u w:val="single"/>
        </w:rPr>
        <w:t>энерго</w:t>
      </w:r>
      <w:r w:rsidR="00E14916" w:rsidRPr="003A7F40">
        <w:rPr>
          <w:b/>
          <w:sz w:val="28"/>
          <w:szCs w:val="28"/>
          <w:u w:val="single"/>
        </w:rPr>
        <w:t xml:space="preserve">снабжающего предприятия, </w:t>
      </w:r>
      <w:r w:rsidRPr="003A7F40">
        <w:rPr>
          <w:b/>
          <w:sz w:val="28"/>
          <w:szCs w:val="28"/>
          <w:u w:val="single"/>
        </w:rPr>
        <w:t xml:space="preserve">фиксации </w:t>
      </w:r>
      <w:r w:rsidR="00E14916" w:rsidRPr="003A7F40">
        <w:rPr>
          <w:b/>
          <w:sz w:val="28"/>
          <w:szCs w:val="28"/>
          <w:u w:val="single"/>
        </w:rPr>
        <w:t>его наименования</w:t>
      </w:r>
      <w:r w:rsidRPr="003A7F40">
        <w:rPr>
          <w:b/>
          <w:sz w:val="28"/>
          <w:szCs w:val="28"/>
          <w:u w:val="single"/>
        </w:rPr>
        <w:t>, адреса</w:t>
      </w:r>
      <w:r w:rsidRPr="003A7F40">
        <w:rPr>
          <w:sz w:val="28"/>
          <w:szCs w:val="28"/>
        </w:rPr>
        <w:t>.</w:t>
      </w:r>
    </w:p>
    <w:p w:rsidR="00FF5FE7" w:rsidRPr="003A7F40" w:rsidRDefault="00FF5FE7" w:rsidP="0025159C">
      <w:pPr>
        <w:rPr>
          <w:sz w:val="28"/>
          <w:szCs w:val="28"/>
        </w:rPr>
      </w:pPr>
      <w:r w:rsidRPr="003A7F40">
        <w:rPr>
          <w:sz w:val="28"/>
          <w:szCs w:val="28"/>
        </w:rPr>
        <w:t xml:space="preserve">  5.2. В начальный момент рабочий кадр режима имеет следующий вид:</w:t>
      </w:r>
    </w:p>
    <w:p w:rsidR="00CF1B6B" w:rsidRDefault="00CF1B6B" w:rsidP="0025159C"/>
    <w:p w:rsidR="00CF1B6B" w:rsidRDefault="007533F5" w:rsidP="00CF1B6B">
      <w:pPr>
        <w:jc w:val="center"/>
      </w:pPr>
      <w:r>
        <w:pict>
          <v:shape id="_x0000_i1081" type="#_x0000_t75" style="width:450pt;height:104.25pt">
            <v:imagedata r:id="rId69" o:title="wc"/>
          </v:shape>
        </w:pict>
      </w:r>
    </w:p>
    <w:p w:rsidR="005C7EBE" w:rsidRDefault="005C7EBE" w:rsidP="00CF1B6B">
      <w:pPr>
        <w:jc w:val="center"/>
      </w:pPr>
    </w:p>
    <w:p w:rsidR="00FF5FE7" w:rsidRPr="003A7F40" w:rsidRDefault="005C7EBE" w:rsidP="005C7EBE">
      <w:pPr>
        <w:jc w:val="both"/>
        <w:rPr>
          <w:sz w:val="28"/>
          <w:szCs w:val="28"/>
        </w:rPr>
      </w:pPr>
      <w:r w:rsidRPr="003A7F40">
        <w:rPr>
          <w:sz w:val="28"/>
          <w:szCs w:val="28"/>
        </w:rPr>
        <w:t xml:space="preserve">    Ввод наименования предприятия и его адреса производится непосредственно с клавиатуры в соответствующие окна ввода.</w:t>
      </w:r>
    </w:p>
    <w:p w:rsidR="008D00DA" w:rsidRPr="003A7F40" w:rsidRDefault="00FF5FE7" w:rsidP="0025159C">
      <w:pPr>
        <w:jc w:val="both"/>
        <w:rPr>
          <w:sz w:val="28"/>
          <w:szCs w:val="28"/>
        </w:rPr>
      </w:pPr>
      <w:r w:rsidRPr="003A7F40">
        <w:rPr>
          <w:sz w:val="28"/>
          <w:szCs w:val="28"/>
        </w:rPr>
        <w:t xml:space="preserve">  5.3. </w:t>
      </w:r>
      <w:r w:rsidR="00E14916" w:rsidRPr="003A7F40">
        <w:rPr>
          <w:sz w:val="28"/>
          <w:szCs w:val="28"/>
        </w:rPr>
        <w:t xml:space="preserve">Расположенная в правой части кадра </w:t>
      </w:r>
      <w:r w:rsidR="00E14916" w:rsidRPr="003A7F40">
        <w:rPr>
          <w:b/>
          <w:sz w:val="28"/>
          <w:szCs w:val="28"/>
        </w:rPr>
        <w:t xml:space="preserve">кнопка </w:t>
      </w:r>
      <w:r w:rsidR="00E14916" w:rsidRPr="00D032E7">
        <w:rPr>
          <w:b/>
          <w:sz w:val="32"/>
          <w:szCs w:val="32"/>
        </w:rPr>
        <w:t>"Выбор"</w:t>
      </w:r>
      <w:r w:rsidR="00E14916" w:rsidRPr="003A7F40">
        <w:rPr>
          <w:sz w:val="28"/>
          <w:szCs w:val="28"/>
        </w:rPr>
        <w:t xml:space="preserve"> </w:t>
      </w:r>
      <w:r w:rsidR="006468F7" w:rsidRPr="003A7F40">
        <w:rPr>
          <w:sz w:val="28"/>
          <w:szCs w:val="28"/>
        </w:rPr>
        <w:t xml:space="preserve">активна </w:t>
      </w:r>
      <w:r w:rsidR="006468F7" w:rsidRPr="003A7F40">
        <w:rPr>
          <w:b/>
          <w:sz w:val="28"/>
          <w:szCs w:val="28"/>
          <w:u w:val="single"/>
        </w:rPr>
        <w:t>только в специальной версии ПК</w:t>
      </w:r>
      <w:r w:rsidR="006468F7" w:rsidRPr="003A7F40">
        <w:rPr>
          <w:sz w:val="28"/>
          <w:szCs w:val="28"/>
        </w:rPr>
        <w:t xml:space="preserve"> и </w:t>
      </w:r>
      <w:r w:rsidR="00E14916" w:rsidRPr="003A7F40">
        <w:rPr>
          <w:sz w:val="28"/>
          <w:szCs w:val="28"/>
        </w:rPr>
        <w:t xml:space="preserve">предназначена для обеспечения возможности проведения расчетов </w:t>
      </w:r>
      <w:r w:rsidR="00E14916" w:rsidRPr="003A7F40">
        <w:rPr>
          <w:b/>
          <w:sz w:val="28"/>
          <w:szCs w:val="28"/>
          <w:u w:val="single"/>
        </w:rPr>
        <w:t xml:space="preserve">по различным </w:t>
      </w:r>
      <w:r w:rsidR="009531B7" w:rsidRPr="003A7F40">
        <w:rPr>
          <w:b/>
          <w:sz w:val="28"/>
          <w:szCs w:val="28"/>
          <w:u w:val="single"/>
        </w:rPr>
        <w:t>энерго</w:t>
      </w:r>
      <w:r w:rsidR="00E14916" w:rsidRPr="003A7F40">
        <w:rPr>
          <w:b/>
          <w:sz w:val="28"/>
          <w:szCs w:val="28"/>
          <w:u w:val="single"/>
        </w:rPr>
        <w:t>снабжающим предприятиям</w:t>
      </w:r>
      <w:r w:rsidR="008D00DA" w:rsidRPr="003A7F40">
        <w:rPr>
          <w:sz w:val="28"/>
          <w:szCs w:val="28"/>
        </w:rPr>
        <w:t xml:space="preserve">. </w:t>
      </w:r>
    </w:p>
    <w:p w:rsidR="009005AB" w:rsidRPr="003A7F40" w:rsidRDefault="008D00DA" w:rsidP="0025159C">
      <w:pPr>
        <w:jc w:val="both"/>
        <w:rPr>
          <w:sz w:val="28"/>
          <w:szCs w:val="28"/>
        </w:rPr>
      </w:pPr>
      <w:r w:rsidRPr="003A7F40">
        <w:rPr>
          <w:sz w:val="28"/>
          <w:szCs w:val="28"/>
        </w:rPr>
        <w:t xml:space="preserve">  5.4. При щелчке по этой кнопке в левой части кадра появляется дополнительное окно для ввода нового предприятия, корректировки его наименования или выбора уже зафиксированного ранее предприятия</w:t>
      </w:r>
      <w:r w:rsidR="008274EB" w:rsidRPr="003A7F40">
        <w:rPr>
          <w:sz w:val="28"/>
          <w:szCs w:val="28"/>
        </w:rPr>
        <w:t xml:space="preserve">. </w:t>
      </w:r>
    </w:p>
    <w:p w:rsidR="00E14916" w:rsidRPr="003A7F40" w:rsidRDefault="009005AB" w:rsidP="0025159C">
      <w:pPr>
        <w:jc w:val="both"/>
        <w:rPr>
          <w:sz w:val="28"/>
          <w:szCs w:val="28"/>
        </w:rPr>
      </w:pPr>
      <w:r w:rsidRPr="003A7F40">
        <w:rPr>
          <w:sz w:val="28"/>
          <w:szCs w:val="28"/>
        </w:rPr>
        <w:t xml:space="preserve">    5.4.1. </w:t>
      </w:r>
      <w:r w:rsidR="008274EB" w:rsidRPr="003A7F40">
        <w:rPr>
          <w:sz w:val="28"/>
          <w:szCs w:val="28"/>
        </w:rPr>
        <w:t>В начальный момент работы с ПК это окно имеет следующий вид:</w:t>
      </w:r>
    </w:p>
    <w:p w:rsidR="008D00DA" w:rsidRDefault="008D00DA" w:rsidP="0025159C">
      <w:pPr>
        <w:jc w:val="both"/>
      </w:pPr>
    </w:p>
    <w:p w:rsidR="008D00DA" w:rsidRPr="008D00DA" w:rsidRDefault="007533F5" w:rsidP="008D00DA">
      <w:pPr>
        <w:jc w:val="center"/>
      </w:pPr>
      <w:r>
        <w:pict>
          <v:shape id="_x0000_i1082" type="#_x0000_t75" style="width:184.5pt;height:314.25pt">
            <v:imagedata r:id="rId70" o:title="wc"/>
          </v:shape>
        </w:pict>
      </w:r>
    </w:p>
    <w:p w:rsidR="008D00DA" w:rsidRDefault="008D00DA" w:rsidP="0025159C">
      <w:pPr>
        <w:jc w:val="both"/>
      </w:pPr>
    </w:p>
    <w:p w:rsidR="008D00DA" w:rsidRPr="00D032E7" w:rsidRDefault="008D00DA" w:rsidP="0025159C">
      <w:pPr>
        <w:jc w:val="both"/>
        <w:rPr>
          <w:sz w:val="28"/>
          <w:szCs w:val="28"/>
        </w:rPr>
      </w:pPr>
      <w:r w:rsidRPr="00D032E7">
        <w:rPr>
          <w:sz w:val="28"/>
          <w:szCs w:val="28"/>
        </w:rPr>
        <w:t xml:space="preserve">   </w:t>
      </w:r>
      <w:r w:rsidR="009005AB" w:rsidRPr="00D032E7">
        <w:rPr>
          <w:sz w:val="28"/>
          <w:szCs w:val="28"/>
        </w:rPr>
        <w:t xml:space="preserve">    5.4.2. В ПК предусмотрено хранение данных по 100 предприятиям. Номер 100 соответствует так называемому базовому предприятию, на это место необходимо занести наименование основного </w:t>
      </w:r>
      <w:r w:rsidR="00083D5A" w:rsidRPr="00D032E7">
        <w:rPr>
          <w:sz w:val="28"/>
          <w:szCs w:val="28"/>
        </w:rPr>
        <w:t>энергоснабжающего</w:t>
      </w:r>
      <w:r w:rsidR="009005AB" w:rsidRPr="00D032E7">
        <w:rPr>
          <w:sz w:val="28"/>
          <w:szCs w:val="28"/>
        </w:rPr>
        <w:t xml:space="preserve"> предприятия, для которого производится расчет нормативов. </w:t>
      </w:r>
      <w:proofErr w:type="gramStart"/>
      <w:r w:rsidR="009005AB" w:rsidRPr="00D032E7">
        <w:rPr>
          <w:sz w:val="28"/>
          <w:szCs w:val="28"/>
        </w:rPr>
        <w:t>Для</w:t>
      </w:r>
      <w:proofErr w:type="gramEnd"/>
      <w:r w:rsidR="009005AB" w:rsidRPr="00D032E7">
        <w:rPr>
          <w:sz w:val="28"/>
          <w:szCs w:val="28"/>
        </w:rPr>
        <w:t xml:space="preserve"> </w:t>
      </w:r>
      <w:proofErr w:type="gramStart"/>
      <w:r w:rsidR="009005AB" w:rsidRPr="00D032E7">
        <w:rPr>
          <w:sz w:val="28"/>
          <w:szCs w:val="28"/>
        </w:rPr>
        <w:t>это</w:t>
      </w:r>
      <w:proofErr w:type="gramEnd"/>
      <w:r w:rsidR="009005AB" w:rsidRPr="00D032E7">
        <w:rPr>
          <w:sz w:val="28"/>
          <w:szCs w:val="28"/>
        </w:rPr>
        <w:t xml:space="preserve"> необходимо воспользоваться </w:t>
      </w:r>
      <w:r w:rsidR="009005AB" w:rsidRPr="00D032E7">
        <w:rPr>
          <w:b/>
          <w:sz w:val="28"/>
          <w:szCs w:val="28"/>
        </w:rPr>
        <w:t xml:space="preserve">кнопкой </w:t>
      </w:r>
      <w:r w:rsidR="006468F7" w:rsidRPr="00D032E7">
        <w:rPr>
          <w:b/>
          <w:sz w:val="32"/>
          <w:szCs w:val="32"/>
        </w:rPr>
        <w:t>"Коррекция"</w:t>
      </w:r>
      <w:r w:rsidR="006468F7" w:rsidRPr="00D032E7">
        <w:rPr>
          <w:sz w:val="28"/>
          <w:szCs w:val="28"/>
        </w:rPr>
        <w:t xml:space="preserve"> (</w:t>
      </w:r>
      <w:r w:rsidR="007533F5" w:rsidRPr="00E76775">
        <w:rPr>
          <w:sz w:val="28"/>
          <w:szCs w:val="28"/>
        </w:rPr>
        <w:pict>
          <v:shape id="_x0000_i1083" type="#_x0000_t75" style="width:33pt;height:15pt">
            <v:imagedata r:id="rId71" o:title="wc"/>
          </v:shape>
        </w:pict>
      </w:r>
      <w:r w:rsidR="006468F7" w:rsidRPr="00D032E7">
        <w:rPr>
          <w:sz w:val="28"/>
          <w:szCs w:val="28"/>
        </w:rPr>
        <w:t>)</w:t>
      </w:r>
      <w:r w:rsidR="003C6636" w:rsidRPr="00D032E7">
        <w:rPr>
          <w:sz w:val="28"/>
          <w:szCs w:val="28"/>
        </w:rPr>
        <w:t xml:space="preserve">, после чего данная позиция становится доступной для ввода наименования. Введенное наименование необходимо сохранить с помощью </w:t>
      </w:r>
      <w:r w:rsidR="003C6636" w:rsidRPr="00D032E7">
        <w:rPr>
          <w:b/>
          <w:sz w:val="28"/>
          <w:szCs w:val="28"/>
        </w:rPr>
        <w:t xml:space="preserve">кнопки </w:t>
      </w:r>
      <w:r w:rsidR="006468F7" w:rsidRPr="00D032E7">
        <w:rPr>
          <w:b/>
          <w:sz w:val="32"/>
          <w:szCs w:val="32"/>
        </w:rPr>
        <w:t>"Сохранить"</w:t>
      </w:r>
      <w:r w:rsidR="006468F7" w:rsidRPr="00D032E7">
        <w:rPr>
          <w:sz w:val="28"/>
          <w:szCs w:val="28"/>
        </w:rPr>
        <w:t xml:space="preserve"> </w:t>
      </w:r>
      <w:r w:rsidR="007533F5" w:rsidRPr="00E76775">
        <w:rPr>
          <w:sz w:val="28"/>
          <w:szCs w:val="28"/>
        </w:rPr>
        <w:pict>
          <v:shape id="_x0000_i1084" type="#_x0000_t75" style="width:33pt;height:13.5pt">
            <v:imagedata r:id="rId72" o:title="wc"/>
          </v:shape>
        </w:pict>
      </w:r>
      <w:r w:rsidR="003C6636" w:rsidRPr="00D032E7">
        <w:rPr>
          <w:sz w:val="28"/>
          <w:szCs w:val="28"/>
        </w:rPr>
        <w:t xml:space="preserve">, в которую преобразуется кнопка </w:t>
      </w:r>
      <w:r w:rsidR="007533F5" w:rsidRPr="00E76775">
        <w:rPr>
          <w:sz w:val="28"/>
          <w:szCs w:val="28"/>
        </w:rPr>
        <w:pict>
          <v:shape id="_x0000_i1085" type="#_x0000_t75" style="width:33pt;height:15pt">
            <v:imagedata r:id="rId71" o:title="wc"/>
          </v:shape>
        </w:pict>
      </w:r>
      <w:r w:rsidR="003C6636" w:rsidRPr="00D032E7">
        <w:rPr>
          <w:sz w:val="28"/>
          <w:szCs w:val="28"/>
        </w:rPr>
        <w:t>.</w:t>
      </w:r>
    </w:p>
    <w:p w:rsidR="008D00DA" w:rsidRPr="00D032E7" w:rsidRDefault="003C6636" w:rsidP="0025159C">
      <w:pPr>
        <w:jc w:val="both"/>
        <w:rPr>
          <w:sz w:val="28"/>
          <w:szCs w:val="28"/>
        </w:rPr>
      </w:pPr>
      <w:r w:rsidRPr="00D032E7">
        <w:rPr>
          <w:sz w:val="28"/>
          <w:szCs w:val="28"/>
        </w:rPr>
        <w:t xml:space="preserve">    5.4.3. Последующие предприятия могут вводиться на любую из позиций с номерами от 1 до 99, которые открываются с помощью движка полосы вертикальной прокрутки:</w:t>
      </w:r>
    </w:p>
    <w:p w:rsidR="003C6636" w:rsidRDefault="003C6636" w:rsidP="0025159C">
      <w:pPr>
        <w:jc w:val="both"/>
      </w:pPr>
    </w:p>
    <w:p w:rsidR="003C6636" w:rsidRDefault="007533F5" w:rsidP="003C6636">
      <w:pPr>
        <w:jc w:val="center"/>
      </w:pPr>
      <w:r>
        <w:pict>
          <v:shape id="_x0000_i1086" type="#_x0000_t75" style="width:183pt;height:312.75pt">
            <v:imagedata r:id="rId73" o:title="wc"/>
          </v:shape>
        </w:pict>
      </w:r>
    </w:p>
    <w:p w:rsidR="008D00DA" w:rsidRDefault="008D00DA" w:rsidP="0025159C">
      <w:pPr>
        <w:jc w:val="both"/>
      </w:pPr>
    </w:p>
    <w:p w:rsidR="00E67CDA" w:rsidRPr="00D032E7" w:rsidRDefault="00E67CDA" w:rsidP="0025159C">
      <w:pPr>
        <w:jc w:val="both"/>
        <w:rPr>
          <w:sz w:val="28"/>
          <w:szCs w:val="28"/>
        </w:rPr>
      </w:pPr>
      <w:r w:rsidRPr="00D032E7">
        <w:rPr>
          <w:sz w:val="28"/>
          <w:szCs w:val="28"/>
        </w:rPr>
        <w:t xml:space="preserve">   Для входа в выбранную позицию надо так же воспользоваться </w:t>
      </w:r>
      <w:r w:rsidRPr="00D032E7">
        <w:rPr>
          <w:b/>
          <w:sz w:val="28"/>
          <w:szCs w:val="28"/>
        </w:rPr>
        <w:t>к</w:t>
      </w:r>
      <w:r w:rsidR="006468F7" w:rsidRPr="00D032E7">
        <w:rPr>
          <w:b/>
          <w:sz w:val="28"/>
          <w:szCs w:val="28"/>
        </w:rPr>
        <w:t xml:space="preserve">нопкой </w:t>
      </w:r>
      <w:r w:rsidR="006468F7" w:rsidRPr="00D032E7">
        <w:rPr>
          <w:b/>
          <w:sz w:val="32"/>
          <w:szCs w:val="32"/>
        </w:rPr>
        <w:t>"Коррекция</w:t>
      </w:r>
      <w:proofErr w:type="gramStart"/>
      <w:r w:rsidR="006468F7" w:rsidRPr="00D032E7">
        <w:rPr>
          <w:b/>
          <w:sz w:val="32"/>
          <w:szCs w:val="32"/>
        </w:rPr>
        <w:t>"</w:t>
      </w:r>
      <w:r w:rsidRPr="00D032E7">
        <w:rPr>
          <w:sz w:val="28"/>
          <w:szCs w:val="28"/>
        </w:rPr>
        <w:t xml:space="preserve"> </w:t>
      </w:r>
      <w:r w:rsidR="006468F7" w:rsidRPr="00D032E7">
        <w:rPr>
          <w:sz w:val="28"/>
          <w:szCs w:val="28"/>
        </w:rPr>
        <w:t>(</w:t>
      </w:r>
      <w:r w:rsidR="007533F5" w:rsidRPr="00E76775">
        <w:rPr>
          <w:sz w:val="28"/>
          <w:szCs w:val="28"/>
        </w:rPr>
        <w:pict>
          <v:shape id="_x0000_i1087" type="#_x0000_t75" style="width:33pt;height:15pt">
            <v:imagedata r:id="rId71" o:title="wc"/>
          </v:shape>
        </w:pict>
      </w:r>
      <w:r w:rsidR="006468F7" w:rsidRPr="00D032E7">
        <w:rPr>
          <w:sz w:val="28"/>
          <w:szCs w:val="28"/>
        </w:rPr>
        <w:t>)</w:t>
      </w:r>
      <w:r w:rsidRPr="00D032E7">
        <w:rPr>
          <w:sz w:val="28"/>
          <w:szCs w:val="28"/>
        </w:rPr>
        <w:t>.</w:t>
      </w:r>
      <w:proofErr w:type="gramEnd"/>
    </w:p>
    <w:p w:rsidR="00E67CDA" w:rsidRPr="00D032E7" w:rsidRDefault="00E67CDA" w:rsidP="0025159C">
      <w:pPr>
        <w:jc w:val="both"/>
        <w:rPr>
          <w:sz w:val="28"/>
          <w:szCs w:val="28"/>
        </w:rPr>
      </w:pPr>
      <w:r w:rsidRPr="00D032E7">
        <w:rPr>
          <w:sz w:val="28"/>
          <w:szCs w:val="28"/>
        </w:rPr>
        <w:t xml:space="preserve">    5.4.4. После ввода наименования предприятия и его фиксации необходимо выйти из режима "Выбор" </w:t>
      </w:r>
      <w:r w:rsidRPr="00D032E7">
        <w:rPr>
          <w:b/>
          <w:sz w:val="28"/>
          <w:szCs w:val="28"/>
        </w:rPr>
        <w:t xml:space="preserve">по кнопке </w:t>
      </w:r>
      <w:r w:rsidR="006468F7" w:rsidRPr="00D032E7">
        <w:rPr>
          <w:b/>
          <w:sz w:val="32"/>
          <w:szCs w:val="32"/>
        </w:rPr>
        <w:t>"Выход</w:t>
      </w:r>
      <w:proofErr w:type="gramStart"/>
      <w:r w:rsidR="006468F7" w:rsidRPr="00D032E7">
        <w:rPr>
          <w:b/>
          <w:sz w:val="32"/>
          <w:szCs w:val="32"/>
        </w:rPr>
        <w:t>"</w:t>
      </w:r>
      <w:r w:rsidR="006468F7" w:rsidRPr="00D032E7">
        <w:rPr>
          <w:sz w:val="28"/>
          <w:szCs w:val="28"/>
        </w:rPr>
        <w:t xml:space="preserve"> (</w:t>
      </w:r>
      <w:r w:rsidR="007533F5" w:rsidRPr="00E76775">
        <w:rPr>
          <w:sz w:val="28"/>
          <w:szCs w:val="28"/>
        </w:rPr>
        <w:pict>
          <v:shape id="_x0000_i1088" type="#_x0000_t75" style="width:32.25pt;height:17.25pt">
            <v:imagedata r:id="rId74" o:title="wc"/>
          </v:shape>
        </w:pict>
      </w:r>
      <w:r w:rsidR="006468F7" w:rsidRPr="00D032E7">
        <w:rPr>
          <w:sz w:val="28"/>
          <w:szCs w:val="28"/>
        </w:rPr>
        <w:t>)</w:t>
      </w:r>
      <w:r w:rsidRPr="00D032E7">
        <w:rPr>
          <w:sz w:val="28"/>
          <w:szCs w:val="28"/>
        </w:rPr>
        <w:t>.</w:t>
      </w:r>
      <w:proofErr w:type="gramEnd"/>
    </w:p>
    <w:p w:rsidR="008511C8" w:rsidRPr="00D032E7" w:rsidRDefault="008511C8" w:rsidP="0025159C">
      <w:pPr>
        <w:jc w:val="both"/>
        <w:rPr>
          <w:sz w:val="28"/>
          <w:szCs w:val="28"/>
        </w:rPr>
      </w:pPr>
      <w:r w:rsidRPr="00D032E7">
        <w:rPr>
          <w:sz w:val="28"/>
          <w:szCs w:val="28"/>
        </w:rPr>
        <w:t xml:space="preserve">    </w:t>
      </w:r>
      <w:r w:rsidRPr="00D032E7">
        <w:rPr>
          <w:sz w:val="28"/>
          <w:szCs w:val="28"/>
          <w:u w:val="single"/>
        </w:rPr>
        <w:t>Важное примечание</w:t>
      </w:r>
      <w:r w:rsidRPr="00D032E7">
        <w:rPr>
          <w:sz w:val="28"/>
          <w:szCs w:val="28"/>
        </w:rPr>
        <w:t xml:space="preserve">: Для каждого нового предприятия формируется собственная настройка. Справочники </w:t>
      </w:r>
      <w:r w:rsidR="00AB4633" w:rsidRPr="00D032E7">
        <w:rPr>
          <w:sz w:val="28"/>
          <w:szCs w:val="28"/>
        </w:rPr>
        <w:t xml:space="preserve">же </w:t>
      </w:r>
      <w:r w:rsidR="00083D5A" w:rsidRPr="00D032E7">
        <w:rPr>
          <w:sz w:val="28"/>
          <w:szCs w:val="28"/>
        </w:rPr>
        <w:t xml:space="preserve">остаются </w:t>
      </w:r>
      <w:r w:rsidRPr="00D032E7">
        <w:rPr>
          <w:sz w:val="28"/>
          <w:szCs w:val="28"/>
        </w:rPr>
        <w:t>общими для всех предприятий.</w:t>
      </w:r>
      <w:r w:rsidR="00B0089C" w:rsidRPr="00D032E7">
        <w:rPr>
          <w:sz w:val="28"/>
          <w:szCs w:val="28"/>
        </w:rPr>
        <w:t xml:space="preserve"> Поэтому при переходе к новому предприятию уже имеющиеся позиции корректировать не рекомендуется!</w:t>
      </w:r>
      <w:r w:rsidRPr="00D032E7">
        <w:rPr>
          <w:sz w:val="28"/>
          <w:szCs w:val="28"/>
        </w:rPr>
        <w:t xml:space="preserve">  </w:t>
      </w:r>
    </w:p>
    <w:p w:rsidR="00FF5FE7" w:rsidRDefault="00FF5FE7" w:rsidP="0025159C">
      <w:pPr>
        <w:jc w:val="both"/>
      </w:pPr>
    </w:p>
    <w:p w:rsidR="00FF5FE7" w:rsidRDefault="00FF5FE7" w:rsidP="0025159C">
      <w:pPr>
        <w:pStyle w:val="1"/>
        <w:jc w:val="center"/>
        <w:sectPr w:rsidR="00FF5FE7">
          <w:pgSz w:w="11906" w:h="16838"/>
          <w:pgMar w:top="1134" w:right="850" w:bottom="1134" w:left="1701" w:header="708" w:footer="708" w:gutter="0"/>
          <w:cols w:space="708"/>
          <w:docGrid w:linePitch="360"/>
        </w:sectPr>
      </w:pPr>
    </w:p>
    <w:p w:rsidR="00FF5FE7" w:rsidRDefault="00FF5FE7" w:rsidP="0025159C">
      <w:pPr>
        <w:pStyle w:val="1"/>
        <w:jc w:val="center"/>
      </w:pPr>
      <w:bookmarkStart w:id="45" w:name="_Toc416105753"/>
      <w:r>
        <w:lastRenderedPageBreak/>
        <w:t xml:space="preserve">6. </w:t>
      </w:r>
      <w:r w:rsidR="00CA4270">
        <w:t>Р</w:t>
      </w:r>
      <w:r>
        <w:t xml:space="preserve">асчет </w:t>
      </w:r>
      <w:r w:rsidR="00CA4270">
        <w:t>нормативов</w:t>
      </w:r>
      <w:bookmarkEnd w:id="45"/>
    </w:p>
    <w:p w:rsidR="00FF5FE7" w:rsidRDefault="00FF5FE7" w:rsidP="0025159C"/>
    <w:p w:rsidR="00FF5FE7" w:rsidRPr="00D032E7" w:rsidRDefault="00FF5FE7" w:rsidP="0025159C">
      <w:pPr>
        <w:jc w:val="both"/>
        <w:rPr>
          <w:sz w:val="28"/>
          <w:szCs w:val="28"/>
        </w:rPr>
      </w:pPr>
      <w:r w:rsidRPr="00D032E7">
        <w:rPr>
          <w:sz w:val="28"/>
          <w:szCs w:val="28"/>
        </w:rPr>
        <w:t xml:space="preserve">  6.1. В данной ветви главного меню ПК осуществляются </w:t>
      </w:r>
      <w:r w:rsidRPr="00D032E7">
        <w:rPr>
          <w:b/>
          <w:sz w:val="28"/>
          <w:szCs w:val="28"/>
          <w:u w:val="single"/>
        </w:rPr>
        <w:t xml:space="preserve">итоговые </w:t>
      </w:r>
      <w:r w:rsidR="006468F7" w:rsidRPr="00D032E7">
        <w:rPr>
          <w:b/>
          <w:sz w:val="28"/>
          <w:szCs w:val="28"/>
          <w:u w:val="single"/>
        </w:rPr>
        <w:t xml:space="preserve">сводные </w:t>
      </w:r>
      <w:r w:rsidRPr="00D032E7">
        <w:rPr>
          <w:b/>
          <w:sz w:val="28"/>
          <w:szCs w:val="28"/>
          <w:u w:val="single"/>
        </w:rPr>
        <w:t xml:space="preserve">расчеты нормативов </w:t>
      </w:r>
      <w:r w:rsidR="00CA4270" w:rsidRPr="00D032E7">
        <w:rPr>
          <w:b/>
          <w:sz w:val="28"/>
          <w:szCs w:val="28"/>
          <w:u w:val="single"/>
        </w:rPr>
        <w:t>удельных расходов топлива</w:t>
      </w:r>
      <w:r w:rsidRPr="00D032E7">
        <w:rPr>
          <w:sz w:val="28"/>
          <w:szCs w:val="28"/>
        </w:rPr>
        <w:t xml:space="preserve">, формируются </w:t>
      </w:r>
      <w:r w:rsidRPr="00D032E7">
        <w:rPr>
          <w:b/>
          <w:sz w:val="28"/>
          <w:szCs w:val="28"/>
          <w:u w:val="single"/>
        </w:rPr>
        <w:t>выходные документы</w:t>
      </w:r>
      <w:r w:rsidRPr="00D032E7">
        <w:rPr>
          <w:sz w:val="28"/>
          <w:szCs w:val="28"/>
        </w:rPr>
        <w:t xml:space="preserve"> с их результатами.</w:t>
      </w:r>
      <w:r w:rsidR="00C56CB9" w:rsidRPr="00D032E7">
        <w:rPr>
          <w:sz w:val="28"/>
          <w:szCs w:val="28"/>
        </w:rPr>
        <w:t xml:space="preserve"> Однако в начале работы с ПК, когда в информационной базе еще нет данных ни по одной </w:t>
      </w:r>
      <w:r w:rsidR="00F125E0" w:rsidRPr="00D032E7">
        <w:rPr>
          <w:sz w:val="28"/>
          <w:szCs w:val="28"/>
        </w:rPr>
        <w:t>дизельной электростанции,</w:t>
      </w:r>
      <w:r w:rsidR="00C56CB9" w:rsidRPr="00D032E7">
        <w:rPr>
          <w:sz w:val="28"/>
          <w:szCs w:val="28"/>
        </w:rPr>
        <w:t xml:space="preserve"> эта ветвь главного мен</w:t>
      </w:r>
      <w:r w:rsidR="005C7EBE" w:rsidRPr="00D032E7">
        <w:rPr>
          <w:sz w:val="28"/>
          <w:szCs w:val="28"/>
        </w:rPr>
        <w:t>ю, как уже указывалось выше,</w:t>
      </w:r>
      <w:r w:rsidR="00C56CB9" w:rsidRPr="00D032E7">
        <w:rPr>
          <w:sz w:val="28"/>
          <w:szCs w:val="28"/>
        </w:rPr>
        <w:t xml:space="preserve"> не активна; она активизируется только после полноценного заведения паспорта </w:t>
      </w:r>
      <w:r w:rsidR="006468F7" w:rsidRPr="00D032E7">
        <w:rPr>
          <w:sz w:val="28"/>
          <w:szCs w:val="28"/>
        </w:rPr>
        <w:t xml:space="preserve">хотя бы одной </w:t>
      </w:r>
      <w:r w:rsidR="00F125E0" w:rsidRPr="00D032E7">
        <w:rPr>
          <w:sz w:val="28"/>
          <w:szCs w:val="28"/>
        </w:rPr>
        <w:t>ДЭС</w:t>
      </w:r>
      <w:r w:rsidR="00C56CB9" w:rsidRPr="00D032E7">
        <w:rPr>
          <w:sz w:val="28"/>
          <w:szCs w:val="28"/>
        </w:rPr>
        <w:t>.</w:t>
      </w:r>
    </w:p>
    <w:p w:rsidR="00FF5FE7" w:rsidRPr="00D032E7" w:rsidRDefault="00FF5FE7" w:rsidP="0025159C">
      <w:pPr>
        <w:jc w:val="both"/>
        <w:rPr>
          <w:sz w:val="28"/>
          <w:szCs w:val="28"/>
        </w:rPr>
      </w:pPr>
      <w:r w:rsidRPr="00D032E7">
        <w:rPr>
          <w:sz w:val="28"/>
          <w:szCs w:val="28"/>
        </w:rPr>
        <w:t xml:space="preserve">  6.2. При входе в данную ветвь на экран выдается </w:t>
      </w:r>
      <w:r w:rsidRPr="00D032E7">
        <w:rPr>
          <w:b/>
          <w:sz w:val="28"/>
          <w:szCs w:val="28"/>
          <w:u w:val="single"/>
        </w:rPr>
        <w:t>рабочий кадр режима</w:t>
      </w:r>
    </w:p>
    <w:p w:rsidR="00FF5FE7" w:rsidRDefault="00FF5FE7" w:rsidP="0025159C">
      <w:pPr>
        <w:jc w:val="both"/>
      </w:pPr>
    </w:p>
    <w:p w:rsidR="00FF5FE7" w:rsidRPr="00724BA7" w:rsidRDefault="007533F5" w:rsidP="0025159C">
      <w:pPr>
        <w:jc w:val="center"/>
      </w:pPr>
      <w:r>
        <w:pict>
          <v:shape id="_x0000_i1089" type="#_x0000_t75" style="width:213pt;height:462pt">
            <v:imagedata r:id="rId75" o:title="wc"/>
          </v:shape>
        </w:pict>
      </w:r>
    </w:p>
    <w:p w:rsidR="00FF5FE7" w:rsidRDefault="00FF5FE7" w:rsidP="0025159C">
      <w:r w:rsidRPr="002062EB">
        <w:t xml:space="preserve">                                                    </w:t>
      </w:r>
    </w:p>
    <w:p w:rsidR="00FF5FE7" w:rsidRPr="00D032E7" w:rsidRDefault="00FF5FE7" w:rsidP="0025159C">
      <w:pPr>
        <w:jc w:val="both"/>
        <w:rPr>
          <w:sz w:val="28"/>
          <w:szCs w:val="28"/>
        </w:rPr>
      </w:pPr>
      <w:r w:rsidRPr="00D032E7">
        <w:rPr>
          <w:sz w:val="28"/>
          <w:szCs w:val="28"/>
        </w:rPr>
        <w:t xml:space="preserve">  6.3. Расположенный в левой верней части кадра </w:t>
      </w:r>
      <w:r w:rsidRPr="00D032E7">
        <w:rPr>
          <w:b/>
          <w:sz w:val="28"/>
          <w:szCs w:val="28"/>
          <w:u w:val="single"/>
        </w:rPr>
        <w:t>двухпозиционный переключатель</w:t>
      </w:r>
      <w:r w:rsidRPr="00D032E7">
        <w:rPr>
          <w:sz w:val="28"/>
          <w:szCs w:val="28"/>
        </w:rPr>
        <w:t xml:space="preserve"> без названия определяет порядок следования </w:t>
      </w:r>
      <w:r w:rsidR="00F125E0" w:rsidRPr="00D032E7">
        <w:rPr>
          <w:sz w:val="28"/>
          <w:szCs w:val="28"/>
        </w:rPr>
        <w:t>наименований ДЭС</w:t>
      </w:r>
      <w:r w:rsidRPr="00D032E7">
        <w:rPr>
          <w:sz w:val="28"/>
          <w:szCs w:val="28"/>
        </w:rPr>
        <w:t xml:space="preserve"> в перечне: левая позиция – </w:t>
      </w:r>
      <w:r w:rsidR="00CA4270" w:rsidRPr="00D032E7">
        <w:rPr>
          <w:sz w:val="28"/>
          <w:szCs w:val="28"/>
        </w:rPr>
        <w:t>они</w:t>
      </w:r>
      <w:r w:rsidRPr="00D032E7">
        <w:rPr>
          <w:sz w:val="28"/>
          <w:szCs w:val="28"/>
        </w:rPr>
        <w:t xml:space="preserve"> идут в порядке заведения данных по ним </w:t>
      </w:r>
      <w:r w:rsidRPr="00D032E7">
        <w:rPr>
          <w:sz w:val="28"/>
          <w:szCs w:val="28"/>
        </w:rPr>
        <w:lastRenderedPageBreak/>
        <w:t>в ветви главного меню  "</w:t>
      </w:r>
      <w:r w:rsidR="00F125E0" w:rsidRPr="00D032E7">
        <w:rPr>
          <w:sz w:val="28"/>
          <w:szCs w:val="28"/>
        </w:rPr>
        <w:t>Дизельные электростанции</w:t>
      </w:r>
      <w:r w:rsidRPr="00D032E7">
        <w:rPr>
          <w:sz w:val="28"/>
          <w:szCs w:val="28"/>
        </w:rPr>
        <w:t xml:space="preserve">", правая позиция – упорядочивает их по алфавиту. </w:t>
      </w:r>
    </w:p>
    <w:p w:rsidR="00FF5FE7" w:rsidRPr="00D032E7" w:rsidRDefault="00FF5FE7" w:rsidP="0025159C">
      <w:pPr>
        <w:jc w:val="both"/>
        <w:rPr>
          <w:sz w:val="28"/>
          <w:szCs w:val="28"/>
        </w:rPr>
      </w:pPr>
      <w:r w:rsidRPr="00D032E7">
        <w:rPr>
          <w:sz w:val="28"/>
          <w:szCs w:val="28"/>
        </w:rPr>
        <w:t xml:space="preserve">  6.4. Далее идет </w:t>
      </w:r>
      <w:r w:rsidRPr="00D032E7">
        <w:rPr>
          <w:b/>
          <w:sz w:val="28"/>
          <w:szCs w:val="28"/>
          <w:u w:val="single"/>
        </w:rPr>
        <w:t xml:space="preserve">перечень </w:t>
      </w:r>
      <w:r w:rsidR="00F125E0" w:rsidRPr="00D032E7">
        <w:rPr>
          <w:b/>
          <w:sz w:val="28"/>
          <w:szCs w:val="28"/>
          <w:u w:val="single"/>
        </w:rPr>
        <w:t>ДЭС</w:t>
      </w:r>
      <w:r w:rsidRPr="00D032E7">
        <w:rPr>
          <w:sz w:val="28"/>
          <w:szCs w:val="28"/>
        </w:rPr>
        <w:t xml:space="preserve">, входящих в состав данного </w:t>
      </w:r>
      <w:r w:rsidR="00F125E0" w:rsidRPr="00D032E7">
        <w:rPr>
          <w:sz w:val="28"/>
          <w:szCs w:val="28"/>
        </w:rPr>
        <w:t>энерго</w:t>
      </w:r>
      <w:r w:rsidRPr="00D032E7">
        <w:rPr>
          <w:sz w:val="28"/>
          <w:szCs w:val="28"/>
        </w:rPr>
        <w:t xml:space="preserve">снабжающего предприятия. При этом справа от наименований </w:t>
      </w:r>
      <w:r w:rsidR="00F125E0" w:rsidRPr="00D032E7">
        <w:rPr>
          <w:sz w:val="28"/>
          <w:szCs w:val="28"/>
        </w:rPr>
        <w:t>ДЭС</w:t>
      </w:r>
      <w:r w:rsidRPr="00D032E7">
        <w:rPr>
          <w:sz w:val="28"/>
          <w:szCs w:val="28"/>
        </w:rPr>
        <w:t xml:space="preserve"> имеются флажки для помечания </w:t>
      </w:r>
      <w:r w:rsidR="00D64F73" w:rsidRPr="00D032E7">
        <w:rPr>
          <w:sz w:val="28"/>
          <w:szCs w:val="28"/>
        </w:rPr>
        <w:t>тех из них</w:t>
      </w:r>
      <w:r w:rsidRPr="00D032E7">
        <w:rPr>
          <w:sz w:val="28"/>
          <w:szCs w:val="28"/>
        </w:rPr>
        <w:t xml:space="preserve">, </w:t>
      </w:r>
      <w:r w:rsidR="00D64F73" w:rsidRPr="00D032E7">
        <w:rPr>
          <w:sz w:val="28"/>
          <w:szCs w:val="28"/>
        </w:rPr>
        <w:t xml:space="preserve">которые пользователь намерен </w:t>
      </w:r>
      <w:r w:rsidRPr="00D032E7">
        <w:rPr>
          <w:sz w:val="28"/>
          <w:szCs w:val="28"/>
        </w:rPr>
        <w:t>включ</w:t>
      </w:r>
      <w:r w:rsidR="00D64F73" w:rsidRPr="00D032E7">
        <w:rPr>
          <w:sz w:val="28"/>
          <w:szCs w:val="28"/>
        </w:rPr>
        <w:t>ить</w:t>
      </w:r>
      <w:r w:rsidRPr="00D032E7">
        <w:rPr>
          <w:sz w:val="28"/>
          <w:szCs w:val="28"/>
        </w:rPr>
        <w:t xml:space="preserve"> в сводный расчет </w:t>
      </w:r>
      <w:r w:rsidR="00F0008B" w:rsidRPr="00D032E7">
        <w:rPr>
          <w:sz w:val="28"/>
          <w:szCs w:val="28"/>
        </w:rPr>
        <w:t>нормативов удельных расходов топлива</w:t>
      </w:r>
      <w:r w:rsidRPr="00D032E7">
        <w:rPr>
          <w:sz w:val="28"/>
          <w:szCs w:val="28"/>
        </w:rPr>
        <w:t xml:space="preserve"> при его выборочном хар</w:t>
      </w:r>
      <w:r w:rsidR="00F0008B" w:rsidRPr="00D032E7">
        <w:rPr>
          <w:sz w:val="28"/>
          <w:szCs w:val="28"/>
        </w:rPr>
        <w:t>а</w:t>
      </w:r>
      <w:r w:rsidRPr="00D032E7">
        <w:rPr>
          <w:sz w:val="28"/>
          <w:szCs w:val="28"/>
        </w:rPr>
        <w:t>ктере.</w:t>
      </w:r>
    </w:p>
    <w:p w:rsidR="00FF5FE7" w:rsidRPr="00D032E7" w:rsidRDefault="00FF5FE7" w:rsidP="0025159C">
      <w:pPr>
        <w:jc w:val="both"/>
        <w:rPr>
          <w:sz w:val="28"/>
          <w:szCs w:val="28"/>
        </w:rPr>
      </w:pPr>
      <w:r w:rsidRPr="00D032E7">
        <w:rPr>
          <w:sz w:val="28"/>
          <w:szCs w:val="28"/>
        </w:rPr>
        <w:t xml:space="preserve">  6.5. Наконец, в нижней части рабочего кадра размещен </w:t>
      </w:r>
      <w:r w:rsidR="00D64F73" w:rsidRPr="00D032E7">
        <w:rPr>
          <w:sz w:val="28"/>
          <w:szCs w:val="28"/>
        </w:rPr>
        <w:t>семи</w:t>
      </w:r>
      <w:r w:rsidRPr="00D032E7">
        <w:rPr>
          <w:sz w:val="28"/>
          <w:szCs w:val="28"/>
        </w:rPr>
        <w:t xml:space="preserve">позиционный переключатель, с помощью которого задается круг </w:t>
      </w:r>
      <w:r w:rsidR="00D64F73" w:rsidRPr="00D032E7">
        <w:rPr>
          <w:sz w:val="28"/>
          <w:szCs w:val="28"/>
        </w:rPr>
        <w:t>ДЭС</w:t>
      </w:r>
      <w:r w:rsidRPr="00D032E7">
        <w:rPr>
          <w:sz w:val="28"/>
          <w:szCs w:val="28"/>
        </w:rPr>
        <w:t xml:space="preserve">, </w:t>
      </w:r>
      <w:proofErr w:type="gramStart"/>
      <w:r w:rsidRPr="00D032E7">
        <w:rPr>
          <w:sz w:val="28"/>
          <w:szCs w:val="28"/>
        </w:rPr>
        <w:t>включаемых</w:t>
      </w:r>
      <w:proofErr w:type="gramEnd"/>
      <w:r w:rsidRPr="00D032E7">
        <w:rPr>
          <w:sz w:val="28"/>
          <w:szCs w:val="28"/>
        </w:rPr>
        <w:t xml:space="preserve"> в проводимый расчет</w:t>
      </w:r>
      <w:r w:rsidR="00F92260" w:rsidRPr="00D032E7">
        <w:rPr>
          <w:sz w:val="28"/>
          <w:szCs w:val="28"/>
        </w:rPr>
        <w:t>, и выбор отчетной (выходной) формы</w:t>
      </w:r>
      <w:r w:rsidRPr="00D032E7">
        <w:rPr>
          <w:sz w:val="28"/>
          <w:szCs w:val="28"/>
        </w:rPr>
        <w:t>.</w:t>
      </w:r>
      <w:r w:rsidR="00E52716" w:rsidRPr="00D032E7">
        <w:rPr>
          <w:sz w:val="28"/>
          <w:szCs w:val="28"/>
        </w:rPr>
        <w:t xml:space="preserve"> Расчет производится щелчком </w:t>
      </w:r>
      <w:r w:rsidR="00E52716" w:rsidRPr="00D032E7">
        <w:rPr>
          <w:b/>
          <w:sz w:val="28"/>
          <w:szCs w:val="28"/>
        </w:rPr>
        <w:t xml:space="preserve">по кнопке </w:t>
      </w:r>
      <w:r w:rsidR="00E52716" w:rsidRPr="00D032E7">
        <w:rPr>
          <w:b/>
          <w:sz w:val="32"/>
          <w:szCs w:val="32"/>
        </w:rPr>
        <w:t>"Расчет"</w:t>
      </w:r>
      <w:r w:rsidR="00E52716" w:rsidRPr="00D032E7">
        <w:rPr>
          <w:sz w:val="28"/>
          <w:szCs w:val="28"/>
        </w:rPr>
        <w:t xml:space="preserve">, после чего </w:t>
      </w:r>
      <w:r w:rsidR="0055493A" w:rsidRPr="00D032E7">
        <w:rPr>
          <w:sz w:val="28"/>
          <w:szCs w:val="28"/>
        </w:rPr>
        <w:t xml:space="preserve">активизируется </w:t>
      </w:r>
      <w:r w:rsidR="0055493A" w:rsidRPr="00D032E7">
        <w:rPr>
          <w:b/>
          <w:sz w:val="28"/>
          <w:szCs w:val="28"/>
        </w:rPr>
        <w:t xml:space="preserve">кнопка </w:t>
      </w:r>
      <w:r w:rsidR="0055493A" w:rsidRPr="00D032E7">
        <w:rPr>
          <w:b/>
          <w:sz w:val="32"/>
          <w:szCs w:val="32"/>
        </w:rPr>
        <w:t>"Печать</w:t>
      </w:r>
      <w:proofErr w:type="gramStart"/>
      <w:r w:rsidR="0055493A" w:rsidRPr="00D032E7">
        <w:rPr>
          <w:b/>
          <w:sz w:val="32"/>
          <w:szCs w:val="32"/>
        </w:rPr>
        <w:t>"</w:t>
      </w:r>
      <w:r w:rsidR="0055493A" w:rsidRPr="00D032E7">
        <w:rPr>
          <w:sz w:val="28"/>
          <w:szCs w:val="28"/>
        </w:rPr>
        <w:t>(</w:t>
      </w:r>
      <w:r w:rsidR="007533F5" w:rsidRPr="00E76775">
        <w:rPr>
          <w:sz w:val="28"/>
          <w:szCs w:val="28"/>
        </w:rPr>
        <w:pict>
          <v:shape id="_x0000_i1090" type="#_x0000_t75" style="width:17.25pt;height:13.5pt">
            <v:imagedata r:id="rId76" o:title="wc"/>
          </v:shape>
        </w:pict>
      </w:r>
      <w:r w:rsidR="0055493A" w:rsidRPr="00D032E7">
        <w:rPr>
          <w:sz w:val="28"/>
          <w:szCs w:val="28"/>
        </w:rPr>
        <w:t xml:space="preserve">). </w:t>
      </w:r>
      <w:proofErr w:type="gramEnd"/>
      <w:r w:rsidR="0055493A" w:rsidRPr="00D032E7">
        <w:rPr>
          <w:sz w:val="28"/>
          <w:szCs w:val="28"/>
        </w:rPr>
        <w:t xml:space="preserve">По этой кнопке результаты расчета в зависимости от положения расположенного справа от нее </w:t>
      </w:r>
      <w:r w:rsidR="00D64F73" w:rsidRPr="00D032E7">
        <w:rPr>
          <w:sz w:val="28"/>
          <w:szCs w:val="28"/>
        </w:rPr>
        <w:t>двух</w:t>
      </w:r>
      <w:r w:rsidR="0055493A" w:rsidRPr="00D032E7">
        <w:rPr>
          <w:sz w:val="28"/>
          <w:szCs w:val="28"/>
        </w:rPr>
        <w:t>позиционного переключателя будут выданы</w:t>
      </w:r>
      <w:r w:rsidR="00DD3506" w:rsidRPr="00D032E7">
        <w:rPr>
          <w:sz w:val="28"/>
          <w:szCs w:val="28"/>
        </w:rPr>
        <w:t xml:space="preserve"> </w:t>
      </w:r>
      <w:r w:rsidR="00DD3506" w:rsidRPr="00D032E7">
        <w:rPr>
          <w:b/>
          <w:sz w:val="28"/>
          <w:szCs w:val="28"/>
          <w:u w:val="single"/>
        </w:rPr>
        <w:t>на экран</w:t>
      </w:r>
      <w:r w:rsidR="00DD3506" w:rsidRPr="00D032E7">
        <w:rPr>
          <w:sz w:val="28"/>
          <w:szCs w:val="28"/>
        </w:rPr>
        <w:t xml:space="preserve">, </w:t>
      </w:r>
      <w:r w:rsidR="00013153" w:rsidRPr="00D032E7">
        <w:rPr>
          <w:sz w:val="28"/>
          <w:szCs w:val="28"/>
        </w:rPr>
        <w:t xml:space="preserve">либо </w:t>
      </w:r>
      <w:r w:rsidR="00DD3506" w:rsidRPr="00D032E7">
        <w:rPr>
          <w:sz w:val="28"/>
          <w:szCs w:val="28"/>
        </w:rPr>
        <w:t xml:space="preserve">распечатаны </w:t>
      </w:r>
      <w:r w:rsidR="00DD3506" w:rsidRPr="00D032E7">
        <w:rPr>
          <w:b/>
          <w:sz w:val="28"/>
          <w:szCs w:val="28"/>
          <w:u w:val="single"/>
        </w:rPr>
        <w:t>на принтере</w:t>
      </w:r>
      <w:r w:rsidR="00DD3506" w:rsidRPr="00D032E7">
        <w:rPr>
          <w:sz w:val="28"/>
          <w:szCs w:val="28"/>
        </w:rPr>
        <w:t xml:space="preserve">. </w:t>
      </w:r>
    </w:p>
    <w:p w:rsidR="00DD3506" w:rsidRPr="00D032E7" w:rsidRDefault="00DD3506" w:rsidP="00DD3506">
      <w:pPr>
        <w:jc w:val="both"/>
        <w:rPr>
          <w:sz w:val="28"/>
          <w:szCs w:val="28"/>
        </w:rPr>
      </w:pPr>
      <w:r w:rsidRPr="00D032E7">
        <w:rPr>
          <w:sz w:val="28"/>
          <w:szCs w:val="28"/>
        </w:rPr>
        <w:t xml:space="preserve">    В результате расчета формируются следующие таблицы:</w:t>
      </w:r>
    </w:p>
    <w:p w:rsidR="00D25DFD" w:rsidRPr="00D032E7" w:rsidRDefault="00FF5FE7" w:rsidP="004279A8">
      <w:pPr>
        <w:jc w:val="both"/>
        <w:rPr>
          <w:sz w:val="28"/>
          <w:szCs w:val="28"/>
        </w:rPr>
      </w:pPr>
      <w:r w:rsidRPr="00D032E7">
        <w:rPr>
          <w:sz w:val="28"/>
          <w:szCs w:val="28"/>
        </w:rPr>
        <w:t xml:space="preserve">    6.5.1. </w:t>
      </w:r>
      <w:r w:rsidRPr="00D032E7">
        <w:rPr>
          <w:b/>
          <w:sz w:val="28"/>
          <w:szCs w:val="28"/>
          <w:u w:val="single"/>
        </w:rPr>
        <w:t xml:space="preserve">По </w:t>
      </w:r>
      <w:r w:rsidR="00D64F73" w:rsidRPr="00D032E7">
        <w:rPr>
          <w:b/>
          <w:sz w:val="28"/>
          <w:szCs w:val="28"/>
          <w:u w:val="single"/>
        </w:rPr>
        <w:t>ДЭС</w:t>
      </w:r>
      <w:r w:rsidR="00C56CB9" w:rsidRPr="00D032E7">
        <w:rPr>
          <w:b/>
          <w:sz w:val="28"/>
          <w:szCs w:val="28"/>
          <w:u w:val="single"/>
        </w:rPr>
        <w:t xml:space="preserve"> (ф.1)</w:t>
      </w:r>
      <w:r w:rsidRPr="00D032E7">
        <w:rPr>
          <w:sz w:val="28"/>
          <w:szCs w:val="28"/>
        </w:rPr>
        <w:t xml:space="preserve"> – расчет будет произведен по той </w:t>
      </w:r>
      <w:r w:rsidR="00D64F73" w:rsidRPr="00D032E7">
        <w:rPr>
          <w:sz w:val="28"/>
          <w:szCs w:val="28"/>
        </w:rPr>
        <w:t>ДЭС</w:t>
      </w:r>
      <w:r w:rsidRPr="00D032E7">
        <w:rPr>
          <w:sz w:val="28"/>
          <w:szCs w:val="28"/>
        </w:rPr>
        <w:t>, позиция которой в перечне выделена</w:t>
      </w:r>
      <w:r w:rsidR="002254EF" w:rsidRPr="00D032E7">
        <w:rPr>
          <w:sz w:val="28"/>
          <w:szCs w:val="28"/>
        </w:rPr>
        <w:t xml:space="preserve"> (помечена флажком)</w:t>
      </w:r>
      <w:r w:rsidRPr="00D032E7">
        <w:rPr>
          <w:sz w:val="28"/>
          <w:szCs w:val="28"/>
        </w:rPr>
        <w:t>.</w:t>
      </w:r>
      <w:r w:rsidR="00882563" w:rsidRPr="00D032E7">
        <w:rPr>
          <w:sz w:val="28"/>
          <w:szCs w:val="28"/>
        </w:rPr>
        <w:t xml:space="preserve"> </w:t>
      </w:r>
      <w:r w:rsidR="0090493F" w:rsidRPr="00D032E7">
        <w:rPr>
          <w:sz w:val="28"/>
          <w:szCs w:val="28"/>
        </w:rPr>
        <w:t>На</w:t>
      </w:r>
      <w:r w:rsidR="00882563" w:rsidRPr="00D032E7">
        <w:rPr>
          <w:sz w:val="28"/>
          <w:szCs w:val="28"/>
        </w:rPr>
        <w:t xml:space="preserve"> экран </w:t>
      </w:r>
      <w:r w:rsidR="00013153" w:rsidRPr="00D032E7">
        <w:rPr>
          <w:sz w:val="28"/>
          <w:szCs w:val="28"/>
        </w:rPr>
        <w:t xml:space="preserve">(печать) </w:t>
      </w:r>
      <w:r w:rsidR="00882563" w:rsidRPr="00D032E7">
        <w:rPr>
          <w:sz w:val="28"/>
          <w:szCs w:val="28"/>
        </w:rPr>
        <w:t>будет выда</w:t>
      </w:r>
      <w:r w:rsidR="00013153" w:rsidRPr="00D032E7">
        <w:rPr>
          <w:sz w:val="28"/>
          <w:szCs w:val="28"/>
        </w:rPr>
        <w:t>на</w:t>
      </w:r>
      <w:r w:rsidR="00882563" w:rsidRPr="00D032E7">
        <w:rPr>
          <w:sz w:val="28"/>
          <w:szCs w:val="28"/>
        </w:rPr>
        <w:t xml:space="preserve"> форма</w:t>
      </w:r>
      <w:r w:rsidR="0090493F" w:rsidRPr="00D032E7">
        <w:rPr>
          <w:sz w:val="28"/>
          <w:szCs w:val="28"/>
        </w:rPr>
        <w:t xml:space="preserve">, аналогичная той, которая формируется при проведении расчета в паспорте </w:t>
      </w:r>
      <w:r w:rsidR="00D64F73" w:rsidRPr="00D032E7">
        <w:rPr>
          <w:sz w:val="28"/>
          <w:szCs w:val="28"/>
        </w:rPr>
        <w:t>ДЭС</w:t>
      </w:r>
      <w:r w:rsidR="008260BA" w:rsidRPr="00D032E7">
        <w:rPr>
          <w:sz w:val="28"/>
          <w:szCs w:val="28"/>
        </w:rPr>
        <w:t xml:space="preserve"> (была приведена выше)</w:t>
      </w:r>
      <w:r w:rsidR="0090493F" w:rsidRPr="00D032E7">
        <w:rPr>
          <w:sz w:val="28"/>
          <w:szCs w:val="28"/>
        </w:rPr>
        <w:t>.</w:t>
      </w:r>
      <w:r w:rsidR="00D25DFD" w:rsidRPr="00D032E7">
        <w:rPr>
          <w:sz w:val="28"/>
          <w:szCs w:val="28"/>
        </w:rPr>
        <w:t xml:space="preserve"> </w:t>
      </w:r>
    </w:p>
    <w:p w:rsidR="004279A8" w:rsidRPr="00D032E7" w:rsidRDefault="00FF5FE7" w:rsidP="00A6560C">
      <w:pPr>
        <w:jc w:val="both"/>
        <w:rPr>
          <w:sz w:val="28"/>
          <w:szCs w:val="28"/>
        </w:rPr>
      </w:pPr>
      <w:r w:rsidRPr="00D032E7">
        <w:rPr>
          <w:sz w:val="28"/>
          <w:szCs w:val="28"/>
        </w:rPr>
        <w:t xml:space="preserve">    6.5.</w:t>
      </w:r>
      <w:r w:rsidR="004279A8" w:rsidRPr="00D032E7">
        <w:rPr>
          <w:sz w:val="28"/>
          <w:szCs w:val="28"/>
        </w:rPr>
        <w:t>2</w:t>
      </w:r>
      <w:r w:rsidRPr="00D032E7">
        <w:rPr>
          <w:sz w:val="28"/>
          <w:szCs w:val="28"/>
        </w:rPr>
        <w:t xml:space="preserve">. </w:t>
      </w:r>
      <w:r w:rsidRPr="00D032E7">
        <w:rPr>
          <w:b/>
          <w:sz w:val="28"/>
          <w:szCs w:val="28"/>
          <w:u w:val="single"/>
        </w:rPr>
        <w:t xml:space="preserve">По </w:t>
      </w:r>
      <w:r w:rsidR="00D64F73" w:rsidRPr="00D032E7">
        <w:rPr>
          <w:b/>
          <w:sz w:val="28"/>
          <w:szCs w:val="28"/>
          <w:u w:val="single"/>
        </w:rPr>
        <w:t>ДЭС</w:t>
      </w:r>
      <w:r w:rsidR="004279A8" w:rsidRPr="00D032E7">
        <w:rPr>
          <w:b/>
          <w:sz w:val="28"/>
          <w:szCs w:val="28"/>
          <w:u w:val="single"/>
        </w:rPr>
        <w:t xml:space="preserve"> (ф.2)</w:t>
      </w:r>
      <w:r w:rsidR="004279A8" w:rsidRPr="00D032E7">
        <w:rPr>
          <w:sz w:val="28"/>
          <w:szCs w:val="28"/>
        </w:rPr>
        <w:t xml:space="preserve"> – </w:t>
      </w:r>
      <w:r w:rsidRPr="00D032E7">
        <w:rPr>
          <w:sz w:val="28"/>
          <w:szCs w:val="28"/>
        </w:rPr>
        <w:t xml:space="preserve"> расчет производится </w:t>
      </w:r>
      <w:r w:rsidR="00D64F73" w:rsidRPr="00D032E7">
        <w:rPr>
          <w:sz w:val="28"/>
          <w:szCs w:val="28"/>
        </w:rPr>
        <w:t xml:space="preserve">так же </w:t>
      </w:r>
      <w:r w:rsidRPr="00D032E7">
        <w:rPr>
          <w:sz w:val="28"/>
          <w:szCs w:val="28"/>
        </w:rPr>
        <w:t xml:space="preserve">по </w:t>
      </w:r>
      <w:proofErr w:type="gramStart"/>
      <w:r w:rsidR="004279A8" w:rsidRPr="00D032E7">
        <w:rPr>
          <w:sz w:val="28"/>
          <w:szCs w:val="28"/>
        </w:rPr>
        <w:t>помеченной</w:t>
      </w:r>
      <w:proofErr w:type="gramEnd"/>
      <w:r w:rsidR="004279A8" w:rsidRPr="00D032E7">
        <w:rPr>
          <w:sz w:val="28"/>
          <w:szCs w:val="28"/>
        </w:rPr>
        <w:t xml:space="preserve"> </w:t>
      </w:r>
      <w:r w:rsidR="00D64F73" w:rsidRPr="00D032E7">
        <w:rPr>
          <w:sz w:val="28"/>
          <w:szCs w:val="28"/>
        </w:rPr>
        <w:t>ДЭС</w:t>
      </w:r>
      <w:r w:rsidR="00013153" w:rsidRPr="00D032E7">
        <w:rPr>
          <w:sz w:val="28"/>
          <w:szCs w:val="28"/>
        </w:rPr>
        <w:t>.</w:t>
      </w:r>
      <w:r w:rsidR="004279A8" w:rsidRPr="00D032E7">
        <w:rPr>
          <w:sz w:val="28"/>
          <w:szCs w:val="28"/>
        </w:rPr>
        <w:t xml:space="preserve"> </w:t>
      </w:r>
      <w:r w:rsidR="00013153" w:rsidRPr="00D032E7">
        <w:rPr>
          <w:sz w:val="28"/>
          <w:szCs w:val="28"/>
        </w:rPr>
        <w:t>Н</w:t>
      </w:r>
      <w:r w:rsidR="004279A8" w:rsidRPr="00D032E7">
        <w:rPr>
          <w:sz w:val="28"/>
          <w:szCs w:val="28"/>
        </w:rPr>
        <w:t>а экран</w:t>
      </w:r>
      <w:r w:rsidR="00013153" w:rsidRPr="00D032E7">
        <w:rPr>
          <w:sz w:val="28"/>
          <w:szCs w:val="28"/>
        </w:rPr>
        <w:t xml:space="preserve"> (печать)</w:t>
      </w:r>
      <w:r w:rsidR="004279A8" w:rsidRPr="00D032E7">
        <w:rPr>
          <w:sz w:val="28"/>
          <w:szCs w:val="28"/>
        </w:rPr>
        <w:t xml:space="preserve"> выдается форма, отражающая изменение основных показателей работы </w:t>
      </w:r>
      <w:r w:rsidR="00D64F73" w:rsidRPr="00D032E7">
        <w:rPr>
          <w:sz w:val="28"/>
          <w:szCs w:val="28"/>
        </w:rPr>
        <w:t>ДЭС</w:t>
      </w:r>
      <w:r w:rsidR="004279A8" w:rsidRPr="00D032E7">
        <w:rPr>
          <w:sz w:val="28"/>
          <w:szCs w:val="28"/>
        </w:rPr>
        <w:t xml:space="preserve"> в динамике:</w:t>
      </w:r>
    </w:p>
    <w:p w:rsidR="004279A8" w:rsidRDefault="004279A8" w:rsidP="00A6560C">
      <w:pPr>
        <w:jc w:val="both"/>
      </w:pPr>
    </w:p>
    <w:p w:rsidR="004279A8" w:rsidRDefault="007533F5" w:rsidP="004279A8">
      <w:pPr>
        <w:jc w:val="center"/>
      </w:pPr>
      <w:r>
        <w:pict>
          <v:shape id="_x0000_i1091" type="#_x0000_t75" style="width:450pt;height:171pt">
            <v:imagedata r:id="rId77" o:title="wc"/>
          </v:shape>
        </w:pict>
      </w:r>
    </w:p>
    <w:p w:rsidR="004279A8" w:rsidRDefault="004279A8" w:rsidP="00A6560C">
      <w:pPr>
        <w:jc w:val="both"/>
      </w:pPr>
    </w:p>
    <w:p w:rsidR="00DA66A5" w:rsidRPr="00D032E7" w:rsidRDefault="004279A8" w:rsidP="00A6560C">
      <w:pPr>
        <w:jc w:val="both"/>
        <w:rPr>
          <w:sz w:val="28"/>
          <w:szCs w:val="28"/>
        </w:rPr>
      </w:pPr>
      <w:r w:rsidRPr="00D032E7">
        <w:rPr>
          <w:sz w:val="28"/>
          <w:szCs w:val="28"/>
        </w:rPr>
        <w:t xml:space="preserve">      6.5.3. </w:t>
      </w:r>
      <w:r w:rsidRPr="00D032E7">
        <w:rPr>
          <w:b/>
          <w:sz w:val="28"/>
          <w:szCs w:val="28"/>
          <w:u w:val="single"/>
        </w:rPr>
        <w:t xml:space="preserve">По комбинации </w:t>
      </w:r>
      <w:r w:rsidR="00322CD7" w:rsidRPr="00D032E7">
        <w:rPr>
          <w:b/>
          <w:sz w:val="28"/>
          <w:szCs w:val="28"/>
          <w:u w:val="single"/>
        </w:rPr>
        <w:t>ДЭС</w:t>
      </w:r>
      <w:r w:rsidRPr="00D032E7">
        <w:rPr>
          <w:sz w:val="28"/>
          <w:szCs w:val="28"/>
        </w:rPr>
        <w:t xml:space="preserve"> – в расчет будут включены </w:t>
      </w:r>
      <w:r w:rsidR="00322CD7" w:rsidRPr="00D032E7">
        <w:rPr>
          <w:sz w:val="28"/>
          <w:szCs w:val="28"/>
        </w:rPr>
        <w:t>те ДЭС</w:t>
      </w:r>
      <w:r w:rsidRPr="00D032E7">
        <w:rPr>
          <w:sz w:val="28"/>
          <w:szCs w:val="28"/>
        </w:rPr>
        <w:t>, в позициях которых установлены флажки, а на экран выдана форма</w:t>
      </w:r>
      <w:r w:rsidR="00DA66A5" w:rsidRPr="00D032E7">
        <w:rPr>
          <w:sz w:val="28"/>
          <w:szCs w:val="28"/>
        </w:rPr>
        <w:t>:</w:t>
      </w:r>
    </w:p>
    <w:p w:rsidR="00013153" w:rsidRPr="00D032E7" w:rsidRDefault="00013153" w:rsidP="00A6560C">
      <w:pPr>
        <w:jc w:val="both"/>
        <w:rPr>
          <w:sz w:val="28"/>
          <w:szCs w:val="28"/>
        </w:rPr>
      </w:pPr>
    </w:p>
    <w:p w:rsidR="004279A8" w:rsidRDefault="007533F5" w:rsidP="00DA66A5">
      <w:pPr>
        <w:jc w:val="center"/>
      </w:pPr>
      <w:r w:rsidRPr="00E76775">
        <w:rPr>
          <w:sz w:val="28"/>
          <w:szCs w:val="28"/>
        </w:rPr>
        <w:lastRenderedPageBreak/>
        <w:pict>
          <v:shape id="_x0000_i1092" type="#_x0000_t75" style="width:467.25pt;height:139.5pt">
            <v:imagedata r:id="rId78" o:title="wc"/>
          </v:shape>
        </w:pict>
      </w:r>
    </w:p>
    <w:p w:rsidR="00DA66A5" w:rsidRDefault="00DA66A5" w:rsidP="0025159C">
      <w:pPr>
        <w:jc w:val="both"/>
      </w:pPr>
      <w:r>
        <w:t xml:space="preserve">      </w:t>
      </w:r>
    </w:p>
    <w:p w:rsidR="00E52716" w:rsidRPr="00D032E7" w:rsidRDefault="00DA66A5" w:rsidP="00DF6EAA">
      <w:pPr>
        <w:jc w:val="both"/>
        <w:rPr>
          <w:sz w:val="28"/>
          <w:szCs w:val="28"/>
        </w:rPr>
      </w:pPr>
      <w:r w:rsidRPr="00D032E7">
        <w:rPr>
          <w:sz w:val="28"/>
          <w:szCs w:val="28"/>
        </w:rPr>
        <w:t xml:space="preserve">      </w:t>
      </w:r>
      <w:r w:rsidR="00FF5FE7" w:rsidRPr="00D032E7">
        <w:rPr>
          <w:sz w:val="28"/>
          <w:szCs w:val="28"/>
        </w:rPr>
        <w:t xml:space="preserve">6.5.4. </w:t>
      </w:r>
      <w:r w:rsidR="00FF5FE7" w:rsidRPr="00D032E7">
        <w:rPr>
          <w:b/>
          <w:sz w:val="28"/>
          <w:szCs w:val="28"/>
          <w:u w:val="single"/>
        </w:rPr>
        <w:t>По предприятию (ф.2)</w:t>
      </w:r>
      <w:r w:rsidR="00FF5FE7" w:rsidRPr="00D032E7">
        <w:rPr>
          <w:sz w:val="28"/>
          <w:szCs w:val="28"/>
        </w:rPr>
        <w:t xml:space="preserve"> –  выходная форма 2 </w:t>
      </w:r>
      <w:r w:rsidRPr="00D032E7">
        <w:rPr>
          <w:sz w:val="28"/>
          <w:szCs w:val="28"/>
        </w:rPr>
        <w:t>формируется по предприятию в целом</w:t>
      </w:r>
      <w:r w:rsidR="00B4054A" w:rsidRPr="00D032E7">
        <w:rPr>
          <w:sz w:val="28"/>
          <w:szCs w:val="28"/>
        </w:rPr>
        <w:t xml:space="preserve">, а ее вид аналогичен приведенному выше, </w:t>
      </w:r>
      <w:proofErr w:type="gramStart"/>
      <w:r w:rsidR="00B4054A" w:rsidRPr="00D032E7">
        <w:rPr>
          <w:sz w:val="28"/>
          <w:szCs w:val="28"/>
        </w:rPr>
        <w:t>для</w:t>
      </w:r>
      <w:proofErr w:type="gramEnd"/>
      <w:r w:rsidR="00B4054A" w:rsidRPr="00D032E7">
        <w:rPr>
          <w:sz w:val="28"/>
          <w:szCs w:val="28"/>
        </w:rPr>
        <w:t xml:space="preserve"> </w:t>
      </w:r>
      <w:r w:rsidR="00322CD7" w:rsidRPr="00D032E7">
        <w:rPr>
          <w:sz w:val="28"/>
          <w:szCs w:val="28"/>
        </w:rPr>
        <w:t>отдельной ДЭС (ф.2).</w:t>
      </w:r>
    </w:p>
    <w:p w:rsidR="009974AA" w:rsidRPr="00D032E7" w:rsidRDefault="009974AA" w:rsidP="009974AA">
      <w:pPr>
        <w:jc w:val="both"/>
        <w:rPr>
          <w:sz w:val="28"/>
          <w:szCs w:val="28"/>
        </w:rPr>
      </w:pPr>
      <w:r w:rsidRPr="00D032E7">
        <w:rPr>
          <w:sz w:val="28"/>
          <w:szCs w:val="28"/>
        </w:rPr>
        <w:t xml:space="preserve">    </w:t>
      </w:r>
      <w:r w:rsidR="00DF6EAA" w:rsidRPr="00D032E7">
        <w:rPr>
          <w:sz w:val="28"/>
          <w:szCs w:val="28"/>
        </w:rPr>
        <w:t xml:space="preserve">  </w:t>
      </w:r>
      <w:r w:rsidRPr="00D032E7">
        <w:rPr>
          <w:sz w:val="28"/>
          <w:szCs w:val="28"/>
        </w:rPr>
        <w:t xml:space="preserve">6.5.5. </w:t>
      </w:r>
      <w:r w:rsidRPr="00D032E7">
        <w:rPr>
          <w:b/>
          <w:sz w:val="28"/>
          <w:szCs w:val="28"/>
          <w:u w:val="single"/>
        </w:rPr>
        <w:t>По предприятию (ф.3)</w:t>
      </w:r>
      <w:r w:rsidRPr="00D032E7">
        <w:rPr>
          <w:sz w:val="28"/>
          <w:szCs w:val="28"/>
        </w:rPr>
        <w:t xml:space="preserve"> – выходная форма 3 содержит нормативы удельного расхода топлива на отпуск в сеть </w:t>
      </w:r>
      <w:r w:rsidR="00322CD7" w:rsidRPr="00D032E7">
        <w:rPr>
          <w:sz w:val="28"/>
          <w:szCs w:val="28"/>
        </w:rPr>
        <w:t xml:space="preserve">электрической </w:t>
      </w:r>
      <w:r w:rsidRPr="00D032E7">
        <w:rPr>
          <w:sz w:val="28"/>
          <w:szCs w:val="28"/>
        </w:rPr>
        <w:t xml:space="preserve"> энергии по </w:t>
      </w:r>
      <w:r w:rsidR="00322CD7" w:rsidRPr="00D032E7">
        <w:rPr>
          <w:sz w:val="28"/>
          <w:szCs w:val="28"/>
        </w:rPr>
        <w:t>ДЭС</w:t>
      </w:r>
      <w:r w:rsidRPr="00D032E7">
        <w:rPr>
          <w:sz w:val="28"/>
          <w:szCs w:val="28"/>
        </w:rPr>
        <w:t xml:space="preserve"> и предприятию в целом. Она имеет вид:</w:t>
      </w:r>
    </w:p>
    <w:p w:rsidR="00F92260" w:rsidRDefault="00F92260" w:rsidP="009974AA">
      <w:pPr>
        <w:jc w:val="both"/>
      </w:pPr>
    </w:p>
    <w:p w:rsidR="009974AA" w:rsidRDefault="009974AA" w:rsidP="009974AA">
      <w:pPr>
        <w:jc w:val="center"/>
      </w:pPr>
    </w:p>
    <w:p w:rsidR="00DF6EAA" w:rsidRDefault="00F0008B" w:rsidP="004B43E9">
      <w:pPr>
        <w:jc w:val="both"/>
      </w:pPr>
      <w:r>
        <w:t xml:space="preserve">  </w:t>
      </w:r>
      <w:r w:rsidR="00A6560C">
        <w:t xml:space="preserve">   </w:t>
      </w:r>
      <w:r w:rsidR="007533F5">
        <w:pict>
          <v:shape id="_x0000_i1093" type="#_x0000_t75" style="width:467.25pt;height:174.75pt">
            <v:imagedata r:id="rId79" o:title="wc"/>
          </v:shape>
        </w:pict>
      </w:r>
    </w:p>
    <w:p w:rsidR="008260BA" w:rsidRDefault="00DF6EAA" w:rsidP="004B43E9">
      <w:pPr>
        <w:jc w:val="both"/>
      </w:pPr>
      <w:r>
        <w:t xml:space="preserve">      </w:t>
      </w:r>
    </w:p>
    <w:p w:rsidR="00B7334D" w:rsidRPr="00D032E7" w:rsidRDefault="008260BA" w:rsidP="004B43E9">
      <w:pPr>
        <w:jc w:val="both"/>
        <w:rPr>
          <w:sz w:val="28"/>
          <w:szCs w:val="28"/>
        </w:rPr>
      </w:pPr>
      <w:r w:rsidRPr="00D032E7">
        <w:rPr>
          <w:sz w:val="28"/>
          <w:szCs w:val="28"/>
        </w:rPr>
        <w:t xml:space="preserve">     </w:t>
      </w:r>
      <w:r w:rsidR="00DF6EAA" w:rsidRPr="00D032E7">
        <w:rPr>
          <w:sz w:val="28"/>
          <w:szCs w:val="28"/>
        </w:rPr>
        <w:t xml:space="preserve">6.5.6. </w:t>
      </w:r>
      <w:r w:rsidR="00DF6EAA" w:rsidRPr="00D032E7">
        <w:rPr>
          <w:b/>
          <w:sz w:val="28"/>
          <w:szCs w:val="28"/>
          <w:u w:val="single"/>
        </w:rPr>
        <w:t>По населенному пункту (ф.2)</w:t>
      </w:r>
      <w:r w:rsidR="00DF6EAA" w:rsidRPr="00D032E7">
        <w:rPr>
          <w:sz w:val="28"/>
          <w:szCs w:val="28"/>
        </w:rPr>
        <w:t xml:space="preserve"> – эта позиция позволяет сформировать отчетность, аналогичную приведенной выше для группы ДЭС и по предприятию в целом, но уже по ДЭС, </w:t>
      </w:r>
      <w:proofErr w:type="gramStart"/>
      <w:r w:rsidR="00DF6EAA" w:rsidRPr="00D032E7">
        <w:rPr>
          <w:sz w:val="28"/>
          <w:szCs w:val="28"/>
        </w:rPr>
        <w:t>расположенны</w:t>
      </w:r>
      <w:r w:rsidR="002254EF" w:rsidRPr="00D032E7">
        <w:rPr>
          <w:sz w:val="28"/>
          <w:szCs w:val="28"/>
        </w:rPr>
        <w:t>м</w:t>
      </w:r>
      <w:proofErr w:type="gramEnd"/>
      <w:r w:rsidR="00DF6EAA" w:rsidRPr="00D032E7">
        <w:rPr>
          <w:sz w:val="28"/>
          <w:szCs w:val="28"/>
        </w:rPr>
        <w:t xml:space="preserve"> в конкретном населенном пункте. При выборе этой и следующей позиции переключателя типа расчета активизируется расположенный в самом низу кадра раскрывающийся список с содержимым справочника "Населенные пункты".</w:t>
      </w:r>
      <w:r w:rsidR="002254EF" w:rsidRPr="00D032E7">
        <w:rPr>
          <w:sz w:val="28"/>
          <w:szCs w:val="28"/>
        </w:rPr>
        <w:t xml:space="preserve"> Из него следует </w:t>
      </w:r>
      <w:proofErr w:type="gramStart"/>
      <w:r w:rsidR="002254EF" w:rsidRPr="00D032E7">
        <w:rPr>
          <w:sz w:val="28"/>
          <w:szCs w:val="28"/>
        </w:rPr>
        <w:t>выбрать</w:t>
      </w:r>
      <w:proofErr w:type="gramEnd"/>
      <w:r w:rsidR="002254EF" w:rsidRPr="00D032E7">
        <w:rPr>
          <w:sz w:val="28"/>
          <w:szCs w:val="28"/>
        </w:rPr>
        <w:t xml:space="preserve"> нужны населенный пункт.</w:t>
      </w:r>
    </w:p>
    <w:p w:rsidR="00877CA2" w:rsidRPr="00D032E7" w:rsidRDefault="00B7334D" w:rsidP="004B43E9">
      <w:pPr>
        <w:jc w:val="both"/>
        <w:rPr>
          <w:sz w:val="28"/>
          <w:szCs w:val="28"/>
        </w:rPr>
      </w:pPr>
      <w:r w:rsidRPr="00D032E7">
        <w:rPr>
          <w:sz w:val="28"/>
          <w:szCs w:val="28"/>
        </w:rPr>
        <w:t xml:space="preserve">      6.5.7. </w:t>
      </w:r>
      <w:r w:rsidRPr="00D032E7">
        <w:rPr>
          <w:b/>
          <w:sz w:val="28"/>
          <w:szCs w:val="28"/>
          <w:u w:val="single"/>
        </w:rPr>
        <w:t>По населенному пункту (ф.3)</w:t>
      </w:r>
      <w:r w:rsidRPr="00D032E7">
        <w:rPr>
          <w:sz w:val="28"/>
          <w:szCs w:val="28"/>
        </w:rPr>
        <w:t xml:space="preserve"> – так же формируется отчетность, аналогичная приведенной выше для группы ДЭС и по предприятию в целом по форме 3, но уже по ДЭС, </w:t>
      </w:r>
      <w:proofErr w:type="gramStart"/>
      <w:r w:rsidRPr="00D032E7">
        <w:rPr>
          <w:sz w:val="28"/>
          <w:szCs w:val="28"/>
        </w:rPr>
        <w:t>расположенны</w:t>
      </w:r>
      <w:r w:rsidR="002254EF" w:rsidRPr="00D032E7">
        <w:rPr>
          <w:sz w:val="28"/>
          <w:szCs w:val="28"/>
        </w:rPr>
        <w:t>м</w:t>
      </w:r>
      <w:proofErr w:type="gramEnd"/>
      <w:r w:rsidRPr="00D032E7">
        <w:rPr>
          <w:sz w:val="28"/>
          <w:szCs w:val="28"/>
        </w:rPr>
        <w:t xml:space="preserve"> в конкретном населенном пункте.</w:t>
      </w:r>
      <w:r w:rsidR="00DF6EAA" w:rsidRPr="00D032E7">
        <w:rPr>
          <w:sz w:val="28"/>
          <w:szCs w:val="28"/>
        </w:rPr>
        <w:t xml:space="preserve"> </w:t>
      </w:r>
      <w:r w:rsidR="00A6560C" w:rsidRPr="00D032E7">
        <w:rPr>
          <w:sz w:val="28"/>
          <w:szCs w:val="28"/>
        </w:rPr>
        <w:t xml:space="preserve"> </w:t>
      </w:r>
    </w:p>
    <w:p w:rsidR="00E52716" w:rsidRPr="00D032E7" w:rsidRDefault="00877CA2" w:rsidP="004B43E9">
      <w:pPr>
        <w:jc w:val="both"/>
        <w:rPr>
          <w:sz w:val="28"/>
          <w:szCs w:val="28"/>
        </w:rPr>
      </w:pPr>
      <w:r w:rsidRPr="00D032E7">
        <w:rPr>
          <w:sz w:val="28"/>
          <w:szCs w:val="28"/>
        </w:rPr>
        <w:t xml:space="preserve">     </w:t>
      </w:r>
      <w:r w:rsidR="00A6560C" w:rsidRPr="00D032E7">
        <w:rPr>
          <w:sz w:val="28"/>
          <w:szCs w:val="28"/>
        </w:rPr>
        <w:t xml:space="preserve"> </w:t>
      </w:r>
      <w:r w:rsidR="00A6560C" w:rsidRPr="00D032E7">
        <w:rPr>
          <w:sz w:val="28"/>
          <w:szCs w:val="28"/>
          <w:u w:val="single"/>
        </w:rPr>
        <w:t>Примечание</w:t>
      </w:r>
      <w:r w:rsidR="00A6560C" w:rsidRPr="00D032E7">
        <w:rPr>
          <w:sz w:val="28"/>
          <w:szCs w:val="28"/>
        </w:rPr>
        <w:t xml:space="preserve">: </w:t>
      </w:r>
      <w:r w:rsidR="004B43E9" w:rsidRPr="00D032E7">
        <w:rPr>
          <w:b/>
          <w:sz w:val="28"/>
          <w:szCs w:val="28"/>
          <w:u w:val="single"/>
        </w:rPr>
        <w:t>Печать</w:t>
      </w:r>
      <w:r w:rsidR="004B43E9" w:rsidRPr="00D032E7">
        <w:rPr>
          <w:sz w:val="28"/>
          <w:szCs w:val="28"/>
        </w:rPr>
        <w:t xml:space="preserve"> </w:t>
      </w:r>
      <w:r w:rsidR="009974AA" w:rsidRPr="00D032E7">
        <w:rPr>
          <w:sz w:val="28"/>
          <w:szCs w:val="28"/>
        </w:rPr>
        <w:t xml:space="preserve">всех выходных </w:t>
      </w:r>
      <w:r w:rsidR="004B43E9" w:rsidRPr="00D032E7">
        <w:rPr>
          <w:sz w:val="28"/>
          <w:szCs w:val="28"/>
        </w:rPr>
        <w:t xml:space="preserve">таблиц </w:t>
      </w:r>
      <w:r w:rsidR="009974AA" w:rsidRPr="00D032E7">
        <w:rPr>
          <w:sz w:val="28"/>
          <w:szCs w:val="28"/>
        </w:rPr>
        <w:t xml:space="preserve">(форм) </w:t>
      </w:r>
      <w:r w:rsidR="00A6560C" w:rsidRPr="00D032E7">
        <w:rPr>
          <w:sz w:val="28"/>
          <w:szCs w:val="28"/>
        </w:rPr>
        <w:t xml:space="preserve">может также </w:t>
      </w:r>
      <w:r w:rsidR="004B43E9" w:rsidRPr="00D032E7">
        <w:rPr>
          <w:sz w:val="28"/>
          <w:szCs w:val="28"/>
        </w:rPr>
        <w:t>осуществлят</w:t>
      </w:r>
      <w:r w:rsidR="00A6560C" w:rsidRPr="00D032E7">
        <w:rPr>
          <w:sz w:val="28"/>
          <w:szCs w:val="28"/>
        </w:rPr>
        <w:t>ь</w:t>
      </w:r>
      <w:r w:rsidR="004B43E9" w:rsidRPr="00D032E7">
        <w:rPr>
          <w:sz w:val="28"/>
          <w:szCs w:val="28"/>
        </w:rPr>
        <w:t xml:space="preserve">ся </w:t>
      </w:r>
      <w:r w:rsidR="004B43E9" w:rsidRPr="00D032E7">
        <w:rPr>
          <w:b/>
          <w:sz w:val="28"/>
          <w:szCs w:val="28"/>
        </w:rPr>
        <w:t>по кнопке</w:t>
      </w:r>
      <w:r w:rsidR="004B43E9" w:rsidRPr="00D032E7">
        <w:rPr>
          <w:sz w:val="28"/>
          <w:szCs w:val="28"/>
        </w:rPr>
        <w:t xml:space="preserve"> </w:t>
      </w:r>
      <w:r w:rsidR="007533F5" w:rsidRPr="00E76775">
        <w:rPr>
          <w:sz w:val="28"/>
          <w:szCs w:val="28"/>
        </w:rPr>
        <w:pict>
          <v:shape id="_x0000_i1094" type="#_x0000_t75" style="width:15.75pt;height:15.75pt">
            <v:imagedata r:id="rId59" o:title="wc"/>
          </v:shape>
        </w:pict>
      </w:r>
      <w:r w:rsidR="004B43E9" w:rsidRPr="00D032E7">
        <w:rPr>
          <w:sz w:val="28"/>
          <w:szCs w:val="28"/>
        </w:rPr>
        <w:t xml:space="preserve"> из блока кнопок управления </w:t>
      </w:r>
      <w:r w:rsidR="00E52716" w:rsidRPr="00D032E7">
        <w:rPr>
          <w:sz w:val="28"/>
          <w:szCs w:val="28"/>
        </w:rPr>
        <w:t>"Предварительный просмотр"</w:t>
      </w:r>
      <w:r w:rsidR="004B43E9" w:rsidRPr="00D032E7">
        <w:rPr>
          <w:sz w:val="28"/>
          <w:szCs w:val="28"/>
        </w:rPr>
        <w:t xml:space="preserve">, расположенного над </w:t>
      </w:r>
      <w:r w:rsidR="009974AA" w:rsidRPr="00D032E7">
        <w:rPr>
          <w:sz w:val="28"/>
          <w:szCs w:val="28"/>
        </w:rPr>
        <w:t xml:space="preserve">соответствующей </w:t>
      </w:r>
      <w:r w:rsidR="004B43E9" w:rsidRPr="00D032E7">
        <w:rPr>
          <w:sz w:val="28"/>
          <w:szCs w:val="28"/>
        </w:rPr>
        <w:t>таблицей</w:t>
      </w:r>
      <w:r w:rsidR="00E52716" w:rsidRPr="00D032E7">
        <w:rPr>
          <w:sz w:val="28"/>
          <w:szCs w:val="28"/>
        </w:rPr>
        <w:t>:</w:t>
      </w:r>
    </w:p>
    <w:p w:rsidR="004B43E9" w:rsidRDefault="007533F5" w:rsidP="00E52716">
      <w:pPr>
        <w:jc w:val="center"/>
      </w:pPr>
      <w:r>
        <w:lastRenderedPageBreak/>
        <w:pict>
          <v:shape id="_x0000_i1095" type="#_x0000_t75" style="width:206.25pt;height:39.75pt">
            <v:imagedata r:id="rId80" o:title="wc"/>
          </v:shape>
        </w:pict>
      </w:r>
    </w:p>
    <w:p w:rsidR="004963AD" w:rsidRDefault="004963AD" w:rsidP="00E52716">
      <w:pPr>
        <w:jc w:val="center"/>
      </w:pPr>
    </w:p>
    <w:p w:rsidR="004963AD" w:rsidRDefault="004963AD" w:rsidP="004963AD">
      <w:pPr>
        <w:jc w:val="both"/>
        <w:rPr>
          <w:sz w:val="32"/>
          <w:szCs w:val="32"/>
        </w:rPr>
      </w:pPr>
      <w:r w:rsidRPr="00D032E7">
        <w:rPr>
          <w:sz w:val="32"/>
          <w:szCs w:val="32"/>
        </w:rPr>
        <w:t xml:space="preserve">  Помимо печати этот блок кнопок позволяет установить масштаб выдачи на экран таблицы.</w:t>
      </w:r>
    </w:p>
    <w:p w:rsidR="00D032E7" w:rsidRPr="0081757F" w:rsidRDefault="00D032E7" w:rsidP="00D032E7">
      <w:pPr>
        <w:jc w:val="both"/>
        <w:rPr>
          <w:sz w:val="28"/>
          <w:szCs w:val="28"/>
        </w:rPr>
      </w:pPr>
      <w:r>
        <w:rPr>
          <w:sz w:val="28"/>
          <w:szCs w:val="28"/>
        </w:rPr>
        <w:t xml:space="preserve">    </w:t>
      </w:r>
      <w:r w:rsidRPr="0081757F">
        <w:rPr>
          <w:sz w:val="28"/>
          <w:szCs w:val="28"/>
          <w:u w:val="single"/>
        </w:rPr>
        <w:t>Важное примечание</w:t>
      </w:r>
      <w:r>
        <w:rPr>
          <w:sz w:val="28"/>
          <w:szCs w:val="28"/>
        </w:rPr>
        <w:t xml:space="preserve">: </w:t>
      </w:r>
      <w:r w:rsidRPr="0081757F">
        <w:rPr>
          <w:sz w:val="28"/>
          <w:szCs w:val="28"/>
        </w:rPr>
        <w:t xml:space="preserve">При выходе из окна предварительного просмотра печатной формы надо использовать кнопку </w:t>
      </w:r>
      <w:r w:rsidR="007533F5" w:rsidRPr="00E76775">
        <w:rPr>
          <w:sz w:val="28"/>
          <w:szCs w:val="28"/>
        </w:rPr>
        <w:pict>
          <v:shape id="_x0000_i1096" type="#_x0000_t75" style="width:17.25pt;height:17.25pt">
            <v:imagedata r:id="rId81" o:title="wc"/>
          </v:shape>
        </w:pict>
      </w:r>
      <w:r w:rsidRPr="0081757F">
        <w:rPr>
          <w:sz w:val="28"/>
          <w:szCs w:val="28"/>
        </w:rPr>
        <w:t xml:space="preserve"> на основной форме, а не кнопку </w:t>
      </w:r>
      <w:r w:rsidR="007533F5" w:rsidRPr="00E76775">
        <w:rPr>
          <w:sz w:val="28"/>
          <w:szCs w:val="28"/>
        </w:rPr>
        <w:pict>
          <v:shape id="_x0000_i1097" type="#_x0000_t75" style="width:12.75pt;height:14.25pt">
            <v:imagedata r:id="rId82" o:title="wc"/>
          </v:shape>
        </w:pict>
      </w:r>
      <w:r w:rsidRPr="0081757F">
        <w:rPr>
          <w:sz w:val="28"/>
          <w:szCs w:val="28"/>
        </w:rPr>
        <w:t xml:space="preserve"> на дополнительной панели.</w:t>
      </w:r>
    </w:p>
    <w:p w:rsidR="00D032E7" w:rsidRPr="00D032E7" w:rsidRDefault="00D032E7" w:rsidP="004963AD">
      <w:pPr>
        <w:jc w:val="both"/>
        <w:rPr>
          <w:sz w:val="32"/>
          <w:szCs w:val="32"/>
        </w:rPr>
      </w:pPr>
    </w:p>
    <w:p w:rsidR="00F0008B" w:rsidRDefault="00F0008B" w:rsidP="0025159C">
      <w:pPr>
        <w:jc w:val="both"/>
      </w:pPr>
    </w:p>
    <w:sectPr w:rsidR="00F0008B" w:rsidSect="003C74F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521" w:rsidRDefault="001F4521">
      <w:r>
        <w:separator/>
      </w:r>
    </w:p>
  </w:endnote>
  <w:endnote w:type="continuationSeparator" w:id="0">
    <w:p w:rsidR="001F4521" w:rsidRDefault="001F45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84" w:rsidRDefault="00B44884">
    <w:pPr>
      <w:pStyle w:val="a8"/>
      <w:rPr>
        <w:sz w:val="18"/>
        <w:szCs w:val="18"/>
      </w:rPr>
    </w:pPr>
    <w:r w:rsidRPr="008D5394">
      <w:rPr>
        <w:sz w:val="18"/>
        <w:szCs w:val="18"/>
      </w:rPr>
      <w:t>НТЦ "КомпАС"</w:t>
    </w:r>
    <w:r>
      <w:rPr>
        <w:sz w:val="18"/>
        <w:szCs w:val="18"/>
      </w:rPr>
      <w:t>,</w:t>
    </w:r>
    <w:r w:rsidRPr="008D5394">
      <w:rPr>
        <w:sz w:val="18"/>
        <w:szCs w:val="18"/>
      </w:rPr>
      <w:t xml:space="preserve"> ЗАО "Роскоммунэнерго"</w:t>
    </w:r>
  </w:p>
  <w:p w:rsidR="00B44884" w:rsidRPr="008D5394" w:rsidRDefault="00B44884">
    <w:pPr>
      <w:pStyle w:val="a8"/>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84" w:rsidRDefault="00B44884" w:rsidP="009C6A94">
    <w:pPr>
      <w:pStyle w:val="a8"/>
      <w:rPr>
        <w:sz w:val="18"/>
        <w:szCs w:val="18"/>
      </w:rPr>
    </w:pPr>
    <w:r w:rsidRPr="008D5394">
      <w:rPr>
        <w:sz w:val="18"/>
        <w:szCs w:val="18"/>
      </w:rPr>
      <w:t>НТЦ "КомпАС"</w:t>
    </w:r>
    <w:r>
      <w:rPr>
        <w:sz w:val="18"/>
        <w:szCs w:val="18"/>
      </w:rPr>
      <w:t>,</w:t>
    </w:r>
    <w:r w:rsidRPr="008D5394">
      <w:rPr>
        <w:sz w:val="18"/>
        <w:szCs w:val="18"/>
      </w:rPr>
      <w:t xml:space="preserve"> ЗАО "Роскоммунэнерго"</w:t>
    </w:r>
  </w:p>
  <w:p w:rsidR="00B44884" w:rsidRPr="00BE328F" w:rsidRDefault="00B44884" w:rsidP="00BE328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521" w:rsidRDefault="001F4521">
      <w:r>
        <w:separator/>
      </w:r>
    </w:p>
  </w:footnote>
  <w:footnote w:type="continuationSeparator" w:id="0">
    <w:p w:rsidR="001F4521" w:rsidRDefault="001F4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84" w:rsidRDefault="00E76775" w:rsidP="0025159C">
    <w:pPr>
      <w:pStyle w:val="a5"/>
      <w:framePr w:wrap="around" w:vAnchor="text" w:hAnchor="margin" w:xAlign="right" w:y="1"/>
      <w:rPr>
        <w:rStyle w:val="a6"/>
      </w:rPr>
    </w:pPr>
    <w:r>
      <w:rPr>
        <w:rStyle w:val="a6"/>
      </w:rPr>
      <w:fldChar w:fldCharType="begin"/>
    </w:r>
    <w:r w:rsidR="00B44884">
      <w:rPr>
        <w:rStyle w:val="a6"/>
      </w:rPr>
      <w:instrText xml:space="preserve">PAGE  </w:instrText>
    </w:r>
    <w:r>
      <w:rPr>
        <w:rStyle w:val="a6"/>
      </w:rPr>
      <w:fldChar w:fldCharType="end"/>
    </w:r>
  </w:p>
  <w:p w:rsidR="00B44884" w:rsidRDefault="00B44884" w:rsidP="0025159C">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84" w:rsidRDefault="00E76775" w:rsidP="0025159C">
    <w:pPr>
      <w:pStyle w:val="a5"/>
      <w:framePr w:wrap="around" w:vAnchor="text" w:hAnchor="margin" w:xAlign="right" w:y="1"/>
      <w:rPr>
        <w:rStyle w:val="a6"/>
      </w:rPr>
    </w:pPr>
    <w:r>
      <w:rPr>
        <w:rStyle w:val="a6"/>
      </w:rPr>
      <w:fldChar w:fldCharType="begin"/>
    </w:r>
    <w:r w:rsidR="00B44884">
      <w:rPr>
        <w:rStyle w:val="a6"/>
      </w:rPr>
      <w:instrText xml:space="preserve">PAGE  </w:instrText>
    </w:r>
    <w:r>
      <w:rPr>
        <w:rStyle w:val="a6"/>
      </w:rPr>
      <w:fldChar w:fldCharType="separate"/>
    </w:r>
    <w:r w:rsidR="002C7687">
      <w:rPr>
        <w:rStyle w:val="a6"/>
        <w:noProof/>
      </w:rPr>
      <w:t>2</w:t>
    </w:r>
    <w:r>
      <w:rPr>
        <w:rStyle w:val="a6"/>
      </w:rPr>
      <w:fldChar w:fldCharType="end"/>
    </w:r>
  </w:p>
  <w:p w:rsidR="00B44884" w:rsidRPr="009C6A94" w:rsidRDefault="00B44884" w:rsidP="0025159C">
    <w:pPr>
      <w:pStyle w:val="a5"/>
      <w:ind w:right="360"/>
      <w:rPr>
        <w:sz w:val="18"/>
        <w:szCs w:val="18"/>
      </w:rPr>
    </w:pPr>
    <w:r w:rsidRPr="009C6A94">
      <w:rPr>
        <w:sz w:val="18"/>
        <w:szCs w:val="18"/>
      </w:rPr>
      <w:t>"РаТеН-268</w:t>
    </w:r>
    <w:r>
      <w:rPr>
        <w:sz w:val="18"/>
        <w:szCs w:val="18"/>
      </w:rPr>
      <w:t>-ДЭС</w:t>
    </w:r>
    <w:r w:rsidRPr="009C6A94">
      <w:rPr>
        <w:sz w:val="18"/>
        <w:szCs w:val="18"/>
      </w:rPr>
      <w:t>". Руководство пользователя</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84" w:rsidRPr="00BE328F" w:rsidRDefault="00B44884" w:rsidP="0063036B">
    <w:pPr>
      <w:pStyle w:val="a5"/>
      <w:ind w:right="360"/>
    </w:pPr>
    <w:r w:rsidRPr="00BE328F">
      <w:rPr>
        <w:sz w:val="18"/>
        <w:szCs w:val="18"/>
      </w:rPr>
      <w:t>"РаТеН-</w:t>
    </w:r>
    <w:r w:rsidR="006A42A3">
      <w:rPr>
        <w:sz w:val="18"/>
        <w:szCs w:val="18"/>
      </w:rPr>
      <w:t>323</w:t>
    </w:r>
    <w:r>
      <w:rPr>
        <w:sz w:val="18"/>
        <w:szCs w:val="18"/>
      </w:rPr>
      <w:t>-ДЭС</w:t>
    </w:r>
    <w:r w:rsidRPr="00BE328F">
      <w:rPr>
        <w:sz w:val="18"/>
        <w:szCs w:val="18"/>
      </w:rPr>
      <w:t>". Руководство пользователя</w:t>
    </w:r>
    <w:r>
      <w:rPr>
        <w:sz w:val="18"/>
        <w:szCs w:val="18"/>
      </w:rPr>
      <w:t xml:space="preserve">                                                                                                                      </w:t>
    </w:r>
    <w:r w:rsidR="006A42A3">
      <w:rPr>
        <w:sz w:val="18"/>
        <w:szCs w:val="18"/>
      </w:rPr>
      <w:t xml:space="preserve"> </w:t>
    </w:r>
    <w:r w:rsidR="006A42A3">
      <w:t>2</w:t>
    </w:r>
    <w:r>
      <w:rPr>
        <w:sz w:val="18"/>
        <w:szCs w:val="18"/>
      </w:rPr>
      <w:t xml:space="preserve">                       </w:t>
    </w:r>
  </w:p>
  <w:p w:rsidR="00B44884" w:rsidRPr="00BE328F" w:rsidRDefault="00B44884">
    <w:pPr>
      <w:pStyle w:val="a5"/>
      <w:rPr>
        <w:sz w:val="18"/>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2A3" w:rsidRDefault="00E76775" w:rsidP="0025159C">
    <w:pPr>
      <w:pStyle w:val="a5"/>
      <w:framePr w:wrap="around" w:vAnchor="text" w:hAnchor="margin" w:xAlign="right" w:y="1"/>
      <w:rPr>
        <w:rStyle w:val="a6"/>
      </w:rPr>
    </w:pPr>
    <w:r>
      <w:rPr>
        <w:rStyle w:val="a6"/>
      </w:rPr>
      <w:fldChar w:fldCharType="begin"/>
    </w:r>
    <w:r w:rsidR="006A42A3">
      <w:rPr>
        <w:rStyle w:val="a6"/>
      </w:rPr>
      <w:instrText xml:space="preserve">PAGE  </w:instrText>
    </w:r>
    <w:r>
      <w:rPr>
        <w:rStyle w:val="a6"/>
      </w:rPr>
      <w:fldChar w:fldCharType="separate"/>
    </w:r>
    <w:r w:rsidR="000C4D48">
      <w:rPr>
        <w:rStyle w:val="a6"/>
        <w:noProof/>
      </w:rPr>
      <w:t>8</w:t>
    </w:r>
    <w:r>
      <w:rPr>
        <w:rStyle w:val="a6"/>
      </w:rPr>
      <w:fldChar w:fldCharType="end"/>
    </w:r>
  </w:p>
  <w:p w:rsidR="006A42A3" w:rsidRPr="009C6A94" w:rsidRDefault="006A42A3" w:rsidP="0025159C">
    <w:pPr>
      <w:pStyle w:val="a5"/>
      <w:ind w:right="360"/>
      <w:rPr>
        <w:sz w:val="18"/>
        <w:szCs w:val="18"/>
      </w:rPr>
    </w:pPr>
    <w:r w:rsidRPr="009C6A94">
      <w:rPr>
        <w:sz w:val="18"/>
        <w:szCs w:val="18"/>
      </w:rPr>
      <w:t>"РаТеН-</w:t>
    </w:r>
    <w:r>
      <w:rPr>
        <w:sz w:val="18"/>
        <w:szCs w:val="18"/>
      </w:rPr>
      <w:t>323-ДЭС</w:t>
    </w:r>
    <w:r w:rsidRPr="009C6A94">
      <w:rPr>
        <w:sz w:val="18"/>
        <w:szCs w:val="18"/>
      </w:rPr>
      <w:t>". Руководство пользователя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3C8F456"/>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stylePaneFormatFilter w:val="3F01"/>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722D"/>
    <w:rsid w:val="000026DF"/>
    <w:rsid w:val="000029EC"/>
    <w:rsid w:val="00013153"/>
    <w:rsid w:val="00014153"/>
    <w:rsid w:val="00023650"/>
    <w:rsid w:val="000270EA"/>
    <w:rsid w:val="000271BF"/>
    <w:rsid w:val="000306BE"/>
    <w:rsid w:val="0003160C"/>
    <w:rsid w:val="00033586"/>
    <w:rsid w:val="00036319"/>
    <w:rsid w:val="00036E2A"/>
    <w:rsid w:val="00042B7A"/>
    <w:rsid w:val="00047108"/>
    <w:rsid w:val="000543A8"/>
    <w:rsid w:val="000547D2"/>
    <w:rsid w:val="000603EF"/>
    <w:rsid w:val="0007784F"/>
    <w:rsid w:val="00080BEA"/>
    <w:rsid w:val="00081141"/>
    <w:rsid w:val="00083D5A"/>
    <w:rsid w:val="00084347"/>
    <w:rsid w:val="00093877"/>
    <w:rsid w:val="00093D94"/>
    <w:rsid w:val="000969C1"/>
    <w:rsid w:val="000C2799"/>
    <w:rsid w:val="000C430F"/>
    <w:rsid w:val="000C4D48"/>
    <w:rsid w:val="000C7B86"/>
    <w:rsid w:val="000C7C89"/>
    <w:rsid w:val="000D458E"/>
    <w:rsid w:val="000D4BEF"/>
    <w:rsid w:val="000D6303"/>
    <w:rsid w:val="000E6076"/>
    <w:rsid w:val="000F4F31"/>
    <w:rsid w:val="000F648A"/>
    <w:rsid w:val="0011660C"/>
    <w:rsid w:val="001176AA"/>
    <w:rsid w:val="001302A0"/>
    <w:rsid w:val="0013757A"/>
    <w:rsid w:val="00140FFC"/>
    <w:rsid w:val="00142B9A"/>
    <w:rsid w:val="001573F6"/>
    <w:rsid w:val="00162C2A"/>
    <w:rsid w:val="00173D34"/>
    <w:rsid w:val="00175E1F"/>
    <w:rsid w:val="00176030"/>
    <w:rsid w:val="001829B8"/>
    <w:rsid w:val="00182CC9"/>
    <w:rsid w:val="001900FC"/>
    <w:rsid w:val="001910EE"/>
    <w:rsid w:val="00191B0B"/>
    <w:rsid w:val="001927B7"/>
    <w:rsid w:val="00195B3A"/>
    <w:rsid w:val="001A1F25"/>
    <w:rsid w:val="001B2E08"/>
    <w:rsid w:val="001C3580"/>
    <w:rsid w:val="001C3AEE"/>
    <w:rsid w:val="001D4993"/>
    <w:rsid w:val="001D5F5E"/>
    <w:rsid w:val="001D613C"/>
    <w:rsid w:val="001E2FE8"/>
    <w:rsid w:val="001E3DC3"/>
    <w:rsid w:val="001F4521"/>
    <w:rsid w:val="001F5A96"/>
    <w:rsid w:val="001F6D49"/>
    <w:rsid w:val="00200BFF"/>
    <w:rsid w:val="002151D4"/>
    <w:rsid w:val="002176FE"/>
    <w:rsid w:val="002254EF"/>
    <w:rsid w:val="00231BA0"/>
    <w:rsid w:val="00236D09"/>
    <w:rsid w:val="00243745"/>
    <w:rsid w:val="0025043A"/>
    <w:rsid w:val="0025159C"/>
    <w:rsid w:val="0025397F"/>
    <w:rsid w:val="00254731"/>
    <w:rsid w:val="00263016"/>
    <w:rsid w:val="002631D6"/>
    <w:rsid w:val="00274C16"/>
    <w:rsid w:val="00280EB9"/>
    <w:rsid w:val="00281775"/>
    <w:rsid w:val="00287476"/>
    <w:rsid w:val="00295ACF"/>
    <w:rsid w:val="002A0DBC"/>
    <w:rsid w:val="002A6FD1"/>
    <w:rsid w:val="002C0454"/>
    <w:rsid w:val="002C25D7"/>
    <w:rsid w:val="002C2CE3"/>
    <w:rsid w:val="002C4151"/>
    <w:rsid w:val="002C7687"/>
    <w:rsid w:val="002C7C4D"/>
    <w:rsid w:val="002D648D"/>
    <w:rsid w:val="002E02F7"/>
    <w:rsid w:val="002E5446"/>
    <w:rsid w:val="002F56D2"/>
    <w:rsid w:val="002F6193"/>
    <w:rsid w:val="0030082A"/>
    <w:rsid w:val="00300B24"/>
    <w:rsid w:val="00300C4E"/>
    <w:rsid w:val="00301354"/>
    <w:rsid w:val="00305CBA"/>
    <w:rsid w:val="00312F93"/>
    <w:rsid w:val="00316709"/>
    <w:rsid w:val="00322CD7"/>
    <w:rsid w:val="003351FB"/>
    <w:rsid w:val="00341DFC"/>
    <w:rsid w:val="0034289E"/>
    <w:rsid w:val="00353874"/>
    <w:rsid w:val="003573F1"/>
    <w:rsid w:val="00362866"/>
    <w:rsid w:val="003816F4"/>
    <w:rsid w:val="00383B5C"/>
    <w:rsid w:val="00386764"/>
    <w:rsid w:val="00390126"/>
    <w:rsid w:val="00392139"/>
    <w:rsid w:val="0039372B"/>
    <w:rsid w:val="003978B3"/>
    <w:rsid w:val="003A1B2E"/>
    <w:rsid w:val="003A2CA0"/>
    <w:rsid w:val="003A56D5"/>
    <w:rsid w:val="003A72FC"/>
    <w:rsid w:val="003A7F40"/>
    <w:rsid w:val="003B0FCE"/>
    <w:rsid w:val="003B1E69"/>
    <w:rsid w:val="003C4747"/>
    <w:rsid w:val="003C6636"/>
    <w:rsid w:val="003C74FA"/>
    <w:rsid w:val="003C7A4E"/>
    <w:rsid w:val="003E3756"/>
    <w:rsid w:val="003E3D9B"/>
    <w:rsid w:val="003F0F8F"/>
    <w:rsid w:val="003F512C"/>
    <w:rsid w:val="004210D8"/>
    <w:rsid w:val="00423E53"/>
    <w:rsid w:val="00424F89"/>
    <w:rsid w:val="004279A8"/>
    <w:rsid w:val="004518F9"/>
    <w:rsid w:val="004559C9"/>
    <w:rsid w:val="00463B4F"/>
    <w:rsid w:val="00480B39"/>
    <w:rsid w:val="00480C73"/>
    <w:rsid w:val="00482F72"/>
    <w:rsid w:val="00485266"/>
    <w:rsid w:val="00487DE8"/>
    <w:rsid w:val="00490BF3"/>
    <w:rsid w:val="00494625"/>
    <w:rsid w:val="004963AD"/>
    <w:rsid w:val="004B1BE2"/>
    <w:rsid w:val="004B4269"/>
    <w:rsid w:val="004B43E9"/>
    <w:rsid w:val="004B76B3"/>
    <w:rsid w:val="004D08BA"/>
    <w:rsid w:val="004D444C"/>
    <w:rsid w:val="004E31CB"/>
    <w:rsid w:val="004F0968"/>
    <w:rsid w:val="004F4468"/>
    <w:rsid w:val="004F6CEE"/>
    <w:rsid w:val="0050680D"/>
    <w:rsid w:val="005109ED"/>
    <w:rsid w:val="005225CD"/>
    <w:rsid w:val="005265B9"/>
    <w:rsid w:val="00534EDA"/>
    <w:rsid w:val="00535A19"/>
    <w:rsid w:val="00544AFB"/>
    <w:rsid w:val="005467B8"/>
    <w:rsid w:val="005467E3"/>
    <w:rsid w:val="0055493A"/>
    <w:rsid w:val="0056178C"/>
    <w:rsid w:val="005631F5"/>
    <w:rsid w:val="00563CBF"/>
    <w:rsid w:val="00564E4D"/>
    <w:rsid w:val="00570908"/>
    <w:rsid w:val="005748D9"/>
    <w:rsid w:val="00581A9E"/>
    <w:rsid w:val="00587CE9"/>
    <w:rsid w:val="00590388"/>
    <w:rsid w:val="0059109A"/>
    <w:rsid w:val="00593015"/>
    <w:rsid w:val="005937F3"/>
    <w:rsid w:val="005940F2"/>
    <w:rsid w:val="00597FC5"/>
    <w:rsid w:val="005A4B0D"/>
    <w:rsid w:val="005A5411"/>
    <w:rsid w:val="005C2520"/>
    <w:rsid w:val="005C7EBE"/>
    <w:rsid w:val="005D396C"/>
    <w:rsid w:val="005E373F"/>
    <w:rsid w:val="005E6D55"/>
    <w:rsid w:val="005F08FA"/>
    <w:rsid w:val="00601D0A"/>
    <w:rsid w:val="00614800"/>
    <w:rsid w:val="00615D51"/>
    <w:rsid w:val="006220A5"/>
    <w:rsid w:val="0062373A"/>
    <w:rsid w:val="00625A24"/>
    <w:rsid w:val="00625D01"/>
    <w:rsid w:val="006279A9"/>
    <w:rsid w:val="0063036B"/>
    <w:rsid w:val="00637570"/>
    <w:rsid w:val="006401E3"/>
    <w:rsid w:val="00643C6C"/>
    <w:rsid w:val="00644288"/>
    <w:rsid w:val="006468F7"/>
    <w:rsid w:val="006477FA"/>
    <w:rsid w:val="0065407D"/>
    <w:rsid w:val="00657035"/>
    <w:rsid w:val="00660865"/>
    <w:rsid w:val="00664A3F"/>
    <w:rsid w:val="00665929"/>
    <w:rsid w:val="00666302"/>
    <w:rsid w:val="00672549"/>
    <w:rsid w:val="00680900"/>
    <w:rsid w:val="00680EA6"/>
    <w:rsid w:val="00683CF7"/>
    <w:rsid w:val="00685E0C"/>
    <w:rsid w:val="0069248D"/>
    <w:rsid w:val="00696502"/>
    <w:rsid w:val="006A2DE3"/>
    <w:rsid w:val="006A42A3"/>
    <w:rsid w:val="006B6EEB"/>
    <w:rsid w:val="006B760E"/>
    <w:rsid w:val="006B7960"/>
    <w:rsid w:val="006C22FD"/>
    <w:rsid w:val="006C23B9"/>
    <w:rsid w:val="006C40B8"/>
    <w:rsid w:val="006C6AA0"/>
    <w:rsid w:val="006D496B"/>
    <w:rsid w:val="006D6F92"/>
    <w:rsid w:val="006E65D0"/>
    <w:rsid w:val="006F7793"/>
    <w:rsid w:val="0070284A"/>
    <w:rsid w:val="007068F6"/>
    <w:rsid w:val="007071D5"/>
    <w:rsid w:val="00723133"/>
    <w:rsid w:val="007276CD"/>
    <w:rsid w:val="007313F0"/>
    <w:rsid w:val="00743CA8"/>
    <w:rsid w:val="00747E16"/>
    <w:rsid w:val="007533F5"/>
    <w:rsid w:val="007629FE"/>
    <w:rsid w:val="00771452"/>
    <w:rsid w:val="007766F0"/>
    <w:rsid w:val="007770C3"/>
    <w:rsid w:val="007803FC"/>
    <w:rsid w:val="00791330"/>
    <w:rsid w:val="00793CC0"/>
    <w:rsid w:val="00794585"/>
    <w:rsid w:val="0079614B"/>
    <w:rsid w:val="007A02FC"/>
    <w:rsid w:val="007A227E"/>
    <w:rsid w:val="007A335F"/>
    <w:rsid w:val="007A3CD9"/>
    <w:rsid w:val="007A6E1B"/>
    <w:rsid w:val="007B4C27"/>
    <w:rsid w:val="007B59A0"/>
    <w:rsid w:val="007B5E6D"/>
    <w:rsid w:val="007C004F"/>
    <w:rsid w:val="007C3531"/>
    <w:rsid w:val="007C373F"/>
    <w:rsid w:val="007C722D"/>
    <w:rsid w:val="007D438F"/>
    <w:rsid w:val="007D5B69"/>
    <w:rsid w:val="007E5EEE"/>
    <w:rsid w:val="007E6A61"/>
    <w:rsid w:val="007E6CF6"/>
    <w:rsid w:val="00800D75"/>
    <w:rsid w:val="00806BB7"/>
    <w:rsid w:val="0082423F"/>
    <w:rsid w:val="008260BA"/>
    <w:rsid w:val="008274EB"/>
    <w:rsid w:val="00830320"/>
    <w:rsid w:val="008323F2"/>
    <w:rsid w:val="008351EC"/>
    <w:rsid w:val="00840894"/>
    <w:rsid w:val="008511C8"/>
    <w:rsid w:val="00851BBA"/>
    <w:rsid w:val="00860615"/>
    <w:rsid w:val="00861125"/>
    <w:rsid w:val="00861D4B"/>
    <w:rsid w:val="00863550"/>
    <w:rsid w:val="00863FC4"/>
    <w:rsid w:val="0086483C"/>
    <w:rsid w:val="0087073E"/>
    <w:rsid w:val="00870748"/>
    <w:rsid w:val="00871797"/>
    <w:rsid w:val="00877CA2"/>
    <w:rsid w:val="00880DDA"/>
    <w:rsid w:val="0088245D"/>
    <w:rsid w:val="00882563"/>
    <w:rsid w:val="00891C83"/>
    <w:rsid w:val="008923E8"/>
    <w:rsid w:val="00894A2D"/>
    <w:rsid w:val="00897853"/>
    <w:rsid w:val="00897E17"/>
    <w:rsid w:val="008A3F72"/>
    <w:rsid w:val="008B3CFF"/>
    <w:rsid w:val="008B5568"/>
    <w:rsid w:val="008B79A1"/>
    <w:rsid w:val="008D00DA"/>
    <w:rsid w:val="008D3536"/>
    <w:rsid w:val="008D65C2"/>
    <w:rsid w:val="008E18E7"/>
    <w:rsid w:val="008E1987"/>
    <w:rsid w:val="008E372C"/>
    <w:rsid w:val="008E3F8D"/>
    <w:rsid w:val="008E552C"/>
    <w:rsid w:val="008E70AE"/>
    <w:rsid w:val="009005AB"/>
    <w:rsid w:val="0090493F"/>
    <w:rsid w:val="00910888"/>
    <w:rsid w:val="00912388"/>
    <w:rsid w:val="0091491D"/>
    <w:rsid w:val="00915E9A"/>
    <w:rsid w:val="00925F2D"/>
    <w:rsid w:val="0092691C"/>
    <w:rsid w:val="00927892"/>
    <w:rsid w:val="00934936"/>
    <w:rsid w:val="009419C0"/>
    <w:rsid w:val="00945628"/>
    <w:rsid w:val="009531B7"/>
    <w:rsid w:val="00953B94"/>
    <w:rsid w:val="00960C0E"/>
    <w:rsid w:val="0097449B"/>
    <w:rsid w:val="009778D8"/>
    <w:rsid w:val="009825F2"/>
    <w:rsid w:val="00984827"/>
    <w:rsid w:val="00986D85"/>
    <w:rsid w:val="009974AA"/>
    <w:rsid w:val="009A00DF"/>
    <w:rsid w:val="009A1E69"/>
    <w:rsid w:val="009B42AB"/>
    <w:rsid w:val="009B6108"/>
    <w:rsid w:val="009C6A94"/>
    <w:rsid w:val="009D2CC4"/>
    <w:rsid w:val="009D469D"/>
    <w:rsid w:val="009D5623"/>
    <w:rsid w:val="009F209E"/>
    <w:rsid w:val="00A0236D"/>
    <w:rsid w:val="00A03C17"/>
    <w:rsid w:val="00A05E81"/>
    <w:rsid w:val="00A20E77"/>
    <w:rsid w:val="00A23E65"/>
    <w:rsid w:val="00A242A7"/>
    <w:rsid w:val="00A25180"/>
    <w:rsid w:val="00A25513"/>
    <w:rsid w:val="00A26B3E"/>
    <w:rsid w:val="00A43D5C"/>
    <w:rsid w:val="00A47059"/>
    <w:rsid w:val="00A51EA1"/>
    <w:rsid w:val="00A54861"/>
    <w:rsid w:val="00A54D8A"/>
    <w:rsid w:val="00A5559A"/>
    <w:rsid w:val="00A639B4"/>
    <w:rsid w:val="00A6560C"/>
    <w:rsid w:val="00A72992"/>
    <w:rsid w:val="00A81027"/>
    <w:rsid w:val="00A84D9D"/>
    <w:rsid w:val="00A913D0"/>
    <w:rsid w:val="00A93691"/>
    <w:rsid w:val="00A95172"/>
    <w:rsid w:val="00AB2F00"/>
    <w:rsid w:val="00AB4633"/>
    <w:rsid w:val="00AC54AD"/>
    <w:rsid w:val="00AC59D4"/>
    <w:rsid w:val="00AD4AE7"/>
    <w:rsid w:val="00AD5AEC"/>
    <w:rsid w:val="00B0004C"/>
    <w:rsid w:val="00B0089C"/>
    <w:rsid w:val="00B06206"/>
    <w:rsid w:val="00B13FB4"/>
    <w:rsid w:val="00B23FA5"/>
    <w:rsid w:val="00B30705"/>
    <w:rsid w:val="00B34C1E"/>
    <w:rsid w:val="00B37902"/>
    <w:rsid w:val="00B4054A"/>
    <w:rsid w:val="00B440CB"/>
    <w:rsid w:val="00B44884"/>
    <w:rsid w:val="00B45823"/>
    <w:rsid w:val="00B462F6"/>
    <w:rsid w:val="00B62CE8"/>
    <w:rsid w:val="00B67B27"/>
    <w:rsid w:val="00B67C93"/>
    <w:rsid w:val="00B7334D"/>
    <w:rsid w:val="00B75261"/>
    <w:rsid w:val="00B76310"/>
    <w:rsid w:val="00B77594"/>
    <w:rsid w:val="00B77E35"/>
    <w:rsid w:val="00B80162"/>
    <w:rsid w:val="00B96933"/>
    <w:rsid w:val="00B96D49"/>
    <w:rsid w:val="00BA09E0"/>
    <w:rsid w:val="00BA229E"/>
    <w:rsid w:val="00BB08A6"/>
    <w:rsid w:val="00BB3B1E"/>
    <w:rsid w:val="00BC1990"/>
    <w:rsid w:val="00BC1A0E"/>
    <w:rsid w:val="00BC246E"/>
    <w:rsid w:val="00BD2142"/>
    <w:rsid w:val="00BD53B2"/>
    <w:rsid w:val="00BE2B18"/>
    <w:rsid w:val="00BE328F"/>
    <w:rsid w:val="00BE4B5F"/>
    <w:rsid w:val="00C00D96"/>
    <w:rsid w:val="00C13397"/>
    <w:rsid w:val="00C24DC6"/>
    <w:rsid w:val="00C30261"/>
    <w:rsid w:val="00C31EA0"/>
    <w:rsid w:val="00C3265F"/>
    <w:rsid w:val="00C35159"/>
    <w:rsid w:val="00C40737"/>
    <w:rsid w:val="00C40906"/>
    <w:rsid w:val="00C46444"/>
    <w:rsid w:val="00C56CB9"/>
    <w:rsid w:val="00C60E7E"/>
    <w:rsid w:val="00C61084"/>
    <w:rsid w:val="00C616E2"/>
    <w:rsid w:val="00C73923"/>
    <w:rsid w:val="00C74BA0"/>
    <w:rsid w:val="00C85F4E"/>
    <w:rsid w:val="00C91686"/>
    <w:rsid w:val="00C91B18"/>
    <w:rsid w:val="00C97ED9"/>
    <w:rsid w:val="00CA131F"/>
    <w:rsid w:val="00CA4270"/>
    <w:rsid w:val="00CB5F5C"/>
    <w:rsid w:val="00CC29C7"/>
    <w:rsid w:val="00CD2A96"/>
    <w:rsid w:val="00CD67B5"/>
    <w:rsid w:val="00CE0DBC"/>
    <w:rsid w:val="00CE5E1D"/>
    <w:rsid w:val="00CE6338"/>
    <w:rsid w:val="00CE66DC"/>
    <w:rsid w:val="00CE6C28"/>
    <w:rsid w:val="00CE7353"/>
    <w:rsid w:val="00CF1B6B"/>
    <w:rsid w:val="00CF28BF"/>
    <w:rsid w:val="00CF42CC"/>
    <w:rsid w:val="00CF589E"/>
    <w:rsid w:val="00CF7A36"/>
    <w:rsid w:val="00CF7AAA"/>
    <w:rsid w:val="00CF7C0E"/>
    <w:rsid w:val="00D032E7"/>
    <w:rsid w:val="00D047DF"/>
    <w:rsid w:val="00D11C5C"/>
    <w:rsid w:val="00D16A50"/>
    <w:rsid w:val="00D21502"/>
    <w:rsid w:val="00D22658"/>
    <w:rsid w:val="00D25DFD"/>
    <w:rsid w:val="00D32EFA"/>
    <w:rsid w:val="00D37C34"/>
    <w:rsid w:val="00D4473C"/>
    <w:rsid w:val="00D44DE9"/>
    <w:rsid w:val="00D634BB"/>
    <w:rsid w:val="00D63C6E"/>
    <w:rsid w:val="00D64F73"/>
    <w:rsid w:val="00D71E64"/>
    <w:rsid w:val="00D72F3A"/>
    <w:rsid w:val="00D72F7B"/>
    <w:rsid w:val="00D77D53"/>
    <w:rsid w:val="00D8372A"/>
    <w:rsid w:val="00D94146"/>
    <w:rsid w:val="00D94B9D"/>
    <w:rsid w:val="00DA187A"/>
    <w:rsid w:val="00DA2379"/>
    <w:rsid w:val="00DA6133"/>
    <w:rsid w:val="00DA66A5"/>
    <w:rsid w:val="00DA6B4D"/>
    <w:rsid w:val="00DB04D5"/>
    <w:rsid w:val="00DB410C"/>
    <w:rsid w:val="00DD3506"/>
    <w:rsid w:val="00DE2052"/>
    <w:rsid w:val="00DF13D3"/>
    <w:rsid w:val="00DF6EAA"/>
    <w:rsid w:val="00E0067F"/>
    <w:rsid w:val="00E1476D"/>
    <w:rsid w:val="00E14916"/>
    <w:rsid w:val="00E2700C"/>
    <w:rsid w:val="00E41183"/>
    <w:rsid w:val="00E43AE1"/>
    <w:rsid w:val="00E51D6A"/>
    <w:rsid w:val="00E52716"/>
    <w:rsid w:val="00E6366A"/>
    <w:rsid w:val="00E6581C"/>
    <w:rsid w:val="00E67CDA"/>
    <w:rsid w:val="00E74543"/>
    <w:rsid w:val="00E754AB"/>
    <w:rsid w:val="00E76775"/>
    <w:rsid w:val="00E84460"/>
    <w:rsid w:val="00E84B3D"/>
    <w:rsid w:val="00E85A0B"/>
    <w:rsid w:val="00E94AD0"/>
    <w:rsid w:val="00E94C27"/>
    <w:rsid w:val="00E96CDE"/>
    <w:rsid w:val="00ED0EA1"/>
    <w:rsid w:val="00ED4191"/>
    <w:rsid w:val="00ED74CB"/>
    <w:rsid w:val="00EE4FC4"/>
    <w:rsid w:val="00EE54A7"/>
    <w:rsid w:val="00EE7536"/>
    <w:rsid w:val="00EF66C9"/>
    <w:rsid w:val="00F0008B"/>
    <w:rsid w:val="00F0190E"/>
    <w:rsid w:val="00F0345D"/>
    <w:rsid w:val="00F03E7D"/>
    <w:rsid w:val="00F04F2A"/>
    <w:rsid w:val="00F1119D"/>
    <w:rsid w:val="00F125E0"/>
    <w:rsid w:val="00F126B1"/>
    <w:rsid w:val="00F12C0D"/>
    <w:rsid w:val="00F15CF7"/>
    <w:rsid w:val="00F15E81"/>
    <w:rsid w:val="00F22623"/>
    <w:rsid w:val="00F4245F"/>
    <w:rsid w:val="00F43115"/>
    <w:rsid w:val="00F4322F"/>
    <w:rsid w:val="00F53206"/>
    <w:rsid w:val="00F553CF"/>
    <w:rsid w:val="00F561EA"/>
    <w:rsid w:val="00F6257A"/>
    <w:rsid w:val="00F62BCC"/>
    <w:rsid w:val="00F66477"/>
    <w:rsid w:val="00F67C00"/>
    <w:rsid w:val="00F67CF9"/>
    <w:rsid w:val="00F72623"/>
    <w:rsid w:val="00F76F4E"/>
    <w:rsid w:val="00F92260"/>
    <w:rsid w:val="00FA2A1D"/>
    <w:rsid w:val="00FA5D07"/>
    <w:rsid w:val="00FA6008"/>
    <w:rsid w:val="00FB293F"/>
    <w:rsid w:val="00FB66C2"/>
    <w:rsid w:val="00FC73C5"/>
    <w:rsid w:val="00FD63FE"/>
    <w:rsid w:val="00FE55C5"/>
    <w:rsid w:val="00FE733C"/>
    <w:rsid w:val="00FF3388"/>
    <w:rsid w:val="00FF402A"/>
    <w:rsid w:val="00FF4378"/>
    <w:rsid w:val="00FF4E21"/>
    <w:rsid w:val="00FF5F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C74FA"/>
    <w:rPr>
      <w:sz w:val="24"/>
      <w:szCs w:val="24"/>
    </w:rPr>
  </w:style>
  <w:style w:type="paragraph" w:styleId="1">
    <w:name w:val="heading 1"/>
    <w:basedOn w:val="a0"/>
    <w:next w:val="a0"/>
    <w:qFormat/>
    <w:rsid w:val="00FF5FE7"/>
    <w:pPr>
      <w:keepNext/>
      <w:spacing w:before="240" w:after="60"/>
      <w:outlineLvl w:val="0"/>
    </w:pPr>
    <w:rPr>
      <w:rFonts w:ascii="Arial" w:hAnsi="Arial" w:cs="Arial"/>
      <w:b/>
      <w:bCs/>
      <w:kern w:val="32"/>
      <w:sz w:val="32"/>
      <w:szCs w:val="32"/>
    </w:rPr>
  </w:style>
  <w:style w:type="paragraph" w:styleId="2">
    <w:name w:val="heading 2"/>
    <w:basedOn w:val="a0"/>
    <w:next w:val="a0"/>
    <w:qFormat/>
    <w:rsid w:val="00FF5FE7"/>
    <w:pPr>
      <w:keepNext/>
      <w:spacing w:before="240" w:after="60"/>
      <w:jc w:val="center"/>
      <w:outlineLvl w:val="1"/>
    </w:pPr>
    <w:rPr>
      <w:rFonts w:ascii="Arial" w:eastAsia="MS Mincho" w:hAnsi="Arial" w:cs="Arial"/>
      <w:b/>
      <w:bCs/>
      <w:sz w:val="28"/>
      <w:szCs w:val="28"/>
    </w:rPr>
  </w:style>
  <w:style w:type="paragraph" w:styleId="3">
    <w:name w:val="heading 3"/>
    <w:basedOn w:val="a0"/>
    <w:next w:val="a0"/>
    <w:qFormat/>
    <w:rsid w:val="00FF5FE7"/>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FF5FE7"/>
    <w:pPr>
      <w:jc w:val="both"/>
    </w:pPr>
    <w:rPr>
      <w:szCs w:val="20"/>
    </w:rPr>
  </w:style>
  <w:style w:type="paragraph" w:styleId="a">
    <w:name w:val="List Bullet"/>
    <w:basedOn w:val="a0"/>
    <w:autoRedefine/>
    <w:rsid w:val="00FF5FE7"/>
    <w:pPr>
      <w:numPr>
        <w:numId w:val="1"/>
      </w:numPr>
    </w:pPr>
  </w:style>
  <w:style w:type="paragraph" w:styleId="a5">
    <w:name w:val="header"/>
    <w:basedOn w:val="a0"/>
    <w:rsid w:val="00FF5FE7"/>
    <w:pPr>
      <w:tabs>
        <w:tab w:val="center" w:pos="4677"/>
        <w:tab w:val="right" w:pos="9355"/>
      </w:tabs>
    </w:pPr>
  </w:style>
  <w:style w:type="character" w:styleId="a6">
    <w:name w:val="page number"/>
    <w:basedOn w:val="a1"/>
    <w:rsid w:val="00FF5FE7"/>
  </w:style>
  <w:style w:type="paragraph" w:styleId="10">
    <w:name w:val="toc 1"/>
    <w:basedOn w:val="a0"/>
    <w:next w:val="a0"/>
    <w:autoRedefine/>
    <w:uiPriority w:val="39"/>
    <w:rsid w:val="00FF5FE7"/>
  </w:style>
  <w:style w:type="paragraph" w:styleId="20">
    <w:name w:val="toc 2"/>
    <w:basedOn w:val="a0"/>
    <w:next w:val="a0"/>
    <w:autoRedefine/>
    <w:uiPriority w:val="39"/>
    <w:rsid w:val="00FF5FE7"/>
    <w:pPr>
      <w:ind w:left="240"/>
    </w:pPr>
  </w:style>
  <w:style w:type="character" w:styleId="a7">
    <w:name w:val="Hyperlink"/>
    <w:basedOn w:val="a1"/>
    <w:uiPriority w:val="99"/>
    <w:rsid w:val="00FF5FE7"/>
    <w:rPr>
      <w:color w:val="0000FF"/>
      <w:u w:val="single"/>
    </w:rPr>
  </w:style>
  <w:style w:type="paragraph" w:customStyle="1" w:styleId="FR2">
    <w:name w:val="FR2"/>
    <w:rsid w:val="00FF5FE7"/>
    <w:pPr>
      <w:widowControl w:val="0"/>
      <w:autoSpaceDE w:val="0"/>
      <w:autoSpaceDN w:val="0"/>
      <w:adjustRightInd w:val="0"/>
      <w:spacing w:line="480" w:lineRule="auto"/>
      <w:ind w:left="1240" w:hanging="420"/>
    </w:pPr>
    <w:rPr>
      <w:sz w:val="18"/>
      <w:szCs w:val="18"/>
    </w:rPr>
  </w:style>
  <w:style w:type="paragraph" w:styleId="a8">
    <w:name w:val="footer"/>
    <w:basedOn w:val="a0"/>
    <w:rsid w:val="00FF5FE7"/>
    <w:pPr>
      <w:tabs>
        <w:tab w:val="center" w:pos="4677"/>
        <w:tab w:val="right" w:pos="9355"/>
      </w:tabs>
    </w:pPr>
  </w:style>
  <w:style w:type="paragraph" w:styleId="30">
    <w:name w:val="toc 3"/>
    <w:basedOn w:val="a0"/>
    <w:next w:val="a0"/>
    <w:autoRedefine/>
    <w:semiHidden/>
    <w:rsid w:val="00806BB7"/>
    <w:pPr>
      <w:ind w:left="480"/>
    </w:pPr>
  </w:style>
  <w:style w:type="paragraph" w:customStyle="1" w:styleId="Heading">
    <w:name w:val="Heading"/>
    <w:rsid w:val="00986D85"/>
    <w:pPr>
      <w:widowControl w:val="0"/>
      <w:autoSpaceDE w:val="0"/>
      <w:autoSpaceDN w:val="0"/>
      <w:adjustRightInd w:val="0"/>
    </w:pPr>
    <w:rPr>
      <w:rFonts w:ascii="Arial" w:hAnsi="Arial" w:cs="Arial"/>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6.png"/><Relationship Id="rId21" Type="http://schemas.openxmlformats.org/officeDocument/2006/relationships/image" Target="media/image9.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png"/><Relationship Id="rId63" Type="http://schemas.openxmlformats.org/officeDocument/2006/relationships/image" Target="media/image50.png"/><Relationship Id="rId68" Type="http://schemas.openxmlformats.org/officeDocument/2006/relationships/image" Target="media/image55.png"/><Relationship Id="rId76" Type="http://schemas.openxmlformats.org/officeDocument/2006/relationships/image" Target="media/image63.png"/><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58.png"/><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header" Target="header4.xml"/><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image" Target="media/image45.png"/><Relationship Id="rId66" Type="http://schemas.openxmlformats.org/officeDocument/2006/relationships/image" Target="media/image53.png"/><Relationship Id="rId74" Type="http://schemas.openxmlformats.org/officeDocument/2006/relationships/image" Target="media/image61.png"/><Relationship Id="rId79" Type="http://schemas.openxmlformats.org/officeDocument/2006/relationships/image" Target="media/image66.png"/><Relationship Id="rId5" Type="http://schemas.openxmlformats.org/officeDocument/2006/relationships/webSettings" Target="webSettings.xml"/><Relationship Id="rId61" Type="http://schemas.openxmlformats.org/officeDocument/2006/relationships/image" Target="media/image48.png"/><Relationship Id="rId82" Type="http://schemas.openxmlformats.org/officeDocument/2006/relationships/image" Target="media/image69.png"/><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73" Type="http://schemas.openxmlformats.org/officeDocument/2006/relationships/image" Target="media/image60.png"/><Relationship Id="rId78" Type="http://schemas.openxmlformats.org/officeDocument/2006/relationships/image" Target="media/image65.png"/><Relationship Id="rId81" Type="http://schemas.openxmlformats.org/officeDocument/2006/relationships/image" Target="media/image6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image" Target="media/image51.png"/><Relationship Id="rId69" Type="http://schemas.openxmlformats.org/officeDocument/2006/relationships/image" Target="media/image56.png"/><Relationship Id="rId77" Type="http://schemas.openxmlformats.org/officeDocument/2006/relationships/image" Target="media/image64.png"/><Relationship Id="rId8" Type="http://schemas.openxmlformats.org/officeDocument/2006/relationships/image" Target="media/image1.png"/><Relationship Id="rId51" Type="http://schemas.openxmlformats.org/officeDocument/2006/relationships/image" Target="media/image38.png"/><Relationship Id="rId72" Type="http://schemas.openxmlformats.org/officeDocument/2006/relationships/image" Target="media/image59.png"/><Relationship Id="rId80" Type="http://schemas.openxmlformats.org/officeDocument/2006/relationships/image" Target="media/image67.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image" Target="media/image54.png"/><Relationship Id="rId20" Type="http://schemas.openxmlformats.org/officeDocument/2006/relationships/image" Target="media/image8.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image" Target="media/image57.png"/><Relationship Id="rId75" Type="http://schemas.openxmlformats.org/officeDocument/2006/relationships/image" Target="media/image62.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96F76-A656-4433-BAC9-31409447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5861</Words>
  <Characters>33410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Научно-технический центр "КомпАС"</vt:lpstr>
    </vt:vector>
  </TitlesOfParts>
  <Company/>
  <LinksUpToDate>false</LinksUpToDate>
  <CharactersWithSpaces>39193</CharactersWithSpaces>
  <SharedDoc>false</SharedDoc>
  <HLinks>
    <vt:vector size="108" baseType="variant">
      <vt:variant>
        <vt:i4>1507381</vt:i4>
      </vt:variant>
      <vt:variant>
        <vt:i4>104</vt:i4>
      </vt:variant>
      <vt:variant>
        <vt:i4>0</vt:i4>
      </vt:variant>
      <vt:variant>
        <vt:i4>5</vt:i4>
      </vt:variant>
      <vt:variant>
        <vt:lpwstr/>
      </vt:variant>
      <vt:variant>
        <vt:lpwstr>_Toc416105753</vt:lpwstr>
      </vt:variant>
      <vt:variant>
        <vt:i4>1507381</vt:i4>
      </vt:variant>
      <vt:variant>
        <vt:i4>98</vt:i4>
      </vt:variant>
      <vt:variant>
        <vt:i4>0</vt:i4>
      </vt:variant>
      <vt:variant>
        <vt:i4>5</vt:i4>
      </vt:variant>
      <vt:variant>
        <vt:lpwstr/>
      </vt:variant>
      <vt:variant>
        <vt:lpwstr>_Toc416105752</vt:lpwstr>
      </vt:variant>
      <vt:variant>
        <vt:i4>1507381</vt:i4>
      </vt:variant>
      <vt:variant>
        <vt:i4>92</vt:i4>
      </vt:variant>
      <vt:variant>
        <vt:i4>0</vt:i4>
      </vt:variant>
      <vt:variant>
        <vt:i4>5</vt:i4>
      </vt:variant>
      <vt:variant>
        <vt:lpwstr/>
      </vt:variant>
      <vt:variant>
        <vt:lpwstr>_Toc416105751</vt:lpwstr>
      </vt:variant>
      <vt:variant>
        <vt:i4>1507381</vt:i4>
      </vt:variant>
      <vt:variant>
        <vt:i4>86</vt:i4>
      </vt:variant>
      <vt:variant>
        <vt:i4>0</vt:i4>
      </vt:variant>
      <vt:variant>
        <vt:i4>5</vt:i4>
      </vt:variant>
      <vt:variant>
        <vt:lpwstr/>
      </vt:variant>
      <vt:variant>
        <vt:lpwstr>_Toc416105750</vt:lpwstr>
      </vt:variant>
      <vt:variant>
        <vt:i4>1441845</vt:i4>
      </vt:variant>
      <vt:variant>
        <vt:i4>80</vt:i4>
      </vt:variant>
      <vt:variant>
        <vt:i4>0</vt:i4>
      </vt:variant>
      <vt:variant>
        <vt:i4>5</vt:i4>
      </vt:variant>
      <vt:variant>
        <vt:lpwstr/>
      </vt:variant>
      <vt:variant>
        <vt:lpwstr>_Toc416105749</vt:lpwstr>
      </vt:variant>
      <vt:variant>
        <vt:i4>1441845</vt:i4>
      </vt:variant>
      <vt:variant>
        <vt:i4>74</vt:i4>
      </vt:variant>
      <vt:variant>
        <vt:i4>0</vt:i4>
      </vt:variant>
      <vt:variant>
        <vt:i4>5</vt:i4>
      </vt:variant>
      <vt:variant>
        <vt:lpwstr/>
      </vt:variant>
      <vt:variant>
        <vt:lpwstr>_Toc416105748</vt:lpwstr>
      </vt:variant>
      <vt:variant>
        <vt:i4>1441845</vt:i4>
      </vt:variant>
      <vt:variant>
        <vt:i4>68</vt:i4>
      </vt:variant>
      <vt:variant>
        <vt:i4>0</vt:i4>
      </vt:variant>
      <vt:variant>
        <vt:i4>5</vt:i4>
      </vt:variant>
      <vt:variant>
        <vt:lpwstr/>
      </vt:variant>
      <vt:variant>
        <vt:lpwstr>_Toc416105747</vt:lpwstr>
      </vt:variant>
      <vt:variant>
        <vt:i4>1441845</vt:i4>
      </vt:variant>
      <vt:variant>
        <vt:i4>62</vt:i4>
      </vt:variant>
      <vt:variant>
        <vt:i4>0</vt:i4>
      </vt:variant>
      <vt:variant>
        <vt:i4>5</vt:i4>
      </vt:variant>
      <vt:variant>
        <vt:lpwstr/>
      </vt:variant>
      <vt:variant>
        <vt:lpwstr>_Toc416105746</vt:lpwstr>
      </vt:variant>
      <vt:variant>
        <vt:i4>1441845</vt:i4>
      </vt:variant>
      <vt:variant>
        <vt:i4>56</vt:i4>
      </vt:variant>
      <vt:variant>
        <vt:i4>0</vt:i4>
      </vt:variant>
      <vt:variant>
        <vt:i4>5</vt:i4>
      </vt:variant>
      <vt:variant>
        <vt:lpwstr/>
      </vt:variant>
      <vt:variant>
        <vt:lpwstr>_Toc416105745</vt:lpwstr>
      </vt:variant>
      <vt:variant>
        <vt:i4>1441845</vt:i4>
      </vt:variant>
      <vt:variant>
        <vt:i4>50</vt:i4>
      </vt:variant>
      <vt:variant>
        <vt:i4>0</vt:i4>
      </vt:variant>
      <vt:variant>
        <vt:i4>5</vt:i4>
      </vt:variant>
      <vt:variant>
        <vt:lpwstr/>
      </vt:variant>
      <vt:variant>
        <vt:lpwstr>_Toc416105744</vt:lpwstr>
      </vt:variant>
      <vt:variant>
        <vt:i4>1441845</vt:i4>
      </vt:variant>
      <vt:variant>
        <vt:i4>44</vt:i4>
      </vt:variant>
      <vt:variant>
        <vt:i4>0</vt:i4>
      </vt:variant>
      <vt:variant>
        <vt:i4>5</vt:i4>
      </vt:variant>
      <vt:variant>
        <vt:lpwstr/>
      </vt:variant>
      <vt:variant>
        <vt:lpwstr>_Toc416105743</vt:lpwstr>
      </vt:variant>
      <vt:variant>
        <vt:i4>1441845</vt:i4>
      </vt:variant>
      <vt:variant>
        <vt:i4>38</vt:i4>
      </vt:variant>
      <vt:variant>
        <vt:i4>0</vt:i4>
      </vt:variant>
      <vt:variant>
        <vt:i4>5</vt:i4>
      </vt:variant>
      <vt:variant>
        <vt:lpwstr/>
      </vt:variant>
      <vt:variant>
        <vt:lpwstr>_Toc416105742</vt:lpwstr>
      </vt:variant>
      <vt:variant>
        <vt:i4>1441845</vt:i4>
      </vt:variant>
      <vt:variant>
        <vt:i4>32</vt:i4>
      </vt:variant>
      <vt:variant>
        <vt:i4>0</vt:i4>
      </vt:variant>
      <vt:variant>
        <vt:i4>5</vt:i4>
      </vt:variant>
      <vt:variant>
        <vt:lpwstr/>
      </vt:variant>
      <vt:variant>
        <vt:lpwstr>_Toc416105741</vt:lpwstr>
      </vt:variant>
      <vt:variant>
        <vt:i4>1441845</vt:i4>
      </vt:variant>
      <vt:variant>
        <vt:i4>26</vt:i4>
      </vt:variant>
      <vt:variant>
        <vt:i4>0</vt:i4>
      </vt:variant>
      <vt:variant>
        <vt:i4>5</vt:i4>
      </vt:variant>
      <vt:variant>
        <vt:lpwstr/>
      </vt:variant>
      <vt:variant>
        <vt:lpwstr>_Toc416105740</vt:lpwstr>
      </vt:variant>
      <vt:variant>
        <vt:i4>1114165</vt:i4>
      </vt:variant>
      <vt:variant>
        <vt:i4>20</vt:i4>
      </vt:variant>
      <vt:variant>
        <vt:i4>0</vt:i4>
      </vt:variant>
      <vt:variant>
        <vt:i4>5</vt:i4>
      </vt:variant>
      <vt:variant>
        <vt:lpwstr/>
      </vt:variant>
      <vt:variant>
        <vt:lpwstr>_Toc416105739</vt:lpwstr>
      </vt:variant>
      <vt:variant>
        <vt:i4>1114165</vt:i4>
      </vt:variant>
      <vt:variant>
        <vt:i4>14</vt:i4>
      </vt:variant>
      <vt:variant>
        <vt:i4>0</vt:i4>
      </vt:variant>
      <vt:variant>
        <vt:i4>5</vt:i4>
      </vt:variant>
      <vt:variant>
        <vt:lpwstr/>
      </vt:variant>
      <vt:variant>
        <vt:lpwstr>_Toc416105738</vt:lpwstr>
      </vt:variant>
      <vt:variant>
        <vt:i4>1114165</vt:i4>
      </vt:variant>
      <vt:variant>
        <vt:i4>8</vt:i4>
      </vt:variant>
      <vt:variant>
        <vt:i4>0</vt:i4>
      </vt:variant>
      <vt:variant>
        <vt:i4>5</vt:i4>
      </vt:variant>
      <vt:variant>
        <vt:lpwstr/>
      </vt:variant>
      <vt:variant>
        <vt:lpwstr>_Toc416105737</vt:lpwstr>
      </vt:variant>
      <vt:variant>
        <vt:i4>1114165</vt:i4>
      </vt:variant>
      <vt:variant>
        <vt:i4>2</vt:i4>
      </vt:variant>
      <vt:variant>
        <vt:i4>0</vt:i4>
      </vt:variant>
      <vt:variant>
        <vt:i4>5</vt:i4>
      </vt:variant>
      <vt:variant>
        <vt:lpwstr/>
      </vt:variant>
      <vt:variant>
        <vt:lpwstr>_Toc416105736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Научно-технический центр "КомпАС"</dc:title>
  <dc:creator>alex</dc:creator>
  <cp:lastModifiedBy>Александр</cp:lastModifiedBy>
  <cp:revision>4</cp:revision>
  <dcterms:created xsi:type="dcterms:W3CDTF">2018-04-10T06:58:00Z</dcterms:created>
  <dcterms:modified xsi:type="dcterms:W3CDTF">2018-04-10T07:10:00Z</dcterms:modified>
</cp:coreProperties>
</file>